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98" w:rsidRDefault="00044C98" w:rsidP="00D1418C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358"/>
        <w:tblW w:w="10598" w:type="dxa"/>
        <w:tblLook w:val="04A0"/>
      </w:tblPr>
      <w:tblGrid>
        <w:gridCol w:w="10950"/>
        <w:gridCol w:w="222"/>
        <w:gridCol w:w="222"/>
      </w:tblGrid>
      <w:tr w:rsidR="00D82EBD" w:rsidTr="00D82EBD">
        <w:trPr>
          <w:trHeight w:val="2265"/>
        </w:trPr>
        <w:tc>
          <w:tcPr>
            <w:tcW w:w="4361" w:type="dxa"/>
            <w:hideMark/>
          </w:tcPr>
          <w:tbl>
            <w:tblPr>
              <w:tblpPr w:leftFromText="180" w:rightFromText="180" w:vertAnchor="text" w:horzAnchor="margin" w:tblpXSpec="center" w:tblpY="-30"/>
              <w:tblW w:w="10734" w:type="dxa"/>
              <w:tblLook w:val="04A0"/>
            </w:tblPr>
            <w:tblGrid>
              <w:gridCol w:w="4417"/>
              <w:gridCol w:w="1867"/>
              <w:gridCol w:w="4450"/>
            </w:tblGrid>
            <w:tr w:rsidR="00D82EBD" w:rsidTr="00240D7E">
              <w:trPr>
                <w:trHeight w:val="2220"/>
              </w:trPr>
              <w:tc>
                <w:tcPr>
                  <w:tcW w:w="4417" w:type="dxa"/>
                </w:tcPr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</w:p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БАШ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sz w:val="22"/>
                      <w:szCs w:val="22"/>
                    </w:rPr>
                    <w:t>Ҡ</w:t>
                  </w: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ОРТОСТАН РЕСПУБЛИКАҺ</w:t>
                  </w:r>
                  <w:proofErr w:type="gramStart"/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Ы</w:t>
                  </w:r>
                  <w:proofErr w:type="gramEnd"/>
                </w:p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  <w:lang w:val="tt-RU"/>
                    </w:rPr>
                    <w:t>ЙƏРМƏКƏЙ</w:t>
                  </w: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 xml:space="preserve"> районы</w:t>
                  </w:r>
                </w:p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муниципаль РАЙОНЫның</w:t>
                  </w:r>
                </w:p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  <w:proofErr w:type="gramStart"/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и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caps/>
                      <w:shadow/>
                      <w:sz w:val="22"/>
                      <w:szCs w:val="22"/>
                    </w:rPr>
                    <w:t>Ҫ</w:t>
                  </w: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ке</w:t>
                  </w:r>
                  <w:proofErr w:type="gramEnd"/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 xml:space="preserve"> турай АУЫЛ СОВЕТЫ</w:t>
                  </w:r>
                </w:p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ауыл БИЛ</w:t>
                  </w: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  <w:lang w:val="tt-RU"/>
                    </w:rPr>
                    <w:t>ƏмƏ</w:t>
                  </w: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Һе СОВЕТЫ</w:t>
                  </w:r>
                </w:p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  <w:sz w:val="18"/>
                      <w:szCs w:val="18"/>
                    </w:rPr>
                  </w:pPr>
                </w:p>
                <w:p w:rsidR="00D82EBD" w:rsidRDefault="00D82EBD">
                  <w:pPr>
                    <w:jc w:val="center"/>
                    <w:rPr>
                      <w:rFonts w:ascii="Lucida Sans Unicode" w:eastAsia="Arial Unicode MS" w:hAnsi="Lucida Sans Unicode" w:cs="Lucida Sans Unicode"/>
                      <w:b/>
                      <w:bCs/>
                      <w:caps/>
                      <w:shadow/>
                      <w:sz w:val="21"/>
                      <w:szCs w:val="21"/>
                    </w:rPr>
                  </w:pPr>
                </w:p>
              </w:tc>
              <w:tc>
                <w:tcPr>
                  <w:tcW w:w="1867" w:type="dxa"/>
                  <w:hideMark/>
                </w:tcPr>
                <w:p w:rsidR="00D82EBD" w:rsidRDefault="00D82EBD">
                  <w:pPr>
                    <w:rPr>
                      <w:rFonts w:ascii="Lucida Sans Unicode" w:eastAsia="Arial Unicode MS" w:hAnsi="Lucida Sans Unicode" w:cs="Lucida Sans Unicode"/>
                      <w:b/>
                      <w:bCs/>
                      <w:caps/>
                      <w:shadow/>
                      <w:sz w:val="21"/>
                      <w:szCs w:val="21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5520" behindDoc="1" locked="0" layoutInCell="1" allowOverlap="1">
                        <wp:simplePos x="0" y="0"/>
                        <wp:positionH relativeFrom="column">
                          <wp:posOffset>49530</wp:posOffset>
                        </wp:positionH>
                        <wp:positionV relativeFrom="page">
                          <wp:posOffset>155575</wp:posOffset>
                        </wp:positionV>
                        <wp:extent cx="963930" cy="1143000"/>
                        <wp:effectExtent l="19050" t="0" r="7620" b="0"/>
                        <wp:wrapNone/>
                        <wp:docPr id="1" name="Рисунок 2" descr="Гер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93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450" w:type="dxa"/>
                </w:tcPr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</w:p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РЕСПУБЛИКА БАШКОРТОСТАН</w:t>
                  </w:r>
                </w:p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СОВЕТ сельского поселения</w:t>
                  </w:r>
                </w:p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старотураевский сельсовет</w:t>
                  </w:r>
                </w:p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МУНИЦИПАЛЬНОГО РАЙОНА</w:t>
                  </w:r>
                </w:p>
                <w:p w:rsidR="00D82EBD" w:rsidRDefault="00D82EBD">
                  <w:pPr>
                    <w:jc w:val="center"/>
                    <w:rPr>
                      <w:rFonts w:eastAsia="Arial Unicode MS"/>
                      <w:b/>
                      <w:bCs/>
                      <w:caps/>
                      <w:shadow/>
                    </w:rPr>
                  </w:pPr>
                  <w:r>
                    <w:rPr>
                      <w:rFonts w:eastAsia="Arial Unicode MS"/>
                      <w:b/>
                      <w:bCs/>
                      <w:caps/>
                      <w:shadow/>
                      <w:sz w:val="22"/>
                      <w:szCs w:val="22"/>
                    </w:rPr>
                    <w:t>ЕРМЕКЕЕВСКий РАЙОН</w:t>
                  </w:r>
                </w:p>
              </w:tc>
            </w:tr>
          </w:tbl>
          <w:p w:rsidR="00D82EBD" w:rsidRDefault="00D82EBD">
            <w:pPr>
              <w:pStyle w:val="a6"/>
              <w:jc w:val="both"/>
            </w:pPr>
          </w:p>
        </w:tc>
        <w:tc>
          <w:tcPr>
            <w:tcW w:w="1843" w:type="dxa"/>
          </w:tcPr>
          <w:p w:rsidR="00D82EBD" w:rsidRDefault="00D82EBD">
            <w:pPr>
              <w:rPr>
                <w:sz w:val="4"/>
                <w:szCs w:val="16"/>
              </w:rPr>
            </w:pPr>
          </w:p>
        </w:tc>
        <w:tc>
          <w:tcPr>
            <w:tcW w:w="4394" w:type="dxa"/>
          </w:tcPr>
          <w:p w:rsidR="00D82EBD" w:rsidRDefault="00D82EBD">
            <w:pPr>
              <w:pBdr>
                <w:bottom w:val="thinThickSmallGap" w:sz="24" w:space="0" w:color="auto"/>
              </w:pBdr>
              <w:jc w:val="center"/>
              <w:rPr>
                <w:rFonts w:ascii="Lucida Sans Unicode" w:hAnsi="Lucida Sans Unicode" w:cs="Lucida Sans Unicode"/>
                <w:sz w:val="4"/>
                <w:szCs w:val="4"/>
                <w:lang w:val="en-US"/>
              </w:rPr>
            </w:pPr>
          </w:p>
        </w:tc>
      </w:tr>
    </w:tbl>
    <w:p w:rsidR="00D82EBD" w:rsidRDefault="00D82EBD" w:rsidP="00240D7E">
      <w:pPr>
        <w:pBdr>
          <w:bottom w:val="thinThickSmallGap" w:sz="24" w:space="0" w:color="auto"/>
        </w:pBdr>
        <w:rPr>
          <w:rFonts w:ascii="Lucida Sans Unicode" w:hAnsi="Lucida Sans Unicode" w:cs="Lucida Sans Unicode"/>
          <w:sz w:val="4"/>
          <w:szCs w:val="4"/>
        </w:rPr>
      </w:pPr>
    </w:p>
    <w:p w:rsidR="00D82EBD" w:rsidRDefault="00D82EBD" w:rsidP="00D82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КАРАР                                      № 302          </w:t>
      </w:r>
      <w:r w:rsidR="004225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РЕШЕНИЕ                                                                         «14» </w:t>
      </w:r>
      <w:r w:rsidR="00422575">
        <w:rPr>
          <w:b/>
          <w:sz w:val="28"/>
          <w:szCs w:val="28"/>
        </w:rPr>
        <w:t xml:space="preserve">март </w:t>
      </w:r>
      <w:r>
        <w:rPr>
          <w:b/>
          <w:sz w:val="28"/>
          <w:szCs w:val="28"/>
        </w:rPr>
        <w:t xml:space="preserve">2023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                «14» марта 2023 г.</w:t>
      </w:r>
    </w:p>
    <w:p w:rsidR="00961F66" w:rsidRPr="004E2CC0" w:rsidRDefault="00961F66" w:rsidP="00961F66">
      <w:pPr>
        <w:pStyle w:val="3"/>
        <w:jc w:val="center"/>
        <w:rPr>
          <w:b/>
        </w:rPr>
      </w:pPr>
    </w:p>
    <w:p w:rsidR="00E41BD3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Pr="003E7FFC">
        <w:rPr>
          <w:sz w:val="28"/>
          <w:szCs w:val="28"/>
        </w:rPr>
        <w:t xml:space="preserve">в решение Совета сельского поселения </w:t>
      </w:r>
    </w:p>
    <w:p w:rsidR="00E41BD3" w:rsidRDefault="00D82EBD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Старотураевский</w:t>
      </w:r>
      <w:r w:rsidR="00E41BD3" w:rsidRPr="003E7FFC">
        <w:rPr>
          <w:sz w:val="28"/>
          <w:szCs w:val="28"/>
        </w:rPr>
        <w:t xml:space="preserve">  сельсовет муниципального района Ермекеевский район Республики Башкортостан от </w:t>
      </w:r>
      <w:r>
        <w:rPr>
          <w:sz w:val="28"/>
          <w:szCs w:val="28"/>
        </w:rPr>
        <w:t>22</w:t>
      </w:r>
      <w:r w:rsidR="00E41BD3">
        <w:rPr>
          <w:sz w:val="28"/>
          <w:szCs w:val="28"/>
        </w:rPr>
        <w:t>.12.2020</w:t>
      </w:r>
      <w:r w:rsidR="00E41BD3" w:rsidRPr="003E7FFC">
        <w:rPr>
          <w:sz w:val="27"/>
          <w:szCs w:val="27"/>
        </w:rPr>
        <w:t xml:space="preserve"> </w:t>
      </w:r>
      <w:r w:rsidR="00E41BD3">
        <w:rPr>
          <w:sz w:val="28"/>
          <w:szCs w:val="28"/>
        </w:rPr>
        <w:t>№</w:t>
      </w:r>
      <w:r>
        <w:rPr>
          <w:sz w:val="28"/>
          <w:szCs w:val="28"/>
        </w:rPr>
        <w:t>126</w:t>
      </w:r>
      <w:r w:rsidR="00E41BD3" w:rsidRPr="003E7FFC">
        <w:rPr>
          <w:sz w:val="28"/>
          <w:szCs w:val="28"/>
        </w:rPr>
        <w:t xml:space="preserve"> «Об утверждении </w:t>
      </w:r>
      <w:r w:rsidR="00E41BD3">
        <w:rPr>
          <w:sz w:val="28"/>
          <w:szCs w:val="28"/>
        </w:rPr>
        <w:t xml:space="preserve">Положения о бюджетном процессе в сельском поселении </w:t>
      </w:r>
    </w:p>
    <w:p w:rsidR="00E41BD3" w:rsidRDefault="00D82EBD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Старотураевский</w:t>
      </w:r>
      <w:r w:rsidR="00E41BD3" w:rsidRPr="00851C5F">
        <w:rPr>
          <w:color w:val="2C2D2E"/>
          <w:sz w:val="28"/>
          <w:szCs w:val="28"/>
        </w:rPr>
        <w:t xml:space="preserve"> сельсовет муниципального района </w:t>
      </w:r>
    </w:p>
    <w:p w:rsidR="00E41BD3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8"/>
          <w:szCs w:val="28"/>
        </w:rPr>
      </w:pPr>
      <w:r w:rsidRPr="00851C5F">
        <w:rPr>
          <w:color w:val="2C2D2E"/>
          <w:sz w:val="28"/>
          <w:szCs w:val="28"/>
        </w:rPr>
        <w:t>Ермекеевский р</w:t>
      </w:r>
      <w:r>
        <w:rPr>
          <w:color w:val="2C2D2E"/>
          <w:sz w:val="28"/>
          <w:szCs w:val="28"/>
        </w:rPr>
        <w:t>айон Республики Башкортостан</w:t>
      </w:r>
    </w:p>
    <w:p w:rsidR="00E41BD3" w:rsidRDefault="00E41BD3" w:rsidP="00E41BD3">
      <w:pPr>
        <w:pStyle w:val="ae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2C2D2E"/>
          <w:sz w:val="28"/>
          <w:szCs w:val="28"/>
        </w:rPr>
      </w:pPr>
    </w:p>
    <w:p w:rsidR="00E41BD3" w:rsidRDefault="00E41BD3" w:rsidP="00E41BD3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40AD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CD5C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06.10.2003г. №131-ФЗ «</w:t>
      </w:r>
      <w:r w:rsidRPr="00640AD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CD5C5B">
        <w:rPr>
          <w:rFonts w:ascii="Times New Roman" w:hAnsi="Times New Roman" w:cs="Times New Roman"/>
          <w:sz w:val="28"/>
          <w:szCs w:val="28"/>
        </w:rPr>
        <w:t>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коном от 21.11.2022 №448-ФЗ </w:t>
      </w:r>
      <w:r w:rsidRPr="00647E5C">
        <w:rPr>
          <w:rFonts w:ascii="Times New Roman" w:hAnsi="Times New Roman" w:cs="Times New Roman"/>
          <w:sz w:val="28"/>
          <w:szCs w:val="28"/>
        </w:rPr>
        <w:t>«</w:t>
      </w:r>
      <w:r w:rsidRPr="00647E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Бюджетный кодекс Российской Федерации»,</w:t>
      </w:r>
      <w:r w:rsidRPr="00CD5C5B">
        <w:rPr>
          <w:rFonts w:ascii="Times New Roman" w:hAnsi="Times New Roman" w:cs="Times New Roman"/>
          <w:sz w:val="28"/>
          <w:szCs w:val="28"/>
        </w:rPr>
        <w:t xml:space="preserve"> </w:t>
      </w:r>
      <w:r w:rsidRPr="00640AD2">
        <w:rPr>
          <w:rFonts w:ascii="Times New Roman" w:hAnsi="Times New Roman" w:cs="Times New Roman"/>
          <w:sz w:val="28"/>
          <w:szCs w:val="28"/>
        </w:rPr>
        <w:t>Законом Республик</w:t>
      </w:r>
      <w:r>
        <w:rPr>
          <w:rFonts w:ascii="Times New Roman" w:hAnsi="Times New Roman" w:cs="Times New Roman"/>
          <w:sz w:val="28"/>
          <w:szCs w:val="28"/>
        </w:rPr>
        <w:t xml:space="preserve">и Башкортостан от 15.07.2005г. № </w:t>
      </w:r>
      <w:r w:rsidRPr="00640AD2">
        <w:rPr>
          <w:rFonts w:ascii="Times New Roman" w:hAnsi="Times New Roman" w:cs="Times New Roman"/>
          <w:sz w:val="28"/>
          <w:szCs w:val="28"/>
        </w:rPr>
        <w:t>205-з «О бюджетном процессе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Pr="00640AD2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D82EBD">
        <w:rPr>
          <w:rFonts w:ascii="Times New Roman" w:hAnsi="Times New Roman" w:cs="Times New Roman"/>
          <w:sz w:val="28"/>
          <w:szCs w:val="28"/>
        </w:rPr>
        <w:t>Старотураевский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Ермекеевский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D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D82EBD">
        <w:rPr>
          <w:rFonts w:ascii="Times New Roman" w:hAnsi="Times New Roman" w:cs="Times New Roman"/>
          <w:sz w:val="28"/>
          <w:szCs w:val="28"/>
        </w:rPr>
        <w:t>Старотураевский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40AD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640AD2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640AD2"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E41BD3" w:rsidRDefault="00E41BD3" w:rsidP="00E41BD3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1BD3" w:rsidRPr="00E41BD3" w:rsidRDefault="00E41BD3" w:rsidP="00E41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BD3">
        <w:rPr>
          <w:sz w:val="28"/>
          <w:szCs w:val="28"/>
        </w:rPr>
        <w:t xml:space="preserve">1. Внести изменения в решение Совета сельского поселения </w:t>
      </w:r>
      <w:r w:rsidR="00D82EBD">
        <w:rPr>
          <w:sz w:val="28"/>
          <w:szCs w:val="28"/>
        </w:rPr>
        <w:t>Старотураевский</w:t>
      </w:r>
      <w:r w:rsidRPr="00E41BD3">
        <w:rPr>
          <w:sz w:val="28"/>
          <w:szCs w:val="28"/>
        </w:rPr>
        <w:t xml:space="preserve">  сельсовет муниципального района Ермекеевский ра</w:t>
      </w:r>
      <w:r w:rsidR="00D82EBD">
        <w:rPr>
          <w:sz w:val="28"/>
          <w:szCs w:val="28"/>
        </w:rPr>
        <w:t>йон Республики Башкортостан от 22</w:t>
      </w:r>
      <w:r w:rsidRPr="00E41BD3">
        <w:rPr>
          <w:sz w:val="28"/>
          <w:szCs w:val="28"/>
        </w:rPr>
        <w:t>.12.2020</w:t>
      </w:r>
      <w:r w:rsidR="00F53619">
        <w:rPr>
          <w:sz w:val="28"/>
          <w:szCs w:val="28"/>
        </w:rPr>
        <w:t xml:space="preserve">г. </w:t>
      </w:r>
      <w:bookmarkStart w:id="0" w:name="_GoBack"/>
      <w:bookmarkEnd w:id="0"/>
      <w:r w:rsidRPr="00E41BD3">
        <w:rPr>
          <w:sz w:val="28"/>
          <w:szCs w:val="28"/>
        </w:rPr>
        <w:t>№</w:t>
      </w:r>
      <w:r w:rsidR="00A313E5">
        <w:rPr>
          <w:sz w:val="28"/>
          <w:szCs w:val="28"/>
        </w:rPr>
        <w:t>126</w:t>
      </w:r>
      <w:r w:rsidRPr="00E41BD3">
        <w:rPr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D82EBD">
        <w:rPr>
          <w:color w:val="2C2D2E"/>
          <w:sz w:val="28"/>
          <w:szCs w:val="28"/>
        </w:rPr>
        <w:t>Старотураевский</w:t>
      </w:r>
      <w:r w:rsidRPr="00E41BD3">
        <w:rPr>
          <w:color w:val="2C2D2E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E41BD3">
        <w:rPr>
          <w:sz w:val="28"/>
          <w:szCs w:val="28"/>
        </w:rPr>
        <w:t>»:</w:t>
      </w:r>
    </w:p>
    <w:p w:rsidR="00E41BD3" w:rsidRPr="00A313E5" w:rsidRDefault="00E41BD3" w:rsidP="00A313E5">
      <w:pPr>
        <w:adjustRightInd w:val="0"/>
        <w:ind w:firstLine="709"/>
        <w:jc w:val="both"/>
        <w:rPr>
          <w:sz w:val="28"/>
          <w:szCs w:val="28"/>
        </w:rPr>
      </w:pPr>
      <w:r w:rsidRPr="00E41BD3">
        <w:rPr>
          <w:sz w:val="28"/>
          <w:szCs w:val="28"/>
        </w:rPr>
        <w:t xml:space="preserve">1. </w:t>
      </w:r>
      <w:r w:rsidR="00A313E5">
        <w:rPr>
          <w:sz w:val="28"/>
          <w:szCs w:val="28"/>
        </w:rPr>
        <w:t xml:space="preserve"> Из </w:t>
      </w:r>
      <w:r w:rsidRPr="00E41BD3">
        <w:rPr>
          <w:sz w:val="28"/>
          <w:szCs w:val="28"/>
        </w:rPr>
        <w:t xml:space="preserve">п.2 ст.23 Главы 3 </w:t>
      </w:r>
      <w:r w:rsidR="00A313E5">
        <w:rPr>
          <w:sz w:val="28"/>
          <w:szCs w:val="28"/>
        </w:rPr>
        <w:t>исключить</w:t>
      </w:r>
      <w:r w:rsidRPr="00E41BD3">
        <w:rPr>
          <w:sz w:val="28"/>
          <w:szCs w:val="28"/>
        </w:rPr>
        <w:t xml:space="preserve">:  </w:t>
      </w:r>
      <w:r w:rsidRPr="00A313E5">
        <w:rPr>
          <w:sz w:val="28"/>
          <w:szCs w:val="28"/>
        </w:rPr>
        <w:t>«</w:t>
      </w:r>
      <w:r w:rsidR="00A313E5" w:rsidRPr="00A313E5">
        <w:rPr>
          <w:sz w:val="28"/>
          <w:szCs w:val="28"/>
        </w:rPr>
        <w:t>и не может превышать 3 процента утвержденного указанным решением общего объема расходов</w:t>
      </w:r>
      <w:r w:rsidRPr="00A313E5">
        <w:rPr>
          <w:sz w:val="28"/>
          <w:szCs w:val="28"/>
        </w:rPr>
        <w:t xml:space="preserve">».  </w:t>
      </w:r>
    </w:p>
    <w:p w:rsidR="00E41BD3" w:rsidRPr="00E41BD3" w:rsidRDefault="00E41BD3" w:rsidP="00E41BD3">
      <w:pPr>
        <w:pStyle w:val="ConsPlusNormal"/>
        <w:widowControl/>
        <w:ind w:firstLine="708"/>
        <w:jc w:val="both"/>
        <w:rPr>
          <w:sz w:val="28"/>
          <w:szCs w:val="28"/>
          <w:lang w:val="ba-RU"/>
        </w:rPr>
      </w:pPr>
      <w:r w:rsidRPr="00E41BD3">
        <w:rPr>
          <w:sz w:val="28"/>
          <w:szCs w:val="28"/>
        </w:rPr>
        <w:t xml:space="preserve">2. </w:t>
      </w:r>
      <w:r w:rsidRPr="00E41BD3">
        <w:rPr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E41BD3">
        <w:rPr>
          <w:sz w:val="28"/>
          <w:szCs w:val="28"/>
        </w:rPr>
        <w:t xml:space="preserve">сельского поселения  </w:t>
      </w:r>
      <w:r w:rsidR="00D82EBD">
        <w:rPr>
          <w:sz w:val="28"/>
          <w:szCs w:val="28"/>
        </w:rPr>
        <w:t>Старотураевский</w:t>
      </w:r>
      <w:r w:rsidRPr="00E41BD3">
        <w:rPr>
          <w:sz w:val="28"/>
          <w:szCs w:val="28"/>
        </w:rPr>
        <w:t xml:space="preserve"> сельсовет </w:t>
      </w:r>
      <w:r w:rsidRPr="00E41BD3">
        <w:rPr>
          <w:sz w:val="28"/>
          <w:szCs w:val="28"/>
          <w:lang w:val="ba-RU"/>
        </w:rPr>
        <w:t>муниципального района  Ермекеевский район Республики Башкортостан.</w:t>
      </w:r>
    </w:p>
    <w:p w:rsidR="00E41BD3" w:rsidRPr="00E41BD3" w:rsidRDefault="00E41BD3" w:rsidP="00E41BD3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E41BD3">
        <w:rPr>
          <w:sz w:val="28"/>
          <w:szCs w:val="28"/>
        </w:rPr>
        <w:t>3. Настоящее решение вступает в силу со дня его обнародования.</w:t>
      </w:r>
    </w:p>
    <w:p w:rsidR="00E41BD3" w:rsidRPr="00E41BD3" w:rsidRDefault="00E41BD3" w:rsidP="00E41BD3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E41BD3">
        <w:rPr>
          <w:sz w:val="28"/>
          <w:szCs w:val="28"/>
        </w:rPr>
        <w:t xml:space="preserve">4. </w:t>
      </w:r>
      <w:proofErr w:type="gramStart"/>
      <w:r w:rsidRPr="00E41BD3">
        <w:rPr>
          <w:sz w:val="28"/>
          <w:szCs w:val="28"/>
        </w:rPr>
        <w:t>Контроль за</w:t>
      </w:r>
      <w:proofErr w:type="gramEnd"/>
      <w:r w:rsidRPr="00E41BD3">
        <w:rPr>
          <w:sz w:val="28"/>
          <w:szCs w:val="28"/>
        </w:rPr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E41BD3" w:rsidRDefault="00E41BD3" w:rsidP="00240D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40D7E" w:rsidRDefault="00240D7E" w:rsidP="00240D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C01E4" w:rsidRPr="00513CE2" w:rsidRDefault="00FC01E4" w:rsidP="00FC01E4">
      <w:pPr>
        <w:rPr>
          <w:sz w:val="28"/>
          <w:szCs w:val="28"/>
        </w:rPr>
      </w:pPr>
      <w:r w:rsidRPr="00513CE2">
        <w:rPr>
          <w:sz w:val="28"/>
          <w:szCs w:val="28"/>
        </w:rPr>
        <w:t>Глава сельского поселения</w:t>
      </w:r>
    </w:p>
    <w:p w:rsidR="004E2CC0" w:rsidRDefault="00D82EBD" w:rsidP="00FC01E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Старотураевский</w:t>
      </w:r>
      <w:r w:rsidR="00FC01E4" w:rsidRPr="00513CE2">
        <w:rPr>
          <w:sz w:val="28"/>
          <w:szCs w:val="28"/>
        </w:rPr>
        <w:t xml:space="preserve"> сельсовет</w:t>
      </w:r>
      <w:r w:rsidR="00FC01E4" w:rsidRPr="00513CE2">
        <w:rPr>
          <w:sz w:val="28"/>
          <w:szCs w:val="28"/>
        </w:rPr>
        <w:tab/>
      </w:r>
      <w:r w:rsidR="00FC01E4" w:rsidRPr="00513CE2">
        <w:rPr>
          <w:sz w:val="28"/>
          <w:szCs w:val="28"/>
        </w:rPr>
        <w:tab/>
      </w:r>
      <w:r w:rsidR="00FC01E4" w:rsidRPr="00513CE2">
        <w:rPr>
          <w:sz w:val="28"/>
          <w:szCs w:val="28"/>
        </w:rPr>
        <w:tab/>
      </w:r>
      <w:r w:rsidR="00FC01E4" w:rsidRPr="00513CE2">
        <w:rPr>
          <w:sz w:val="28"/>
          <w:szCs w:val="28"/>
        </w:rPr>
        <w:tab/>
      </w:r>
      <w:r w:rsidR="00E41BD3">
        <w:rPr>
          <w:sz w:val="28"/>
          <w:szCs w:val="28"/>
        </w:rPr>
        <w:t xml:space="preserve">                    </w:t>
      </w:r>
      <w:r w:rsidR="00240D7E">
        <w:rPr>
          <w:sz w:val="28"/>
          <w:szCs w:val="28"/>
        </w:rPr>
        <w:t>И.А.</w:t>
      </w:r>
      <w:r w:rsidR="00FC01E4" w:rsidRPr="00513CE2">
        <w:rPr>
          <w:sz w:val="28"/>
          <w:szCs w:val="28"/>
        </w:rPr>
        <w:t xml:space="preserve"> </w:t>
      </w:r>
      <w:proofErr w:type="spellStart"/>
      <w:r w:rsidR="00FC01E4" w:rsidRPr="00513CE2">
        <w:rPr>
          <w:sz w:val="28"/>
          <w:szCs w:val="28"/>
        </w:rPr>
        <w:t>Исламова</w:t>
      </w:r>
      <w:proofErr w:type="spellEnd"/>
    </w:p>
    <w:sectPr w:rsidR="004E2CC0" w:rsidSect="000D3D46">
      <w:pgSz w:w="11909" w:h="16834"/>
      <w:pgMar w:top="426" w:right="718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D45D24"/>
    <w:lvl w:ilvl="0">
      <w:numFmt w:val="bullet"/>
      <w:lvlText w:val="*"/>
      <w:lvlJc w:val="left"/>
    </w:lvl>
  </w:abstractNum>
  <w:abstractNum w:abstractNumId="1">
    <w:nsid w:val="093B5BA4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0D55"/>
    <w:multiLevelType w:val="singleLevel"/>
    <w:tmpl w:val="2D2C3B5A"/>
    <w:lvl w:ilvl="0">
      <w:start w:val="3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B114A8D"/>
    <w:multiLevelType w:val="hybridMultilevel"/>
    <w:tmpl w:val="6C3A8D50"/>
    <w:lvl w:ilvl="0" w:tplc="0419000F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35E2C"/>
    <w:multiLevelType w:val="hybridMultilevel"/>
    <w:tmpl w:val="08223E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B2B39"/>
    <w:multiLevelType w:val="hybridMultilevel"/>
    <w:tmpl w:val="EF169DA6"/>
    <w:lvl w:ilvl="0" w:tplc="86028FB0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A20F6"/>
    <w:multiLevelType w:val="hybridMultilevel"/>
    <w:tmpl w:val="A172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51BE"/>
    <w:multiLevelType w:val="singleLevel"/>
    <w:tmpl w:val="590EDF9C"/>
    <w:lvl w:ilvl="0">
      <w:start w:val="5"/>
      <w:numFmt w:val="decimal"/>
      <w:lvlText w:val="7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8">
    <w:nsid w:val="1F8F6543"/>
    <w:multiLevelType w:val="singleLevel"/>
    <w:tmpl w:val="17CA0222"/>
    <w:lvl w:ilvl="0">
      <w:start w:val="7"/>
      <w:numFmt w:val="decimal"/>
      <w:lvlText w:val="%1)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9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CF2B06"/>
    <w:multiLevelType w:val="hybridMultilevel"/>
    <w:tmpl w:val="0D6C6688"/>
    <w:lvl w:ilvl="0" w:tplc="5C6638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C3B6BB2"/>
    <w:multiLevelType w:val="hybridMultilevel"/>
    <w:tmpl w:val="271CAAC8"/>
    <w:lvl w:ilvl="0" w:tplc="C5CE0C8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024C2D"/>
    <w:multiLevelType w:val="singleLevel"/>
    <w:tmpl w:val="3A22A8AC"/>
    <w:lvl w:ilvl="0">
      <w:start w:val="6"/>
      <w:numFmt w:val="decimal"/>
      <w:lvlText w:val="5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13">
    <w:nsid w:val="407166A1"/>
    <w:multiLevelType w:val="hybridMultilevel"/>
    <w:tmpl w:val="A29A8A74"/>
    <w:lvl w:ilvl="0" w:tplc="4AF87D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040CA"/>
    <w:multiLevelType w:val="hybridMultilevel"/>
    <w:tmpl w:val="AED84242"/>
    <w:lvl w:ilvl="0" w:tplc="3D98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0B5DAF"/>
    <w:multiLevelType w:val="singleLevel"/>
    <w:tmpl w:val="A60483A4"/>
    <w:lvl w:ilvl="0">
      <w:start w:val="2"/>
      <w:numFmt w:val="decimal"/>
      <w:lvlText w:val="1.%1."/>
      <w:legacy w:legacy="1" w:legacySpace="0" w:legacyIndent="440"/>
      <w:lvlJc w:val="left"/>
      <w:rPr>
        <w:rFonts w:ascii="Times New Roman" w:hAnsi="Times New Roman" w:cs="Times New Roman" w:hint="default"/>
      </w:rPr>
    </w:lvl>
  </w:abstractNum>
  <w:abstractNum w:abstractNumId="16">
    <w:nsid w:val="4F2459CC"/>
    <w:multiLevelType w:val="hybridMultilevel"/>
    <w:tmpl w:val="551EF7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270"/>
    <w:multiLevelType w:val="hybridMultilevel"/>
    <w:tmpl w:val="7DE08450"/>
    <w:lvl w:ilvl="0" w:tplc="37B6A66E">
      <w:start w:val="7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64AC5451"/>
    <w:multiLevelType w:val="singleLevel"/>
    <w:tmpl w:val="EA1CD34E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9">
    <w:nsid w:val="64D04579"/>
    <w:multiLevelType w:val="singleLevel"/>
    <w:tmpl w:val="F748466E"/>
    <w:lvl w:ilvl="0">
      <w:start w:val="1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0">
    <w:nsid w:val="6E4520D7"/>
    <w:multiLevelType w:val="singleLevel"/>
    <w:tmpl w:val="9D98538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F7B07CE"/>
    <w:multiLevelType w:val="singleLevel"/>
    <w:tmpl w:val="3CB44992"/>
    <w:lvl w:ilvl="0">
      <w:start w:val="2"/>
      <w:numFmt w:val="decimal"/>
      <w:lvlText w:val="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4"/>
  </w:num>
  <w:num w:numId="10">
    <w:abstractNumId w:val="17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8"/>
  </w:num>
  <w:num w:numId="16">
    <w:abstractNumId w:val="21"/>
  </w:num>
  <w:num w:numId="17">
    <w:abstractNumId w:val="19"/>
  </w:num>
  <w:num w:numId="18">
    <w:abstractNumId w:val="19"/>
    <w:lvlOverride w:ilvl="0">
      <w:lvl w:ilvl="0">
        <w:start w:val="1"/>
        <w:numFmt w:val="decimal"/>
        <w:lvlText w:val="%1)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2"/>
  </w:num>
  <w:num w:numId="21">
    <w:abstractNumId w:val="12"/>
  </w:num>
  <w:num w:numId="22">
    <w:abstractNumId w:val="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1E4"/>
    <w:rsid w:val="00001580"/>
    <w:rsid w:val="00026014"/>
    <w:rsid w:val="000369E4"/>
    <w:rsid w:val="00044C98"/>
    <w:rsid w:val="00053798"/>
    <w:rsid w:val="0006694C"/>
    <w:rsid w:val="0009431B"/>
    <w:rsid w:val="000D3D46"/>
    <w:rsid w:val="000F745C"/>
    <w:rsid w:val="00104566"/>
    <w:rsid w:val="0010560A"/>
    <w:rsid w:val="00123216"/>
    <w:rsid w:val="00137B98"/>
    <w:rsid w:val="00147C07"/>
    <w:rsid w:val="00186CD8"/>
    <w:rsid w:val="00196EBC"/>
    <w:rsid w:val="001B2078"/>
    <w:rsid w:val="001B20D7"/>
    <w:rsid w:val="001B7C66"/>
    <w:rsid w:val="001E4DC0"/>
    <w:rsid w:val="001F642A"/>
    <w:rsid w:val="00227EF3"/>
    <w:rsid w:val="00240D7E"/>
    <w:rsid w:val="00271022"/>
    <w:rsid w:val="002958C3"/>
    <w:rsid w:val="002A5C1E"/>
    <w:rsid w:val="00334379"/>
    <w:rsid w:val="00346A57"/>
    <w:rsid w:val="00361FC4"/>
    <w:rsid w:val="00372F6C"/>
    <w:rsid w:val="00392F12"/>
    <w:rsid w:val="003B0639"/>
    <w:rsid w:val="003B32C2"/>
    <w:rsid w:val="003B7FF8"/>
    <w:rsid w:val="003C4F2F"/>
    <w:rsid w:val="003C72FB"/>
    <w:rsid w:val="003C79DF"/>
    <w:rsid w:val="003D547F"/>
    <w:rsid w:val="00413F6B"/>
    <w:rsid w:val="004210AD"/>
    <w:rsid w:val="00422575"/>
    <w:rsid w:val="00464BEA"/>
    <w:rsid w:val="0046531A"/>
    <w:rsid w:val="004A1119"/>
    <w:rsid w:val="004E2CC0"/>
    <w:rsid w:val="00501078"/>
    <w:rsid w:val="00511CF6"/>
    <w:rsid w:val="00515402"/>
    <w:rsid w:val="005546EC"/>
    <w:rsid w:val="005938B2"/>
    <w:rsid w:val="00594BA1"/>
    <w:rsid w:val="005A4FC0"/>
    <w:rsid w:val="005E3716"/>
    <w:rsid w:val="005E7EBB"/>
    <w:rsid w:val="00600B7C"/>
    <w:rsid w:val="00625A81"/>
    <w:rsid w:val="00626062"/>
    <w:rsid w:val="006636DE"/>
    <w:rsid w:val="00686A47"/>
    <w:rsid w:val="006C47EC"/>
    <w:rsid w:val="00717A73"/>
    <w:rsid w:val="00732C50"/>
    <w:rsid w:val="007A7843"/>
    <w:rsid w:val="007F0690"/>
    <w:rsid w:val="008308CF"/>
    <w:rsid w:val="00834D8B"/>
    <w:rsid w:val="00835604"/>
    <w:rsid w:val="00855F62"/>
    <w:rsid w:val="00887EAA"/>
    <w:rsid w:val="0089379F"/>
    <w:rsid w:val="008B5DBA"/>
    <w:rsid w:val="008C3B72"/>
    <w:rsid w:val="008D332E"/>
    <w:rsid w:val="00961F66"/>
    <w:rsid w:val="0096694E"/>
    <w:rsid w:val="009800A3"/>
    <w:rsid w:val="009A6FC9"/>
    <w:rsid w:val="009F77FE"/>
    <w:rsid w:val="00A07458"/>
    <w:rsid w:val="00A077A9"/>
    <w:rsid w:val="00A313E5"/>
    <w:rsid w:val="00A41D6D"/>
    <w:rsid w:val="00A534C4"/>
    <w:rsid w:val="00A5700A"/>
    <w:rsid w:val="00A759E0"/>
    <w:rsid w:val="00AE3B26"/>
    <w:rsid w:val="00AE4E4D"/>
    <w:rsid w:val="00AF7E68"/>
    <w:rsid w:val="00B02C85"/>
    <w:rsid w:val="00B172B8"/>
    <w:rsid w:val="00B276F1"/>
    <w:rsid w:val="00B3043D"/>
    <w:rsid w:val="00B377E3"/>
    <w:rsid w:val="00B602BC"/>
    <w:rsid w:val="00B6308B"/>
    <w:rsid w:val="00B66C6E"/>
    <w:rsid w:val="00B834B8"/>
    <w:rsid w:val="00B83EE4"/>
    <w:rsid w:val="00BA7999"/>
    <w:rsid w:val="00BB6905"/>
    <w:rsid w:val="00BC0A16"/>
    <w:rsid w:val="00C22137"/>
    <w:rsid w:val="00C27740"/>
    <w:rsid w:val="00C3022F"/>
    <w:rsid w:val="00C35E54"/>
    <w:rsid w:val="00C41A5E"/>
    <w:rsid w:val="00C73A19"/>
    <w:rsid w:val="00CA28C8"/>
    <w:rsid w:val="00CB0CEE"/>
    <w:rsid w:val="00CE35F1"/>
    <w:rsid w:val="00CF4DAD"/>
    <w:rsid w:val="00D1418C"/>
    <w:rsid w:val="00D26B96"/>
    <w:rsid w:val="00D82EBD"/>
    <w:rsid w:val="00DA00C4"/>
    <w:rsid w:val="00DC7B7A"/>
    <w:rsid w:val="00E1447E"/>
    <w:rsid w:val="00E200EF"/>
    <w:rsid w:val="00E41BD3"/>
    <w:rsid w:val="00E505A8"/>
    <w:rsid w:val="00E55E1C"/>
    <w:rsid w:val="00E82B2B"/>
    <w:rsid w:val="00E9402F"/>
    <w:rsid w:val="00EA3CDC"/>
    <w:rsid w:val="00EB1216"/>
    <w:rsid w:val="00F0183B"/>
    <w:rsid w:val="00F0541F"/>
    <w:rsid w:val="00F064CA"/>
    <w:rsid w:val="00F1125A"/>
    <w:rsid w:val="00F209D9"/>
    <w:rsid w:val="00F21A16"/>
    <w:rsid w:val="00F26A54"/>
    <w:rsid w:val="00F53619"/>
    <w:rsid w:val="00F74EE8"/>
    <w:rsid w:val="00F84BC4"/>
    <w:rsid w:val="00F868F5"/>
    <w:rsid w:val="00F97F3D"/>
    <w:rsid w:val="00FA6CA3"/>
    <w:rsid w:val="00FC01E4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01E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C01E4"/>
    <w:pPr>
      <w:ind w:left="708"/>
    </w:pPr>
  </w:style>
  <w:style w:type="paragraph" w:styleId="3">
    <w:name w:val="Body Text Indent 3"/>
    <w:basedOn w:val="a"/>
    <w:link w:val="30"/>
    <w:rsid w:val="00FC01E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C0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01E4"/>
    <w:pPr>
      <w:spacing w:after="120"/>
    </w:pPr>
  </w:style>
  <w:style w:type="character" w:customStyle="1" w:styleId="a7">
    <w:name w:val="Основной текст Знак"/>
    <w:basedOn w:val="a0"/>
    <w:link w:val="a6"/>
    <w:rsid w:val="00FC01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FC01E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">
    <w:name w:val="Без интервала2"/>
    <w:qFormat/>
    <w:rsid w:val="00FC01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FC01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FC0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26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6A54"/>
  </w:style>
  <w:style w:type="paragraph" w:customStyle="1" w:styleId="formattext">
    <w:name w:val="formattext"/>
    <w:basedOn w:val="a"/>
    <w:rsid w:val="0089379F"/>
    <w:pPr>
      <w:spacing w:before="100" w:beforeAutospacing="1" w:after="100" w:afterAutospacing="1"/>
    </w:pPr>
  </w:style>
  <w:style w:type="paragraph" w:styleId="aa">
    <w:name w:val="Normal (Web)"/>
    <w:basedOn w:val="a"/>
    <w:link w:val="ab"/>
    <w:uiPriority w:val="99"/>
    <w:unhideWhenUsed/>
    <w:rsid w:val="001B7C66"/>
    <w:rPr>
      <w:rFonts w:ascii="Verdana" w:hAnsi="Verdana"/>
      <w:sz w:val="17"/>
      <w:szCs w:val="17"/>
    </w:rPr>
  </w:style>
  <w:style w:type="table" w:styleId="ac">
    <w:name w:val="Table Grid"/>
    <w:basedOn w:val="a1"/>
    <w:uiPriority w:val="59"/>
    <w:rsid w:val="00F11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001580"/>
    <w:rPr>
      <w:b w:val="0"/>
      <w:bCs w:val="0"/>
      <w:color w:val="106BBE"/>
    </w:rPr>
  </w:style>
  <w:style w:type="paragraph" w:customStyle="1" w:styleId="1">
    <w:name w:val="Без интервала1"/>
    <w:aliases w:val="ПФ-таб.текст"/>
    <w:qFormat/>
    <w:rsid w:val="00B602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uiPriority w:val="99"/>
    <w:locked/>
    <w:rsid w:val="00B602BC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ConsPlusNormal">
    <w:name w:val="ConsPlusNormal"/>
    <w:rsid w:val="00E41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1B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caption"/>
    <w:basedOn w:val="a"/>
    <w:uiPriority w:val="99"/>
    <w:qFormat/>
    <w:rsid w:val="00E41BD3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2023-03-14T12:09:00Z</cp:lastPrinted>
  <dcterms:created xsi:type="dcterms:W3CDTF">2023-02-07T08:47:00Z</dcterms:created>
  <dcterms:modified xsi:type="dcterms:W3CDTF">2023-03-14T12:09:00Z</dcterms:modified>
</cp:coreProperties>
</file>