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3" w:rsidRPr="00A55E24" w:rsidRDefault="00F86183" w:rsidP="00755B79">
      <w:pPr>
        <w:pStyle w:val="ae"/>
        <w:spacing w:before="120" w:after="120"/>
        <w:ind w:left="0" w:right="23" w:firstLine="567"/>
        <w:jc w:val="left"/>
        <w:rPr>
          <w:rFonts w:ascii="Palatino Linotype" w:hAnsi="Palatino Linotype"/>
          <w:b/>
          <w:sz w:val="22"/>
          <w:szCs w:val="22"/>
        </w:rPr>
      </w:pPr>
      <w:r w:rsidRPr="00A55E24">
        <w:rPr>
          <w:rFonts w:ascii="Palatino Linotype" w:hAnsi="Palatino Linotype"/>
          <w:b/>
          <w:sz w:val="22"/>
          <w:szCs w:val="22"/>
        </w:rPr>
        <w:t>ВВЕДЕНИЕ</w:t>
      </w:r>
    </w:p>
    <w:p w:rsidR="00F86183" w:rsidRPr="007C37DE" w:rsidRDefault="00F86183" w:rsidP="00973898">
      <w:pPr>
        <w:shd w:val="clear" w:color="auto" w:fill="FFFFFF"/>
        <w:spacing w:line="276" w:lineRule="auto"/>
        <w:ind w:firstLine="567"/>
        <w:jc w:val="both"/>
        <w:rPr>
          <w:rFonts w:ascii="Palatino Linotype" w:hAnsi="Palatino Linotype"/>
          <w:sz w:val="24"/>
          <w:szCs w:val="24"/>
        </w:rPr>
      </w:pPr>
      <w:r w:rsidRPr="007C37DE">
        <w:rPr>
          <w:rFonts w:ascii="Palatino Linotype" w:hAnsi="Palatino Linotype"/>
          <w:sz w:val="24"/>
          <w:szCs w:val="24"/>
        </w:rPr>
        <w:t xml:space="preserve">Разработка генерального плана сельского поселения </w:t>
      </w:r>
      <w:r w:rsidR="00465F65">
        <w:rPr>
          <w:rFonts w:ascii="Palatino Linotype" w:hAnsi="Palatino Linotype"/>
          <w:sz w:val="24"/>
          <w:szCs w:val="24"/>
        </w:rPr>
        <w:t>Старотураевский</w:t>
      </w:r>
      <w:r w:rsidR="00AA4485">
        <w:rPr>
          <w:rFonts w:ascii="Palatino Linotype" w:hAnsi="Palatino Linotype"/>
          <w:sz w:val="24"/>
          <w:szCs w:val="24"/>
        </w:rPr>
        <w:t xml:space="preserve"> </w:t>
      </w:r>
      <w:r w:rsidRPr="007C37DE">
        <w:rPr>
          <w:rFonts w:ascii="Palatino Linotype" w:hAnsi="Palatino Linotype"/>
          <w:sz w:val="24"/>
          <w:szCs w:val="24"/>
        </w:rPr>
        <w:t xml:space="preserve">сельсовет муниципального района </w:t>
      </w:r>
      <w:r w:rsidR="007C37DE" w:rsidRPr="007C37DE">
        <w:rPr>
          <w:rFonts w:ascii="Palatino Linotype" w:hAnsi="Palatino Linotype"/>
          <w:sz w:val="24"/>
          <w:szCs w:val="24"/>
        </w:rPr>
        <w:t xml:space="preserve">Ермекеевский </w:t>
      </w:r>
      <w:r w:rsidRPr="007C37DE">
        <w:rPr>
          <w:rFonts w:ascii="Palatino Linotype" w:hAnsi="Palatino Linotype"/>
          <w:sz w:val="24"/>
          <w:szCs w:val="24"/>
        </w:rPr>
        <w:t xml:space="preserve">район Республики Башкортостан выполнена на основании муниципального контракта </w:t>
      </w:r>
      <w:r w:rsidRPr="005F3526">
        <w:rPr>
          <w:rFonts w:ascii="Palatino Linotype" w:hAnsi="Palatino Linotype"/>
          <w:sz w:val="24"/>
          <w:szCs w:val="24"/>
        </w:rPr>
        <w:t>№</w:t>
      </w:r>
      <w:r w:rsidR="005F3526" w:rsidRPr="005F3526">
        <w:rPr>
          <w:rFonts w:ascii="Palatino Linotype" w:hAnsi="Palatino Linotype"/>
          <w:sz w:val="24"/>
          <w:szCs w:val="24"/>
        </w:rPr>
        <w:t xml:space="preserve"> </w:t>
      </w:r>
      <w:r w:rsidR="00324C6E" w:rsidRPr="00324C6E">
        <w:rPr>
          <w:rFonts w:ascii="Palatino Linotype" w:hAnsi="Palatino Linotype"/>
          <w:sz w:val="24"/>
          <w:szCs w:val="24"/>
        </w:rPr>
        <w:t>0101300033313000014</w:t>
      </w:r>
      <w:r w:rsidR="00CB1DB2" w:rsidRPr="00324C6E">
        <w:rPr>
          <w:rFonts w:ascii="Palatino Linotype" w:hAnsi="Palatino Linotype"/>
          <w:sz w:val="24"/>
          <w:szCs w:val="24"/>
        </w:rPr>
        <w:t xml:space="preserve"> от </w:t>
      </w:r>
      <w:r w:rsidR="00324C6E" w:rsidRPr="00324C6E">
        <w:rPr>
          <w:rFonts w:ascii="Palatino Linotype" w:hAnsi="Palatino Linotype"/>
          <w:sz w:val="24"/>
          <w:szCs w:val="24"/>
        </w:rPr>
        <w:t>02</w:t>
      </w:r>
      <w:r w:rsidR="00F04615" w:rsidRPr="00324C6E">
        <w:rPr>
          <w:rFonts w:ascii="Palatino Linotype" w:hAnsi="Palatino Linotype"/>
          <w:sz w:val="24"/>
          <w:szCs w:val="24"/>
        </w:rPr>
        <w:t xml:space="preserve"> </w:t>
      </w:r>
      <w:r w:rsidR="00324C6E" w:rsidRPr="00324C6E">
        <w:rPr>
          <w:rFonts w:ascii="Palatino Linotype" w:hAnsi="Palatino Linotype"/>
          <w:sz w:val="24"/>
          <w:szCs w:val="24"/>
        </w:rPr>
        <w:t xml:space="preserve">сентября </w:t>
      </w:r>
      <w:r w:rsidR="00A732E0" w:rsidRPr="00324C6E">
        <w:rPr>
          <w:rFonts w:ascii="Palatino Linotype" w:hAnsi="Palatino Linotype"/>
          <w:sz w:val="24"/>
          <w:szCs w:val="24"/>
        </w:rPr>
        <w:t>2013 года.</w:t>
      </w:r>
      <w:r w:rsidR="00CB1DB2" w:rsidRPr="007C37DE">
        <w:rPr>
          <w:rFonts w:ascii="Palatino Linotype" w:hAnsi="Palatino Linotype"/>
          <w:sz w:val="24"/>
          <w:szCs w:val="24"/>
        </w:rPr>
        <w:t xml:space="preserve"> </w:t>
      </w:r>
      <w:r w:rsidRPr="007C37DE">
        <w:rPr>
          <w:rFonts w:ascii="Palatino Linotype" w:hAnsi="Palatino Linotype"/>
          <w:sz w:val="24"/>
          <w:szCs w:val="24"/>
        </w:rPr>
        <w:t xml:space="preserve">заключенного ООО Инженерно-техническая компания «ВЕГА» и администрацией сельского поселения </w:t>
      </w:r>
      <w:r w:rsidR="00465F65">
        <w:rPr>
          <w:rFonts w:ascii="Palatino Linotype" w:hAnsi="Palatino Linotype"/>
          <w:sz w:val="24"/>
          <w:szCs w:val="24"/>
        </w:rPr>
        <w:t>Старотураевского</w:t>
      </w:r>
      <w:r w:rsidR="007C37DE" w:rsidRPr="007C37DE">
        <w:rPr>
          <w:rFonts w:ascii="Palatino Linotype" w:hAnsi="Palatino Linotype"/>
          <w:sz w:val="24"/>
          <w:szCs w:val="24"/>
        </w:rPr>
        <w:t xml:space="preserve"> </w:t>
      </w:r>
      <w:r w:rsidRPr="007C37DE">
        <w:rPr>
          <w:rFonts w:ascii="Palatino Linotype" w:hAnsi="Palatino Linotype"/>
          <w:sz w:val="24"/>
          <w:szCs w:val="24"/>
        </w:rPr>
        <w:t xml:space="preserve">сельсовета муниципального района </w:t>
      </w:r>
      <w:r w:rsidR="007C37DE" w:rsidRPr="007C37DE">
        <w:rPr>
          <w:rFonts w:ascii="Palatino Linotype" w:hAnsi="Palatino Linotype"/>
          <w:sz w:val="24"/>
          <w:szCs w:val="24"/>
        </w:rPr>
        <w:t xml:space="preserve">Ермекеевский </w:t>
      </w:r>
      <w:r w:rsidRPr="007C37DE">
        <w:rPr>
          <w:rFonts w:ascii="Palatino Linotype" w:hAnsi="Palatino Linotype"/>
          <w:sz w:val="24"/>
          <w:szCs w:val="24"/>
        </w:rPr>
        <w:t>район Республики Башкортостан.</w:t>
      </w:r>
    </w:p>
    <w:p w:rsidR="00F86183" w:rsidRPr="007C37DE" w:rsidRDefault="00F86183" w:rsidP="00973898">
      <w:pPr>
        <w:spacing w:line="276" w:lineRule="auto"/>
        <w:ind w:right="23" w:firstLine="425"/>
        <w:jc w:val="both"/>
        <w:rPr>
          <w:rFonts w:ascii="Palatino Linotype" w:hAnsi="Palatino Linotype"/>
          <w:sz w:val="24"/>
          <w:szCs w:val="24"/>
        </w:rPr>
      </w:pPr>
      <w:r w:rsidRPr="007C37DE">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F86183" w:rsidRPr="007C37DE" w:rsidRDefault="00F86183" w:rsidP="00973898">
      <w:pPr>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Необходимость разработки градостроительной документации возникла в связи с введением в действие в 2004 году.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утвержденной постановлением Правительства Республики Башкортостан от 21.10.2009 года № 391.</w:t>
      </w:r>
    </w:p>
    <w:p w:rsidR="00F86183" w:rsidRPr="007C37DE" w:rsidRDefault="00F86183" w:rsidP="00973898">
      <w:pPr>
        <w:tabs>
          <w:tab w:val="left" w:pos="915"/>
          <w:tab w:val="center" w:pos="4677"/>
          <w:tab w:val="left" w:pos="9360"/>
        </w:tabs>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F86183" w:rsidRPr="007C37DE" w:rsidRDefault="00F86183" w:rsidP="00973898">
      <w:pPr>
        <w:spacing w:line="276" w:lineRule="auto"/>
        <w:ind w:right="118" w:firstLine="425"/>
        <w:jc w:val="both"/>
        <w:rPr>
          <w:rFonts w:ascii="Palatino Linotype" w:hAnsi="Palatino Linotype"/>
          <w:sz w:val="24"/>
          <w:szCs w:val="24"/>
        </w:rPr>
      </w:pPr>
      <w:r w:rsidRPr="007C37DE">
        <w:rPr>
          <w:rFonts w:ascii="Palatino Linotype" w:hAnsi="Palatino Linotype"/>
          <w:sz w:val="24"/>
          <w:szCs w:val="24"/>
        </w:rPr>
        <w:t>Необходимость учета</w:t>
      </w:r>
      <w:r w:rsidR="002B6458" w:rsidRPr="007C37DE">
        <w:rPr>
          <w:rFonts w:ascii="Palatino Linotype" w:hAnsi="Palatino Linotype"/>
          <w:sz w:val="24"/>
          <w:szCs w:val="24"/>
        </w:rPr>
        <w:t>,</w:t>
      </w:r>
      <w:r w:rsidRPr="007C37DE">
        <w:rPr>
          <w:rFonts w:ascii="Palatino Linotype" w:hAnsi="Palatino Linotype"/>
          <w:sz w:val="24"/>
          <w:szCs w:val="24"/>
        </w:rPr>
        <w:t xml:space="preserve"> множества факторов развития территории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w:t>
      </w:r>
      <w:r w:rsidRPr="007C37DE">
        <w:rPr>
          <w:rFonts w:ascii="Palatino Linotype" w:hAnsi="Palatino Linotype"/>
          <w:sz w:val="24"/>
          <w:szCs w:val="24"/>
        </w:rPr>
        <w:lastRenderedPageBreak/>
        <w:t>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p>
    <w:p w:rsidR="00F86183" w:rsidRPr="007C37DE" w:rsidRDefault="00F86183" w:rsidP="0006422A">
      <w:pPr>
        <w:tabs>
          <w:tab w:val="left" w:pos="9360"/>
        </w:tabs>
        <w:spacing w:line="276" w:lineRule="auto"/>
        <w:ind w:right="118" w:firstLine="436"/>
        <w:jc w:val="both"/>
        <w:rPr>
          <w:rFonts w:ascii="Palatino Linotype" w:hAnsi="Palatino Linotype"/>
          <w:sz w:val="24"/>
          <w:szCs w:val="24"/>
        </w:rPr>
      </w:pPr>
      <w:r w:rsidRPr="007C37DE">
        <w:rPr>
          <w:rFonts w:ascii="Palatino Linotype" w:hAnsi="Palatino Linotype"/>
          <w:sz w:val="24"/>
          <w:szCs w:val="24"/>
        </w:rPr>
        <w:t>Проектирование осуществлялось в соответствии с положениями и требованиями: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Градостроительного Кодекса Российской Федерации;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 xml:space="preserve">Республиканских нормативов градостроительного проектирования Республики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7C37DE">
          <w:rPr>
            <w:rFonts w:ascii="Palatino Linotype" w:hAnsi="Palatino Linotype"/>
            <w:sz w:val="24"/>
            <w:szCs w:val="24"/>
          </w:rPr>
          <w:t>2008 г</w:t>
        </w:r>
      </w:smartTag>
      <w:r w:rsidRPr="007C37DE">
        <w:rPr>
          <w:rFonts w:ascii="Palatino Linotype" w:hAnsi="Palatino Linotype"/>
          <w:sz w:val="24"/>
          <w:szCs w:val="24"/>
        </w:rPr>
        <w:t>.;</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Земельного Кодекса Российской Федерации;</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Водный кодекс РФ;</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Закон РФ от 21.02.92г.  № 2395-1 «О недрах»;</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СНиП 11-04-2003 «Инструкция о порядке разработки, согласования, экспертизы</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и</w:t>
      </w:r>
      <w:r w:rsidRPr="007C37DE">
        <w:rPr>
          <w:sz w:val="24"/>
          <w:szCs w:val="24"/>
        </w:rPr>
        <w:t xml:space="preserve"> </w:t>
      </w:r>
      <w:r w:rsidRPr="007C37DE">
        <w:rPr>
          <w:rFonts w:ascii="Palatino Linotype" w:hAnsi="Palatino Linotype"/>
          <w:sz w:val="24"/>
          <w:szCs w:val="24"/>
        </w:rPr>
        <w:t>утверждения градостроительной документации»</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szCs w:val="24"/>
        </w:rPr>
        <w:t>СНиП 2.07.01-89* «Градостроительство. Планировка и застройка городских и</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сельских поселений»</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rPr>
        <w:t xml:space="preserve">Методические рекомендации по разработке проектов генеральных планов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rPr>
        <w:t xml:space="preserve">поселений и городских округов (утв. </w:t>
      </w:r>
      <w:r w:rsidRPr="007C37DE">
        <w:rPr>
          <w:rStyle w:val="ac"/>
          <w:rFonts w:ascii="Palatino Linotype" w:hAnsi="Palatino Linotype" w:cs="Arial"/>
          <w:color w:val="auto"/>
          <w:sz w:val="24"/>
        </w:rPr>
        <w:t>приказом</w:t>
      </w:r>
      <w:r w:rsidRPr="007C37DE">
        <w:rPr>
          <w:rFonts w:ascii="Palatino Linotype" w:hAnsi="Palatino Linotype"/>
          <w:sz w:val="24"/>
        </w:rPr>
        <w:t xml:space="preserve"> Министерства регионального развития РФ от 26 мая 2011 г. N 244)</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Санитарных, противопожарных и других норм проектирования.</w:t>
      </w:r>
    </w:p>
    <w:p w:rsidR="00F86183" w:rsidRPr="007C37DE" w:rsidRDefault="00F86183" w:rsidP="0006422A">
      <w:pPr>
        <w:pStyle w:val="ae"/>
        <w:spacing w:line="276" w:lineRule="auto"/>
        <w:ind w:left="0" w:right="118" w:firstLine="436"/>
        <w:rPr>
          <w:rFonts w:ascii="Palatino Linotype" w:hAnsi="Palatino Linotype"/>
          <w:sz w:val="24"/>
          <w:szCs w:val="24"/>
        </w:rPr>
      </w:pPr>
      <w:r w:rsidRPr="007C37DE">
        <w:rPr>
          <w:rFonts w:ascii="Palatino Linotype" w:hAnsi="Palatino Linotype"/>
          <w:sz w:val="24"/>
          <w:szCs w:val="24"/>
        </w:rPr>
        <w:t>Проект генерального плана выполнен на срок первой очереди строительства – 2023 год, расчетный срок – 2033 год</w:t>
      </w: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Default="009B5E4B"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Pr="00771C05" w:rsidRDefault="005C64C2"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F86183" w:rsidRDefault="000A23BA" w:rsidP="00755B79">
      <w:pPr>
        <w:spacing w:line="276" w:lineRule="auto"/>
        <w:ind w:right="118" w:firstLine="567"/>
        <w:jc w:val="both"/>
        <w:rPr>
          <w:rFonts w:ascii="Palatino Linotype" w:eastAsia="Arial Unicode MS" w:hAnsi="Palatino Linotype"/>
          <w:b/>
          <w:sz w:val="28"/>
          <w:szCs w:val="28"/>
        </w:rPr>
      </w:pPr>
      <w:r w:rsidRPr="00A55E24">
        <w:rPr>
          <w:rFonts w:ascii="Palatino Linotype" w:eastAsia="Arial Unicode MS" w:hAnsi="Palatino Linotype"/>
          <w:b/>
          <w:sz w:val="28"/>
          <w:szCs w:val="28"/>
        </w:rPr>
        <w:lastRenderedPageBreak/>
        <w:t xml:space="preserve">ГЛАВА 1. </w:t>
      </w:r>
      <w:r w:rsidR="00700D21" w:rsidRPr="00A55E24">
        <w:rPr>
          <w:rFonts w:ascii="Palatino Linotype" w:eastAsia="Arial Unicode MS" w:hAnsi="Palatino Linotype"/>
          <w:b/>
          <w:sz w:val="28"/>
          <w:szCs w:val="28"/>
        </w:rPr>
        <w:t xml:space="preserve">Проектные предложения по генеральному плану </w:t>
      </w:r>
    </w:p>
    <w:p w:rsidR="00700D21" w:rsidRPr="00A930AA" w:rsidRDefault="00F80724" w:rsidP="00A55E24">
      <w:pPr>
        <w:numPr>
          <w:ilvl w:val="1"/>
          <w:numId w:val="28"/>
        </w:numPr>
        <w:spacing w:line="276" w:lineRule="auto"/>
        <w:ind w:right="118"/>
        <w:jc w:val="both"/>
        <w:rPr>
          <w:rFonts w:ascii="Palatino Linotype" w:hAnsi="Palatino Linotype"/>
          <w:b/>
          <w:i/>
          <w:sz w:val="18"/>
          <w:szCs w:val="18"/>
        </w:rPr>
      </w:pPr>
      <w:r w:rsidRPr="00A930AA">
        <w:rPr>
          <w:rFonts w:ascii="Palatino Linotype" w:hAnsi="Palatino Linotype"/>
          <w:b/>
          <w:i/>
          <w:sz w:val="24"/>
          <w:szCs w:val="24"/>
        </w:rPr>
        <w:t xml:space="preserve"> Цели и задачи проекта генерального плана</w:t>
      </w:r>
    </w:p>
    <w:p w:rsidR="00F86183" w:rsidRPr="007C37DE" w:rsidRDefault="00F86183" w:rsidP="00FF2E26">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сельского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86183" w:rsidRPr="007C37DE" w:rsidRDefault="00F86183" w:rsidP="005B3BC4">
      <w:pPr>
        <w:pStyle w:val="a8"/>
        <w:numPr>
          <w:ilvl w:val="0"/>
          <w:numId w:val="7"/>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обеспечения устойчивого развития территории сельского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 </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Развития инженерной, транспортной и социальной инфраструктуры;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Обеспечения качества окружающей среды;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Сохранение и восстановление территорий и объектов исторического и культурного наследия;</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Обеспечения учетов интересов граждан и объединений, Российской Федерации, Республики Башкортостан, </w:t>
      </w:r>
      <w:r w:rsidR="007C37DE" w:rsidRPr="007C37DE">
        <w:rPr>
          <w:rFonts w:ascii="Palatino Linotype" w:hAnsi="Palatino Linotype"/>
          <w:sz w:val="24"/>
          <w:szCs w:val="24"/>
        </w:rPr>
        <w:t>Ермекеевского муниципального района,</w:t>
      </w:r>
      <w:r w:rsidRPr="007C37DE">
        <w:rPr>
          <w:rFonts w:ascii="Palatino Linotype" w:hAnsi="Palatino Linotype"/>
          <w:sz w:val="24"/>
          <w:szCs w:val="24"/>
        </w:rPr>
        <w:t xml:space="preserve"> </w:t>
      </w:r>
      <w:r w:rsidR="00465F65">
        <w:rPr>
          <w:rFonts w:ascii="Palatino Linotype" w:hAnsi="Palatino Linotype"/>
          <w:sz w:val="24"/>
          <w:szCs w:val="24"/>
        </w:rPr>
        <w:t>Старотураевского</w:t>
      </w:r>
      <w:r w:rsidR="007C37DE" w:rsidRPr="007C37DE">
        <w:rPr>
          <w:rFonts w:ascii="Palatino Linotype" w:hAnsi="Palatino Linotype"/>
          <w:sz w:val="24"/>
          <w:szCs w:val="24"/>
        </w:rPr>
        <w:t xml:space="preserve"> </w:t>
      </w:r>
      <w:r w:rsidRPr="007C37DE">
        <w:rPr>
          <w:rFonts w:ascii="Palatino Linotype" w:hAnsi="Palatino Linotype"/>
          <w:sz w:val="24"/>
          <w:szCs w:val="24"/>
        </w:rPr>
        <w:t xml:space="preserve">сельского поселения. </w:t>
      </w:r>
    </w:p>
    <w:p w:rsidR="00B21823" w:rsidRPr="00A930AA" w:rsidRDefault="00B21823" w:rsidP="00FF2E26">
      <w:pPr>
        <w:spacing w:line="276" w:lineRule="auto"/>
        <w:ind w:right="118"/>
        <w:rPr>
          <w:rFonts w:ascii="Palatino Linotype" w:hAnsi="Palatino Linotype"/>
          <w:b/>
          <w:sz w:val="24"/>
          <w:szCs w:val="24"/>
        </w:rPr>
      </w:pPr>
      <w:r w:rsidRPr="00A930AA">
        <w:rPr>
          <w:rFonts w:ascii="Palatino Linotype" w:hAnsi="Palatino Linotype"/>
          <w:b/>
          <w:sz w:val="24"/>
          <w:szCs w:val="24"/>
        </w:rPr>
        <w:t xml:space="preserve">       </w:t>
      </w:r>
      <w:r w:rsidR="00700D21" w:rsidRPr="00A930AA">
        <w:rPr>
          <w:rFonts w:ascii="Palatino Linotype" w:hAnsi="Palatino Linotype"/>
          <w:b/>
          <w:sz w:val="24"/>
          <w:szCs w:val="24"/>
        </w:rPr>
        <w:t>1.2</w:t>
      </w:r>
      <w:r w:rsidRPr="00A930AA">
        <w:rPr>
          <w:rFonts w:ascii="Palatino Linotype" w:hAnsi="Palatino Linotype"/>
          <w:b/>
          <w:sz w:val="24"/>
          <w:szCs w:val="24"/>
        </w:rPr>
        <w:t xml:space="preserve">  </w:t>
      </w:r>
      <w:r w:rsidRPr="00A930AA">
        <w:rPr>
          <w:rFonts w:ascii="Palatino Linotype" w:hAnsi="Palatino Linotype"/>
          <w:b/>
          <w:i/>
          <w:sz w:val="24"/>
          <w:szCs w:val="24"/>
        </w:rPr>
        <w:t>Территориальное планирование</w:t>
      </w:r>
    </w:p>
    <w:p w:rsidR="00F86183" w:rsidRPr="007C37DE" w:rsidRDefault="00B21823" w:rsidP="00FF2E26">
      <w:pPr>
        <w:spacing w:line="276" w:lineRule="auto"/>
        <w:ind w:right="118"/>
        <w:rPr>
          <w:rFonts w:ascii="Palatino Linotype" w:hAnsi="Palatino Linotype"/>
          <w:sz w:val="24"/>
          <w:szCs w:val="24"/>
        </w:rPr>
      </w:pPr>
      <w:r w:rsidRPr="007C37DE">
        <w:rPr>
          <w:rFonts w:ascii="Palatino Linotype" w:hAnsi="Palatino Linotype"/>
          <w:b/>
          <w:sz w:val="24"/>
          <w:szCs w:val="24"/>
        </w:rPr>
        <w:t xml:space="preserve">       </w:t>
      </w:r>
      <w:r w:rsidR="00700D21" w:rsidRPr="007C37DE">
        <w:rPr>
          <w:rFonts w:ascii="Palatino Linotype" w:hAnsi="Palatino Linotype"/>
          <w:b/>
          <w:sz w:val="24"/>
          <w:szCs w:val="24"/>
        </w:rPr>
        <w:t xml:space="preserve"> </w:t>
      </w:r>
      <w:r w:rsidR="00F86183" w:rsidRPr="007C37DE">
        <w:rPr>
          <w:rFonts w:ascii="Palatino Linotype" w:hAnsi="Palatino Linotype"/>
          <w:sz w:val="24"/>
          <w:szCs w:val="24"/>
        </w:rPr>
        <w:t xml:space="preserve">Основными задачами территориального планирования являются: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опорного пространственного каркаса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Функциональное зонирование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рекреационно-туристической инфраструктуры;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транспортной и инженерной инфраструктуры.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Генеральный план является, прежде всего, правовым градорегулирующим документом для принятия управленческих решений по развитию района и разработана с учетом нормативно-правовых актов РФ, Республики </w:t>
      </w:r>
      <w:r w:rsidRPr="00A55E24">
        <w:rPr>
          <w:rFonts w:ascii="Palatino Linotype" w:hAnsi="Palatino Linotype"/>
          <w:sz w:val="24"/>
          <w:szCs w:val="24"/>
        </w:rPr>
        <w:t>Башкортостан и</w:t>
      </w:r>
      <w:r w:rsidRPr="00771C05">
        <w:rPr>
          <w:rFonts w:ascii="Palatino Linotype" w:hAnsi="Palatino Linotype"/>
          <w:color w:val="FF0000"/>
          <w:sz w:val="24"/>
          <w:szCs w:val="24"/>
        </w:rPr>
        <w:t xml:space="preserve"> </w:t>
      </w:r>
      <w:r w:rsidR="007C37DE" w:rsidRPr="007C37DE">
        <w:rPr>
          <w:rFonts w:ascii="Palatino Linotype" w:hAnsi="Palatino Linotype"/>
          <w:sz w:val="24"/>
          <w:szCs w:val="24"/>
        </w:rPr>
        <w:lastRenderedPageBreak/>
        <w:t xml:space="preserve">Ермекеевского </w:t>
      </w:r>
      <w:r w:rsidRPr="007C37DE">
        <w:rPr>
          <w:rFonts w:ascii="Palatino Linotype" w:hAnsi="Palatino Linotype"/>
          <w:sz w:val="24"/>
          <w:szCs w:val="24"/>
        </w:rPr>
        <w:t xml:space="preserve">района,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r w:rsidR="007C37DE" w:rsidRPr="007C37DE">
        <w:rPr>
          <w:rFonts w:ascii="Palatino Linotype" w:hAnsi="Palatino Linotype"/>
          <w:sz w:val="24"/>
          <w:szCs w:val="24"/>
        </w:rPr>
        <w:t xml:space="preserve">Ермекеевского </w:t>
      </w:r>
      <w:r w:rsidRPr="007C37DE">
        <w:rPr>
          <w:rFonts w:ascii="Palatino Linotype" w:hAnsi="Palatino Linotype"/>
          <w:sz w:val="24"/>
          <w:szCs w:val="24"/>
        </w:rPr>
        <w:t xml:space="preserve">района, сельского поселения </w:t>
      </w:r>
      <w:r w:rsidR="00465F65">
        <w:rPr>
          <w:rFonts w:ascii="Palatino Linotype" w:hAnsi="Palatino Linotype"/>
          <w:sz w:val="24"/>
          <w:szCs w:val="24"/>
        </w:rPr>
        <w:t>Старотураевского</w:t>
      </w:r>
      <w:r w:rsidR="007C37DE" w:rsidRPr="007C37DE">
        <w:rPr>
          <w:rFonts w:ascii="Palatino Linotype" w:hAnsi="Palatino Linotype"/>
          <w:sz w:val="24"/>
          <w:szCs w:val="24"/>
        </w:rPr>
        <w:t xml:space="preserve"> </w:t>
      </w:r>
      <w:r w:rsidRPr="007C37DE">
        <w:rPr>
          <w:rFonts w:ascii="Palatino Linotype" w:hAnsi="Palatino Linotype"/>
          <w:sz w:val="24"/>
          <w:szCs w:val="24"/>
        </w:rPr>
        <w:t>сельсовета и выявлены факторы (предпосылки), способствующие развитию района на перспективу. Основное противоречие, которое требуе</w:t>
      </w:r>
      <w:r w:rsidR="005F4D4A">
        <w:rPr>
          <w:rFonts w:ascii="Palatino Linotype" w:hAnsi="Palatino Linotype"/>
          <w:sz w:val="24"/>
          <w:szCs w:val="24"/>
        </w:rPr>
        <w:t xml:space="preserve">т разрешения в данном проекте,- </w:t>
      </w:r>
      <w:r w:rsidRPr="007C37DE">
        <w:rPr>
          <w:rFonts w:ascii="Palatino Linotype" w:hAnsi="Palatino Linotype"/>
          <w:sz w:val="24"/>
          <w:szCs w:val="24"/>
        </w:rPr>
        <w:t xml:space="preserve">несоответствие предпосылок для успешного и интенсивного развития района и реального его социально-экономического состояния. </w:t>
      </w:r>
    </w:p>
    <w:p w:rsidR="00F86183" w:rsidRPr="007C37DE" w:rsidRDefault="00B21823" w:rsidP="006559F8">
      <w:pPr>
        <w:spacing w:line="276" w:lineRule="auto"/>
        <w:ind w:right="118" w:firstLine="426"/>
        <w:jc w:val="both"/>
        <w:rPr>
          <w:rFonts w:ascii="Palatino Linotype" w:hAnsi="Palatino Linotype"/>
          <w:sz w:val="24"/>
          <w:szCs w:val="24"/>
        </w:rPr>
      </w:pPr>
      <w:r w:rsidRPr="007C37DE">
        <w:rPr>
          <w:rFonts w:ascii="Palatino Linotype" w:hAnsi="Palatino Linotype"/>
          <w:b/>
          <w:sz w:val="24"/>
          <w:szCs w:val="24"/>
        </w:rPr>
        <w:t xml:space="preserve">1.3 </w:t>
      </w:r>
      <w:r w:rsidR="00F86183" w:rsidRPr="00F80724">
        <w:rPr>
          <w:rFonts w:ascii="Palatino Linotype" w:hAnsi="Palatino Linotype"/>
          <w:b/>
          <w:i/>
          <w:sz w:val="24"/>
          <w:szCs w:val="24"/>
        </w:rPr>
        <w:t>Главная стратегическая цель проекта генерального плана</w:t>
      </w:r>
      <w:r w:rsidR="00F86183" w:rsidRPr="007C37DE">
        <w:rPr>
          <w:rFonts w:ascii="Palatino Linotype" w:hAnsi="Palatino Linotype"/>
          <w:sz w:val="24"/>
          <w:szCs w:val="24"/>
        </w:rPr>
        <w:t xml:space="preserve"> – последовательное повышение жизненного уровня населения района и качества жизни населения путем решения основных задач, поставленных и решаемых в данном проекте. Исходя из специфики как </w:t>
      </w:r>
      <w:r w:rsidR="007C37DE" w:rsidRPr="007C37DE">
        <w:rPr>
          <w:rFonts w:ascii="Palatino Linotype" w:hAnsi="Palatino Linotype"/>
          <w:sz w:val="24"/>
          <w:szCs w:val="24"/>
        </w:rPr>
        <w:t xml:space="preserve">Ермекеевского </w:t>
      </w:r>
      <w:r w:rsidR="007258EB" w:rsidRPr="007C37DE">
        <w:rPr>
          <w:rFonts w:ascii="Palatino Linotype" w:hAnsi="Palatino Linotype"/>
          <w:sz w:val="24"/>
          <w:szCs w:val="24"/>
        </w:rPr>
        <w:t>района,</w:t>
      </w:r>
      <w:r w:rsidR="00F86183" w:rsidRPr="007C37DE">
        <w:rPr>
          <w:rFonts w:ascii="Palatino Linotype" w:hAnsi="Palatino Linotype"/>
          <w:sz w:val="24"/>
          <w:szCs w:val="24"/>
        </w:rPr>
        <w:t xml:space="preserve"> так и сельского поселения </w:t>
      </w:r>
      <w:r w:rsidR="00465F65">
        <w:rPr>
          <w:rFonts w:ascii="Palatino Linotype" w:hAnsi="Palatino Linotype"/>
          <w:sz w:val="24"/>
          <w:szCs w:val="24"/>
        </w:rPr>
        <w:t>Старотураевского</w:t>
      </w:r>
      <w:r w:rsidR="007C37DE" w:rsidRPr="007C37DE">
        <w:rPr>
          <w:rFonts w:ascii="Palatino Linotype" w:hAnsi="Palatino Linotype"/>
          <w:sz w:val="24"/>
          <w:szCs w:val="24"/>
        </w:rPr>
        <w:t xml:space="preserve"> </w:t>
      </w:r>
      <w:r w:rsidR="00F86183" w:rsidRPr="007C37DE">
        <w:rPr>
          <w:rFonts w:ascii="Palatino Linotype" w:hAnsi="Palatino Linotype"/>
          <w:sz w:val="24"/>
          <w:szCs w:val="24"/>
        </w:rPr>
        <w:t xml:space="preserve">сельсовета, анализа позитивных и негативных сторон современного состояния экономики района, сформулированы основные цели и задачи проекта. </w:t>
      </w:r>
    </w:p>
    <w:p w:rsidR="00F86183" w:rsidRPr="007C37DE" w:rsidRDefault="00B21823" w:rsidP="006559F8">
      <w:pPr>
        <w:spacing w:line="276" w:lineRule="auto"/>
        <w:ind w:right="118" w:firstLine="142"/>
        <w:rPr>
          <w:rFonts w:ascii="Palatino Linotype" w:hAnsi="Palatino Linotype"/>
          <w:sz w:val="24"/>
          <w:szCs w:val="24"/>
          <w:u w:val="single"/>
        </w:rPr>
      </w:pPr>
      <w:r w:rsidRPr="00F80724">
        <w:rPr>
          <w:rFonts w:ascii="Palatino Linotype" w:hAnsi="Palatino Linotype"/>
          <w:b/>
          <w:i/>
          <w:sz w:val="24"/>
          <w:szCs w:val="24"/>
        </w:rPr>
        <w:t>1.3.1</w:t>
      </w:r>
      <w:r w:rsidRPr="007C37DE">
        <w:rPr>
          <w:rFonts w:ascii="Palatino Linotype" w:hAnsi="Palatino Linotype"/>
          <w:b/>
          <w:i/>
          <w:sz w:val="24"/>
          <w:szCs w:val="24"/>
          <w:u w:val="single"/>
        </w:rPr>
        <w:t xml:space="preserve"> </w:t>
      </w:r>
      <w:r w:rsidR="00F86183" w:rsidRPr="00CA6FA9">
        <w:rPr>
          <w:rFonts w:ascii="Palatino Linotype" w:hAnsi="Palatino Linotype"/>
          <w:b/>
          <w:i/>
          <w:sz w:val="24"/>
          <w:szCs w:val="24"/>
        </w:rPr>
        <w:t>Основные цели проекта</w:t>
      </w:r>
      <w:r w:rsidR="00F86183" w:rsidRPr="00CA6FA9">
        <w:rPr>
          <w:rFonts w:ascii="Palatino Linotype" w:hAnsi="Palatino Linotype"/>
          <w:b/>
          <w:sz w:val="24"/>
          <w:szCs w:val="24"/>
          <w:u w:val="single"/>
        </w:rPr>
        <w:t>:</w:t>
      </w:r>
      <w:r w:rsidR="00F86183" w:rsidRPr="007C37DE">
        <w:rPr>
          <w:rFonts w:ascii="Palatino Linotype" w:hAnsi="Palatino Linotype"/>
          <w:sz w:val="24"/>
          <w:szCs w:val="24"/>
          <w:u w:val="single"/>
        </w:rPr>
        <w:t xml:space="preserve">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стабилизация экономики сельского поселения</w:t>
      </w:r>
      <w:r w:rsidR="00670534" w:rsidRPr="007C37DE">
        <w:rPr>
          <w:rFonts w:ascii="Palatino Linotype" w:hAnsi="Palatino Linotype"/>
          <w:sz w:val="24"/>
          <w:szCs w:val="24"/>
        </w:rPr>
        <w:t xml:space="preserve"> </w:t>
      </w:r>
      <w:r w:rsidR="00465F65">
        <w:rPr>
          <w:rFonts w:ascii="Palatino Linotype" w:hAnsi="Palatino Linotype"/>
          <w:sz w:val="24"/>
          <w:szCs w:val="24"/>
        </w:rPr>
        <w:t>Старотураевского</w:t>
      </w:r>
      <w:r w:rsidR="007C37DE" w:rsidRPr="007C37DE">
        <w:rPr>
          <w:rFonts w:ascii="Palatino Linotype" w:hAnsi="Palatino Linotype"/>
          <w:sz w:val="24"/>
          <w:szCs w:val="24"/>
        </w:rPr>
        <w:t xml:space="preserve"> </w:t>
      </w:r>
      <w:r w:rsidRPr="007C37DE">
        <w:rPr>
          <w:rFonts w:ascii="Palatino Linotype" w:hAnsi="Palatino Linotype"/>
          <w:sz w:val="24"/>
          <w:szCs w:val="24"/>
        </w:rPr>
        <w:t xml:space="preserve">сельсовета;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обеспечение устойчивого функционирования хозяйственного и производственного комплекса;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F86183" w:rsidRPr="00F80724" w:rsidRDefault="00B21823" w:rsidP="006559F8">
      <w:pPr>
        <w:spacing w:line="276" w:lineRule="auto"/>
        <w:ind w:right="118" w:firstLine="142"/>
        <w:rPr>
          <w:rFonts w:ascii="Palatino Linotype" w:hAnsi="Palatino Linotype"/>
          <w:i/>
          <w:sz w:val="24"/>
          <w:szCs w:val="24"/>
        </w:rPr>
      </w:pPr>
      <w:r w:rsidRPr="00F80724">
        <w:rPr>
          <w:rFonts w:ascii="Palatino Linotype" w:hAnsi="Palatino Linotype"/>
          <w:i/>
          <w:sz w:val="24"/>
          <w:szCs w:val="24"/>
        </w:rPr>
        <w:t xml:space="preserve">1.3.2 </w:t>
      </w:r>
      <w:r w:rsidR="00F86183" w:rsidRPr="00CA6FA9">
        <w:rPr>
          <w:rFonts w:ascii="Palatino Linotype" w:hAnsi="Palatino Linotype"/>
          <w:b/>
          <w:i/>
          <w:sz w:val="24"/>
          <w:szCs w:val="24"/>
        </w:rPr>
        <w:t>Основные задачи</w:t>
      </w:r>
      <w:r w:rsidRPr="00F80724">
        <w:rPr>
          <w:rFonts w:ascii="Palatino Linotype" w:hAnsi="Palatino Linotype"/>
          <w:i/>
          <w:sz w:val="24"/>
          <w:szCs w:val="24"/>
        </w:rPr>
        <w:t>:</w:t>
      </w:r>
      <w:r w:rsidR="00F86183" w:rsidRPr="00F80724">
        <w:rPr>
          <w:rFonts w:ascii="Palatino Linotype" w:hAnsi="Palatino Linotype"/>
          <w:i/>
          <w:sz w:val="24"/>
          <w:szCs w:val="24"/>
        </w:rPr>
        <w:t xml:space="preserve">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выявление </w:t>
      </w:r>
      <w:r w:rsidR="006D57CC" w:rsidRPr="007C37DE">
        <w:rPr>
          <w:rFonts w:ascii="Palatino Linotype" w:hAnsi="Palatino Linotype"/>
          <w:sz w:val="24"/>
          <w:szCs w:val="24"/>
        </w:rPr>
        <w:t>инвестиционное</w:t>
      </w:r>
      <w:r w:rsidRPr="007C37DE">
        <w:rPr>
          <w:rFonts w:ascii="Palatino Linotype" w:hAnsi="Palatino Linotype"/>
          <w:sz w:val="24"/>
          <w:szCs w:val="24"/>
        </w:rPr>
        <w:t xml:space="preserve"> 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и.т.д.;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lastRenderedPageBreak/>
        <w:t>создание эффективной общественной и качественной среды обитания – т.е. среды обеспечивающей комфортное и безопасное проживание</w:t>
      </w:r>
      <w:r w:rsidR="00F80724">
        <w:rPr>
          <w:rFonts w:ascii="Palatino Linotype" w:hAnsi="Palatino Linotype"/>
          <w:sz w:val="24"/>
          <w:szCs w:val="24"/>
        </w:rPr>
        <w:t xml:space="preserve"> населения</w:t>
      </w:r>
      <w:r w:rsidRPr="007C37DE">
        <w:rPr>
          <w:rFonts w:ascii="Palatino Linotype" w:hAnsi="Palatino Linotype"/>
          <w:sz w:val="24"/>
          <w:szCs w:val="24"/>
        </w:rPr>
        <w:t xml:space="preserve">;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разработка стратегии развития культуры села, направленной на поддержку национальных традиций и обычаев</w:t>
      </w:r>
      <w:r w:rsidR="007C37DE" w:rsidRPr="007C37DE">
        <w:rPr>
          <w:rFonts w:ascii="Palatino Linotype" w:hAnsi="Palatino Linotype"/>
          <w:sz w:val="24"/>
          <w:szCs w:val="24"/>
        </w:rPr>
        <w:t>,</w:t>
      </w:r>
      <w:r w:rsidR="00AD51EA">
        <w:rPr>
          <w:rFonts w:ascii="Palatino Linotype" w:hAnsi="Palatino Linotype"/>
          <w:sz w:val="24"/>
          <w:szCs w:val="24"/>
        </w:rPr>
        <w:t xml:space="preserve"> </w:t>
      </w:r>
      <w:r w:rsidR="007C37DE" w:rsidRPr="007C37DE">
        <w:rPr>
          <w:rFonts w:ascii="Palatino Linotype" w:hAnsi="Palatino Linotype"/>
          <w:sz w:val="24"/>
          <w:szCs w:val="24"/>
        </w:rPr>
        <w:t>Татарского</w:t>
      </w:r>
      <w:r w:rsidR="00AD51EA">
        <w:rPr>
          <w:rFonts w:ascii="Palatino Linotype" w:hAnsi="Palatino Linotype"/>
          <w:sz w:val="24"/>
          <w:szCs w:val="24"/>
        </w:rPr>
        <w:t>, Башкирского</w:t>
      </w:r>
      <w:r w:rsidR="00670534" w:rsidRPr="007C37DE">
        <w:rPr>
          <w:rFonts w:ascii="Palatino Linotype" w:hAnsi="Palatino Linotype"/>
          <w:sz w:val="24"/>
          <w:szCs w:val="24"/>
        </w:rPr>
        <w:t xml:space="preserve"> </w:t>
      </w:r>
      <w:r w:rsidRPr="007C37DE">
        <w:rPr>
          <w:rFonts w:ascii="Palatino Linotype" w:hAnsi="Palatino Linotype"/>
          <w:sz w:val="24"/>
          <w:szCs w:val="24"/>
        </w:rPr>
        <w:t xml:space="preserve">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досуговых, информационно-компьютерных центров на базе школ, клубов, библиотек и.т.д.);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B5E4B" w:rsidRPr="007C37DE" w:rsidRDefault="009B5E4B" w:rsidP="009B5E4B">
      <w:pPr>
        <w:pStyle w:val="a8"/>
        <w:spacing w:line="276" w:lineRule="auto"/>
        <w:ind w:right="118"/>
        <w:jc w:val="both"/>
        <w:rPr>
          <w:rFonts w:ascii="Palatino Linotype" w:hAnsi="Palatino Linotype"/>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F86183" w:rsidRPr="00771C05" w:rsidRDefault="00F86183" w:rsidP="0090477B">
      <w:pPr>
        <w:spacing w:line="276" w:lineRule="auto"/>
        <w:ind w:right="118"/>
        <w:jc w:val="both"/>
        <w:rPr>
          <w:rFonts w:ascii="Palatino Linotype" w:hAnsi="Palatino Linotype"/>
          <w:color w:val="FF0000"/>
          <w:sz w:val="24"/>
          <w:szCs w:val="24"/>
        </w:rPr>
      </w:pPr>
    </w:p>
    <w:p w:rsidR="00F86183" w:rsidRPr="00BC4B51" w:rsidRDefault="00B21823" w:rsidP="00F169C9">
      <w:pPr>
        <w:pStyle w:val="a8"/>
        <w:tabs>
          <w:tab w:val="num" w:pos="-4962"/>
        </w:tabs>
        <w:spacing w:line="276" w:lineRule="auto"/>
        <w:ind w:left="142" w:right="119"/>
        <w:rPr>
          <w:rFonts w:ascii="Palatino Linotype" w:hAnsi="Palatino Linotype"/>
          <w:b/>
          <w:sz w:val="24"/>
          <w:szCs w:val="24"/>
        </w:rPr>
      </w:pPr>
      <w:r w:rsidRPr="00465F65">
        <w:rPr>
          <w:rFonts w:ascii="Palatino Linotype" w:hAnsi="Palatino Linotype"/>
          <w:b/>
          <w:color w:val="FF0000"/>
          <w:sz w:val="24"/>
          <w:szCs w:val="24"/>
        </w:rPr>
        <w:lastRenderedPageBreak/>
        <w:t xml:space="preserve">         </w:t>
      </w:r>
      <w:r w:rsidRPr="00BC4B51">
        <w:rPr>
          <w:rFonts w:ascii="Palatino Linotype" w:hAnsi="Palatino Linotype"/>
          <w:b/>
          <w:sz w:val="24"/>
          <w:szCs w:val="24"/>
        </w:rPr>
        <w:t xml:space="preserve">ГЛАВА 2. </w:t>
      </w:r>
      <w:r w:rsidR="00F86183" w:rsidRPr="00BC4B51">
        <w:rPr>
          <w:rFonts w:ascii="Palatino Linotype" w:hAnsi="Palatino Linotype"/>
          <w:b/>
        </w:rPr>
        <w:t>ПРОЕКТНЫЕ ПРЕДЛОЖЕНИЯ ПО ГЕНЕРАЛЬНОМУ ПЛАНУ.</w:t>
      </w:r>
    </w:p>
    <w:p w:rsidR="00F86183" w:rsidRPr="00BC4B51" w:rsidRDefault="00F86183" w:rsidP="00F169C9">
      <w:pPr>
        <w:pStyle w:val="a8"/>
        <w:snapToGrid w:val="0"/>
        <w:spacing w:line="276" w:lineRule="auto"/>
        <w:ind w:left="420" w:right="118"/>
        <w:jc w:val="both"/>
        <w:rPr>
          <w:rFonts w:ascii="Palatino Linotype" w:hAnsi="Palatino Linotype"/>
          <w:bCs/>
          <w:i/>
          <w:sz w:val="24"/>
          <w:szCs w:val="24"/>
          <w:u w:val="single"/>
        </w:rPr>
      </w:pPr>
      <w:r w:rsidRPr="00BC4B51">
        <w:rPr>
          <w:rFonts w:ascii="Palatino Linotype" w:hAnsi="Palatino Linotype"/>
          <w:bCs/>
          <w:sz w:val="24"/>
          <w:szCs w:val="24"/>
        </w:rPr>
        <w:t>Генеральным планом предлагается на</w:t>
      </w:r>
      <w:r w:rsidRPr="00BC4B51">
        <w:rPr>
          <w:rFonts w:ascii="Palatino Linotype" w:hAnsi="Palatino Linotype"/>
          <w:bCs/>
          <w:i/>
          <w:sz w:val="24"/>
          <w:szCs w:val="24"/>
        </w:rPr>
        <w:t xml:space="preserve"> расчетный срок:</w:t>
      </w:r>
    </w:p>
    <w:p w:rsidR="00F86183" w:rsidRPr="00BC4B51" w:rsidRDefault="008F3C60" w:rsidP="00F169C9">
      <w:pPr>
        <w:pStyle w:val="a8"/>
        <w:snapToGrid w:val="0"/>
        <w:spacing w:line="276" w:lineRule="auto"/>
        <w:ind w:left="420" w:right="118"/>
        <w:jc w:val="both"/>
        <w:rPr>
          <w:rFonts w:ascii="Palatino Linotype" w:hAnsi="Palatino Linotype"/>
          <w:b/>
          <w:bCs/>
          <w:i/>
          <w:sz w:val="24"/>
          <w:szCs w:val="24"/>
        </w:rPr>
      </w:pPr>
      <w:r w:rsidRPr="00BC4B51">
        <w:rPr>
          <w:rFonts w:ascii="Palatino Linotype" w:hAnsi="Palatino Linotype"/>
          <w:b/>
          <w:bCs/>
          <w:i/>
          <w:sz w:val="24"/>
          <w:szCs w:val="24"/>
        </w:rPr>
        <w:t>с</w:t>
      </w:r>
      <w:r w:rsidR="00F86183" w:rsidRPr="00BC4B51">
        <w:rPr>
          <w:rFonts w:ascii="Palatino Linotype" w:hAnsi="Palatino Linotype"/>
          <w:b/>
          <w:bCs/>
          <w:i/>
          <w:sz w:val="24"/>
          <w:szCs w:val="24"/>
        </w:rPr>
        <w:t>.</w:t>
      </w:r>
      <w:r w:rsidR="00465F65" w:rsidRPr="00BC4B51">
        <w:rPr>
          <w:rFonts w:ascii="Palatino Linotype" w:hAnsi="Palatino Linotype"/>
          <w:b/>
          <w:bCs/>
          <w:i/>
          <w:sz w:val="24"/>
          <w:szCs w:val="24"/>
        </w:rPr>
        <w:t>Старотураево</w:t>
      </w:r>
      <w:r w:rsidR="007C37DE" w:rsidRPr="00BC4B51">
        <w:rPr>
          <w:rFonts w:ascii="Palatino Linotype" w:hAnsi="Palatino Linotype"/>
          <w:b/>
          <w:bCs/>
          <w:i/>
          <w:sz w:val="24"/>
          <w:szCs w:val="24"/>
        </w:rPr>
        <w:t xml:space="preserve"> </w:t>
      </w:r>
    </w:p>
    <w:p w:rsidR="00F86183" w:rsidRPr="00465F65" w:rsidRDefault="00F86183" w:rsidP="00F169C9">
      <w:pPr>
        <w:pStyle w:val="a8"/>
        <w:snapToGrid w:val="0"/>
        <w:spacing w:line="276" w:lineRule="auto"/>
        <w:ind w:left="420" w:right="118"/>
        <w:jc w:val="both"/>
        <w:rPr>
          <w:rFonts w:ascii="Palatino Linotype" w:hAnsi="Palatino Linotype"/>
          <w:bCs/>
          <w:color w:val="FF0000"/>
          <w:sz w:val="24"/>
          <w:szCs w:val="24"/>
        </w:rPr>
      </w:pPr>
      <w:r w:rsidRPr="00BC4B51">
        <w:rPr>
          <w:rFonts w:ascii="Palatino Linotype" w:hAnsi="Palatino Linotype"/>
          <w:bCs/>
          <w:sz w:val="24"/>
          <w:szCs w:val="24"/>
        </w:rPr>
        <w:t>-  выделение земельных участков под индивидуальное жилищное строительство</w:t>
      </w:r>
      <w:r w:rsidR="00C02FD0" w:rsidRPr="00BC4B51">
        <w:rPr>
          <w:rFonts w:ascii="Palatino Linotype" w:hAnsi="Palatino Linotype"/>
          <w:bCs/>
          <w:sz w:val="24"/>
          <w:szCs w:val="24"/>
        </w:rPr>
        <w:t xml:space="preserve"> </w:t>
      </w:r>
      <w:r w:rsidR="00D470D0" w:rsidRPr="00BC4B51">
        <w:rPr>
          <w:rFonts w:ascii="Palatino Linotype" w:hAnsi="Palatino Linotype"/>
          <w:bCs/>
          <w:sz w:val="24"/>
          <w:szCs w:val="24"/>
        </w:rPr>
        <w:t>первой очереди на пустующих участках села</w:t>
      </w:r>
      <w:r w:rsidR="0083059C">
        <w:rPr>
          <w:rFonts w:ascii="Palatino Linotype" w:hAnsi="Palatino Linotype"/>
          <w:bCs/>
          <w:sz w:val="24"/>
          <w:szCs w:val="24"/>
        </w:rPr>
        <w:t xml:space="preserve"> и продолжение ул. Садовая в восточной части </w:t>
      </w:r>
      <w:r w:rsidR="0083059C" w:rsidRPr="0083059C">
        <w:rPr>
          <w:rFonts w:ascii="Palatino Linotype" w:hAnsi="Palatino Linotype"/>
          <w:bCs/>
          <w:sz w:val="24"/>
          <w:szCs w:val="24"/>
        </w:rPr>
        <w:t>села.</w:t>
      </w:r>
      <w:r w:rsidR="00D470D0" w:rsidRPr="0083059C">
        <w:rPr>
          <w:rFonts w:ascii="Palatino Linotype" w:hAnsi="Palatino Linotype"/>
          <w:bCs/>
          <w:sz w:val="24"/>
          <w:szCs w:val="24"/>
        </w:rPr>
        <w:t xml:space="preserve"> </w:t>
      </w:r>
      <w:r w:rsidR="0083059C" w:rsidRPr="0083059C">
        <w:rPr>
          <w:rFonts w:ascii="Palatino Linotype" w:hAnsi="Palatino Linotype"/>
          <w:bCs/>
          <w:sz w:val="24"/>
          <w:szCs w:val="24"/>
        </w:rPr>
        <w:t>В</w:t>
      </w:r>
      <w:r w:rsidR="0054550C" w:rsidRPr="0083059C">
        <w:rPr>
          <w:rFonts w:ascii="Palatino Linotype" w:hAnsi="Palatino Linotype"/>
          <w:bCs/>
          <w:sz w:val="24"/>
          <w:szCs w:val="24"/>
        </w:rPr>
        <w:t>торой очереди</w:t>
      </w:r>
      <w:r w:rsidR="00BC4B51" w:rsidRPr="0083059C">
        <w:rPr>
          <w:rFonts w:ascii="Palatino Linotype" w:hAnsi="Palatino Linotype"/>
          <w:bCs/>
          <w:sz w:val="24"/>
          <w:szCs w:val="24"/>
        </w:rPr>
        <w:t xml:space="preserve"> продолжение ул. Ленина</w:t>
      </w:r>
      <w:r w:rsidR="0054550C" w:rsidRPr="0083059C">
        <w:rPr>
          <w:rFonts w:ascii="Palatino Linotype" w:hAnsi="Palatino Linotype"/>
          <w:bCs/>
          <w:sz w:val="24"/>
          <w:szCs w:val="24"/>
        </w:rPr>
        <w:t xml:space="preserve"> </w:t>
      </w:r>
      <w:r w:rsidR="0083059C" w:rsidRPr="0083059C">
        <w:rPr>
          <w:rFonts w:ascii="Palatino Linotype" w:hAnsi="Palatino Linotype"/>
          <w:bCs/>
          <w:sz w:val="24"/>
          <w:szCs w:val="24"/>
        </w:rPr>
        <w:t xml:space="preserve">в восточной </w:t>
      </w:r>
      <w:r w:rsidR="007C37DE" w:rsidRPr="0083059C">
        <w:rPr>
          <w:rFonts w:ascii="Palatino Linotype" w:hAnsi="Palatino Linotype"/>
          <w:bCs/>
          <w:sz w:val="24"/>
          <w:szCs w:val="24"/>
        </w:rPr>
        <w:t>части населенного пункта</w:t>
      </w:r>
      <w:r w:rsidR="00A033D2" w:rsidRPr="0083059C">
        <w:rPr>
          <w:rFonts w:ascii="Palatino Linotype" w:hAnsi="Palatino Linotype"/>
          <w:bCs/>
          <w:sz w:val="24"/>
          <w:szCs w:val="24"/>
        </w:rPr>
        <w:t>;</w:t>
      </w:r>
    </w:p>
    <w:p w:rsidR="003F400F" w:rsidRPr="00BC4B51" w:rsidRDefault="003F400F" w:rsidP="00F169C9">
      <w:pPr>
        <w:pStyle w:val="a8"/>
        <w:snapToGrid w:val="0"/>
        <w:spacing w:line="276" w:lineRule="auto"/>
        <w:ind w:left="420" w:right="118"/>
        <w:jc w:val="both"/>
        <w:rPr>
          <w:rFonts w:ascii="Palatino Linotype" w:hAnsi="Palatino Linotype"/>
          <w:bCs/>
          <w:sz w:val="24"/>
          <w:szCs w:val="24"/>
        </w:rPr>
      </w:pPr>
      <w:r w:rsidRPr="00BC4B51">
        <w:rPr>
          <w:rFonts w:ascii="Palatino Linotype" w:hAnsi="Palatino Linotype"/>
          <w:bCs/>
          <w:sz w:val="24"/>
          <w:szCs w:val="24"/>
        </w:rPr>
        <w:t xml:space="preserve">-  </w:t>
      </w:r>
      <w:r w:rsidR="00F65CA3" w:rsidRPr="00BC4B51">
        <w:rPr>
          <w:rFonts w:ascii="Palatino Linotype" w:hAnsi="Palatino Linotype"/>
          <w:bCs/>
          <w:sz w:val="24"/>
          <w:szCs w:val="24"/>
        </w:rPr>
        <w:t>произвести капитальный ремонт здания СК;</w:t>
      </w:r>
    </w:p>
    <w:p w:rsidR="00AD51EA" w:rsidRPr="00465F65" w:rsidRDefault="00AD51EA" w:rsidP="00F169C9">
      <w:pPr>
        <w:pStyle w:val="a8"/>
        <w:snapToGrid w:val="0"/>
        <w:spacing w:line="276" w:lineRule="auto"/>
        <w:ind w:left="420" w:right="118"/>
        <w:jc w:val="both"/>
        <w:rPr>
          <w:rFonts w:ascii="Palatino Linotype" w:hAnsi="Palatino Linotype"/>
          <w:color w:val="FF0000"/>
          <w:sz w:val="24"/>
          <w:szCs w:val="24"/>
        </w:rPr>
      </w:pPr>
      <w:r w:rsidRPr="00465F65">
        <w:rPr>
          <w:rFonts w:ascii="Palatino Linotype" w:hAnsi="Palatino Linotype"/>
          <w:color w:val="FF0000"/>
          <w:sz w:val="24"/>
          <w:szCs w:val="24"/>
        </w:rPr>
        <w:t>-</w:t>
      </w:r>
      <w:r w:rsidR="00DE353E" w:rsidRPr="00BC4B51">
        <w:rPr>
          <w:rFonts w:ascii="Palatino Linotype" w:hAnsi="Palatino Linotype"/>
          <w:sz w:val="24"/>
          <w:szCs w:val="24"/>
        </w:rPr>
        <w:t xml:space="preserve"> строительство</w:t>
      </w:r>
      <w:r w:rsidRPr="00465F65">
        <w:rPr>
          <w:rFonts w:ascii="Palatino Linotype" w:hAnsi="Palatino Linotype"/>
          <w:color w:val="FF0000"/>
          <w:sz w:val="24"/>
          <w:szCs w:val="24"/>
        </w:rPr>
        <w:t xml:space="preserve"> </w:t>
      </w:r>
      <w:r w:rsidR="00DE353E" w:rsidRPr="004045F4">
        <w:rPr>
          <w:rFonts w:ascii="Palatino Linotype" w:hAnsi="Palatino Linotype"/>
          <w:sz w:val="24"/>
          <w:szCs w:val="24"/>
        </w:rPr>
        <w:t xml:space="preserve">общественного здания </w:t>
      </w:r>
      <w:r w:rsidR="0083059C">
        <w:rPr>
          <w:rFonts w:ascii="Palatino Linotype" w:hAnsi="Palatino Linotype"/>
          <w:sz w:val="24"/>
          <w:szCs w:val="24"/>
        </w:rPr>
        <w:t xml:space="preserve">на пересечении улиц Ленина и почтовая </w:t>
      </w:r>
      <w:r w:rsidR="00DE353E" w:rsidRPr="004045F4">
        <w:rPr>
          <w:rFonts w:ascii="Palatino Linotype" w:hAnsi="Palatino Linotype"/>
          <w:sz w:val="24"/>
          <w:szCs w:val="24"/>
        </w:rPr>
        <w:t>с размещением в нем помещений бытового обслуживания населения с мастерской по ремонту телеаппаратуры и бытовой техники, парикмахерской и прачечной,</w:t>
      </w:r>
      <w:r w:rsidR="00DE353E">
        <w:rPr>
          <w:rFonts w:ascii="Palatino Linotype" w:hAnsi="Palatino Linotype"/>
          <w:sz w:val="24"/>
          <w:szCs w:val="24"/>
        </w:rPr>
        <w:t xml:space="preserve"> кафе на 40 посадочных мест, гостиницы на 5 мест, сберкассы;</w:t>
      </w:r>
    </w:p>
    <w:p w:rsidR="00473683" w:rsidRDefault="00473683"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строительство магазина в зоне новой жилищной застройки</w:t>
      </w:r>
      <w:r w:rsidR="00BC4B51" w:rsidRPr="00BC4B51">
        <w:rPr>
          <w:rFonts w:ascii="Palatino Linotype" w:hAnsi="Palatino Linotype"/>
          <w:sz w:val="24"/>
          <w:szCs w:val="24"/>
        </w:rPr>
        <w:t xml:space="preserve"> по ул.</w:t>
      </w:r>
      <w:r w:rsidR="0083059C">
        <w:rPr>
          <w:rFonts w:ascii="Palatino Linotype" w:hAnsi="Palatino Linotype"/>
          <w:sz w:val="24"/>
          <w:szCs w:val="24"/>
        </w:rPr>
        <w:t xml:space="preserve"> Садовая</w:t>
      </w:r>
      <w:r w:rsidRPr="00BC4B51">
        <w:rPr>
          <w:rFonts w:ascii="Palatino Linotype" w:hAnsi="Palatino Linotype"/>
          <w:sz w:val="24"/>
          <w:szCs w:val="24"/>
        </w:rPr>
        <w:t>;</w:t>
      </w:r>
    </w:p>
    <w:p w:rsidR="0083059C" w:rsidRPr="00BC4B51" w:rsidRDefault="0083059C" w:rsidP="00F169C9">
      <w:pPr>
        <w:pStyle w:val="a8"/>
        <w:snapToGrid w:val="0"/>
        <w:spacing w:line="276" w:lineRule="auto"/>
        <w:ind w:left="420" w:right="118"/>
        <w:jc w:val="both"/>
        <w:rPr>
          <w:rFonts w:ascii="Palatino Linotype" w:hAnsi="Palatino Linotype"/>
          <w:sz w:val="24"/>
          <w:szCs w:val="24"/>
        </w:rPr>
      </w:pPr>
      <w:r>
        <w:rPr>
          <w:rFonts w:ascii="Palatino Linotype" w:hAnsi="Palatino Linotype"/>
          <w:sz w:val="24"/>
          <w:szCs w:val="24"/>
        </w:rPr>
        <w:t>- произвести реконструкцию существующего детсада;</w:t>
      </w:r>
    </w:p>
    <w:p w:rsidR="00F86183" w:rsidRPr="00BC4B51" w:rsidRDefault="007C37DE"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реконструкция существующего гаража в производственной зоне под пождепо</w:t>
      </w:r>
      <w:r w:rsidR="00F86183" w:rsidRPr="00BC4B51">
        <w:rPr>
          <w:rFonts w:ascii="Palatino Linotype" w:hAnsi="Palatino Linotype"/>
          <w:sz w:val="24"/>
          <w:szCs w:val="24"/>
        </w:rPr>
        <w:t xml:space="preserve">; </w:t>
      </w:r>
    </w:p>
    <w:p w:rsidR="00F86183" w:rsidRPr="00BC4B51" w:rsidRDefault="007C37DE"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xml:space="preserve">- </w:t>
      </w:r>
      <w:r w:rsidR="00BC4B51" w:rsidRPr="00BC4B51">
        <w:rPr>
          <w:rFonts w:ascii="Palatino Linotype" w:hAnsi="Palatino Linotype"/>
          <w:sz w:val="24"/>
          <w:szCs w:val="24"/>
        </w:rPr>
        <w:t xml:space="preserve">завершить </w:t>
      </w:r>
      <w:r w:rsidR="00F86183" w:rsidRPr="00BC4B51">
        <w:rPr>
          <w:rFonts w:ascii="Palatino Linotype" w:hAnsi="Palatino Linotype"/>
          <w:sz w:val="24"/>
          <w:szCs w:val="24"/>
        </w:rPr>
        <w:t xml:space="preserve">асфальтирование </w:t>
      </w:r>
      <w:r w:rsidR="00BC4B51" w:rsidRPr="00BC4B51">
        <w:rPr>
          <w:rFonts w:ascii="Palatino Linotype" w:hAnsi="Palatino Linotype"/>
          <w:sz w:val="24"/>
          <w:szCs w:val="24"/>
        </w:rPr>
        <w:t xml:space="preserve">восьми </w:t>
      </w:r>
      <w:r w:rsidR="00F86183" w:rsidRPr="00BC4B51">
        <w:rPr>
          <w:rFonts w:ascii="Palatino Linotype" w:hAnsi="Palatino Linotype"/>
          <w:sz w:val="24"/>
          <w:szCs w:val="24"/>
        </w:rPr>
        <w:t>улиц</w:t>
      </w:r>
      <w:r w:rsidR="00BC4B51" w:rsidRPr="00BC4B51">
        <w:rPr>
          <w:rFonts w:ascii="Palatino Linotype" w:hAnsi="Palatino Linotype"/>
          <w:sz w:val="24"/>
          <w:szCs w:val="24"/>
        </w:rPr>
        <w:t xml:space="preserve"> </w:t>
      </w:r>
      <w:r w:rsidR="00F86183" w:rsidRPr="00BC4B51">
        <w:rPr>
          <w:rFonts w:ascii="Palatino Linotype" w:hAnsi="Palatino Linotype"/>
          <w:sz w:val="24"/>
          <w:szCs w:val="24"/>
        </w:rPr>
        <w:t>, с благоустройством и полным освещением;</w:t>
      </w:r>
    </w:p>
    <w:p w:rsidR="00F86183" w:rsidRPr="00BC4B51" w:rsidRDefault="001F60A2"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xml:space="preserve">- </w:t>
      </w:r>
      <w:r w:rsidR="00F86183" w:rsidRPr="00BC4B51">
        <w:rPr>
          <w:rFonts w:ascii="Palatino Linotype" w:hAnsi="Palatino Linotype"/>
          <w:sz w:val="24"/>
          <w:szCs w:val="24"/>
        </w:rPr>
        <w:t>выполнить центральное водоснабжение села</w:t>
      </w:r>
      <w:r w:rsidR="00A62949" w:rsidRPr="00BC4B51">
        <w:rPr>
          <w:rFonts w:ascii="Palatino Linotype" w:hAnsi="Palatino Linotype"/>
          <w:sz w:val="24"/>
          <w:szCs w:val="24"/>
        </w:rPr>
        <w:t xml:space="preserve"> с устройством </w:t>
      </w:r>
      <w:r w:rsidR="00BC4B51" w:rsidRPr="00BC4B51">
        <w:rPr>
          <w:rFonts w:ascii="Palatino Linotype" w:hAnsi="Palatino Linotype"/>
          <w:sz w:val="24"/>
          <w:szCs w:val="24"/>
        </w:rPr>
        <w:t xml:space="preserve">пожарных </w:t>
      </w:r>
      <w:r w:rsidR="007C37DE" w:rsidRPr="00BC4B51">
        <w:rPr>
          <w:rFonts w:ascii="Palatino Linotype" w:hAnsi="Palatino Linotype"/>
          <w:sz w:val="24"/>
          <w:szCs w:val="24"/>
        </w:rPr>
        <w:t>гидрантов и пожарными резервуарами</w:t>
      </w:r>
      <w:r w:rsidR="00F86183" w:rsidRPr="00BC4B51">
        <w:rPr>
          <w:rFonts w:ascii="Palatino Linotype" w:hAnsi="Palatino Linotype"/>
          <w:sz w:val="24"/>
          <w:szCs w:val="24"/>
        </w:rPr>
        <w:t>;</w:t>
      </w:r>
    </w:p>
    <w:p w:rsidR="00F86183" w:rsidRPr="00BC4B51" w:rsidRDefault="00F86183"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выполнить центральную канализацию села</w:t>
      </w:r>
      <w:r w:rsidR="00681839" w:rsidRPr="00BC4B51">
        <w:rPr>
          <w:rFonts w:ascii="Palatino Linotype" w:hAnsi="Palatino Linotype"/>
          <w:sz w:val="24"/>
          <w:szCs w:val="24"/>
        </w:rPr>
        <w:t xml:space="preserve"> с малым очистным сооружением</w:t>
      </w:r>
      <w:r w:rsidRPr="00BC4B51">
        <w:rPr>
          <w:rFonts w:ascii="Palatino Linotype" w:hAnsi="Palatino Linotype"/>
          <w:sz w:val="24"/>
          <w:szCs w:val="24"/>
        </w:rPr>
        <w:t>;</w:t>
      </w:r>
    </w:p>
    <w:p w:rsidR="00F86183" w:rsidRPr="00BC4B51" w:rsidRDefault="00F86183"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выполнить современное электроснабжение населенного пункта;</w:t>
      </w:r>
    </w:p>
    <w:p w:rsidR="00F86183" w:rsidRPr="00BC4B51" w:rsidRDefault="00F86183" w:rsidP="00F169C9">
      <w:pPr>
        <w:pStyle w:val="a8"/>
        <w:snapToGrid w:val="0"/>
        <w:spacing w:line="276" w:lineRule="auto"/>
        <w:ind w:left="420" w:right="118"/>
        <w:jc w:val="both"/>
        <w:rPr>
          <w:rFonts w:ascii="Palatino Linotype" w:hAnsi="Palatino Linotype"/>
          <w:sz w:val="24"/>
          <w:szCs w:val="24"/>
        </w:rPr>
      </w:pPr>
      <w:r w:rsidRPr="00BC4B51">
        <w:rPr>
          <w:rFonts w:ascii="Palatino Linotype" w:hAnsi="Palatino Linotype"/>
          <w:sz w:val="24"/>
          <w:szCs w:val="24"/>
        </w:rPr>
        <w:t xml:space="preserve">- </w:t>
      </w:r>
      <w:r w:rsidR="00A62949" w:rsidRPr="00BC4B51">
        <w:rPr>
          <w:rFonts w:ascii="Palatino Linotype" w:hAnsi="Palatino Linotype"/>
          <w:sz w:val="24"/>
          <w:szCs w:val="24"/>
        </w:rPr>
        <w:t>завершить</w:t>
      </w:r>
      <w:r w:rsidRPr="00BC4B51">
        <w:rPr>
          <w:rFonts w:ascii="Palatino Linotype" w:hAnsi="Palatino Linotype"/>
          <w:sz w:val="24"/>
          <w:szCs w:val="24"/>
        </w:rPr>
        <w:t xml:space="preserve"> полное г</w:t>
      </w:r>
      <w:r w:rsidR="00A62949" w:rsidRPr="00BC4B51">
        <w:rPr>
          <w:rFonts w:ascii="Palatino Linotype" w:hAnsi="Palatino Linotype"/>
          <w:sz w:val="24"/>
          <w:szCs w:val="24"/>
        </w:rPr>
        <w:t>азоснабжение населенного пункта.</w:t>
      </w:r>
    </w:p>
    <w:p w:rsidR="00FD1C11" w:rsidRPr="00465F65" w:rsidRDefault="00FD1C11" w:rsidP="00F169C9">
      <w:pPr>
        <w:pStyle w:val="a8"/>
        <w:snapToGrid w:val="0"/>
        <w:spacing w:line="276" w:lineRule="auto"/>
        <w:ind w:left="420" w:right="118"/>
        <w:jc w:val="both"/>
        <w:rPr>
          <w:rFonts w:ascii="Palatino Linotype" w:hAnsi="Palatino Linotype"/>
          <w:color w:val="FF0000"/>
          <w:sz w:val="24"/>
          <w:szCs w:val="24"/>
        </w:rPr>
      </w:pPr>
    </w:p>
    <w:p w:rsidR="00F86183" w:rsidRPr="00BC4B51" w:rsidRDefault="007C37DE" w:rsidP="00F169C9">
      <w:pPr>
        <w:pStyle w:val="a8"/>
        <w:tabs>
          <w:tab w:val="num" w:pos="-4962"/>
        </w:tabs>
        <w:spacing w:line="276" w:lineRule="auto"/>
        <w:ind w:left="420" w:right="119"/>
        <w:rPr>
          <w:rFonts w:ascii="Palatino Linotype" w:hAnsi="Palatino Linotype"/>
          <w:b/>
          <w:i/>
          <w:sz w:val="24"/>
          <w:szCs w:val="24"/>
        </w:rPr>
      </w:pPr>
      <w:r w:rsidRPr="00BC4B51">
        <w:rPr>
          <w:rFonts w:ascii="Palatino Linotype" w:hAnsi="Palatino Linotype"/>
          <w:b/>
          <w:i/>
          <w:sz w:val="24"/>
          <w:szCs w:val="24"/>
        </w:rPr>
        <w:t>с.</w:t>
      </w:r>
      <w:r w:rsidR="00465F65" w:rsidRPr="00BC4B51">
        <w:rPr>
          <w:rFonts w:ascii="Palatino Linotype" w:hAnsi="Palatino Linotype"/>
          <w:b/>
          <w:i/>
          <w:sz w:val="24"/>
          <w:szCs w:val="24"/>
        </w:rPr>
        <w:t>Абдулово</w:t>
      </w:r>
    </w:p>
    <w:p w:rsidR="00A033D2" w:rsidRPr="00465F65" w:rsidRDefault="00F86183" w:rsidP="00A033D2">
      <w:pPr>
        <w:pStyle w:val="a8"/>
        <w:snapToGrid w:val="0"/>
        <w:spacing w:line="276" w:lineRule="auto"/>
        <w:ind w:left="420" w:right="118"/>
        <w:jc w:val="both"/>
        <w:rPr>
          <w:rFonts w:ascii="Palatino Linotype" w:hAnsi="Palatino Linotype"/>
          <w:bCs/>
          <w:color w:val="FF0000"/>
          <w:sz w:val="24"/>
          <w:szCs w:val="24"/>
        </w:rPr>
      </w:pPr>
      <w:r w:rsidRPr="00BC4B51">
        <w:rPr>
          <w:rFonts w:ascii="Palatino Linotype" w:hAnsi="Palatino Linotype"/>
          <w:bCs/>
          <w:sz w:val="24"/>
          <w:szCs w:val="24"/>
        </w:rPr>
        <w:t xml:space="preserve">-  </w:t>
      </w:r>
      <w:r w:rsidR="00A033D2" w:rsidRPr="00BC4B51">
        <w:rPr>
          <w:rFonts w:ascii="Palatino Linotype" w:hAnsi="Palatino Linotype"/>
          <w:bCs/>
          <w:sz w:val="24"/>
          <w:szCs w:val="24"/>
        </w:rPr>
        <w:t>отвод земельных участков под индивидуальное жилищно</w:t>
      </w:r>
      <w:r w:rsidR="00781AAD" w:rsidRPr="00BC4B51">
        <w:rPr>
          <w:rFonts w:ascii="Palatino Linotype" w:hAnsi="Palatino Linotype"/>
          <w:bCs/>
          <w:sz w:val="24"/>
          <w:szCs w:val="24"/>
        </w:rPr>
        <w:t xml:space="preserve">е строительство </w:t>
      </w:r>
      <w:r w:rsidR="00BC4B51" w:rsidRPr="00BC4B51">
        <w:rPr>
          <w:rFonts w:ascii="Palatino Linotype" w:hAnsi="Palatino Linotype"/>
          <w:bCs/>
          <w:sz w:val="24"/>
          <w:szCs w:val="24"/>
        </w:rPr>
        <w:t xml:space="preserve">первой </w:t>
      </w:r>
      <w:r w:rsidR="00BC4B51" w:rsidRPr="004A3882">
        <w:rPr>
          <w:rFonts w:ascii="Palatino Linotype" w:hAnsi="Palatino Linotype"/>
          <w:bCs/>
          <w:sz w:val="24"/>
          <w:szCs w:val="24"/>
        </w:rPr>
        <w:t xml:space="preserve">очереди на пустующих участках села </w:t>
      </w:r>
      <w:r w:rsidR="005F4D4A" w:rsidRPr="004A3882">
        <w:rPr>
          <w:rFonts w:ascii="Palatino Linotype" w:hAnsi="Palatino Linotype"/>
          <w:bCs/>
          <w:sz w:val="24"/>
          <w:szCs w:val="24"/>
        </w:rPr>
        <w:t>и вторую очереди</w:t>
      </w:r>
      <w:r w:rsidR="00781AAD" w:rsidRPr="004A3882">
        <w:rPr>
          <w:rFonts w:ascii="Palatino Linotype" w:hAnsi="Palatino Linotype"/>
          <w:bCs/>
          <w:sz w:val="24"/>
          <w:szCs w:val="24"/>
        </w:rPr>
        <w:t xml:space="preserve"> </w:t>
      </w:r>
      <w:r w:rsidR="005F4D4A" w:rsidRPr="004A3882">
        <w:rPr>
          <w:rFonts w:ascii="Palatino Linotype" w:hAnsi="Palatino Linotype"/>
          <w:bCs/>
          <w:sz w:val="24"/>
          <w:szCs w:val="24"/>
        </w:rPr>
        <w:t xml:space="preserve">в северо-западной части </w:t>
      </w:r>
      <w:r w:rsidR="00A033D2" w:rsidRPr="004A3882">
        <w:rPr>
          <w:rFonts w:ascii="Palatino Linotype" w:hAnsi="Palatino Linotype"/>
          <w:bCs/>
          <w:sz w:val="24"/>
          <w:szCs w:val="24"/>
        </w:rPr>
        <w:t>населенного пункта;</w:t>
      </w:r>
    </w:p>
    <w:p w:rsidR="00A033D2" w:rsidRPr="00BC4B51" w:rsidRDefault="00A033D2" w:rsidP="00A033D2">
      <w:pPr>
        <w:pStyle w:val="a8"/>
        <w:snapToGrid w:val="0"/>
        <w:spacing w:line="276" w:lineRule="auto"/>
        <w:ind w:left="420" w:right="118"/>
        <w:jc w:val="both"/>
        <w:rPr>
          <w:rFonts w:ascii="Palatino Linotype" w:hAnsi="Palatino Linotype"/>
          <w:bCs/>
          <w:sz w:val="24"/>
          <w:szCs w:val="24"/>
        </w:rPr>
      </w:pPr>
      <w:r w:rsidRPr="00BC4B51">
        <w:rPr>
          <w:rFonts w:ascii="Palatino Linotype" w:hAnsi="Palatino Linotype"/>
          <w:sz w:val="24"/>
          <w:szCs w:val="24"/>
        </w:rPr>
        <w:t xml:space="preserve">- </w:t>
      </w:r>
      <w:r w:rsidRPr="00BC4B51">
        <w:rPr>
          <w:rFonts w:ascii="Palatino Linotype" w:hAnsi="Palatino Linotype"/>
          <w:bCs/>
          <w:sz w:val="24"/>
          <w:szCs w:val="24"/>
        </w:rPr>
        <w:t xml:space="preserve"> с</w:t>
      </w:r>
      <w:r w:rsidR="00B7212D" w:rsidRPr="00BC4B51">
        <w:rPr>
          <w:rFonts w:ascii="Palatino Linotype" w:hAnsi="Palatino Linotype"/>
          <w:bCs/>
          <w:sz w:val="24"/>
          <w:szCs w:val="24"/>
        </w:rPr>
        <w:t>троительство</w:t>
      </w:r>
      <w:r w:rsidR="005F4D4A" w:rsidRPr="00BC4B51">
        <w:rPr>
          <w:rFonts w:ascii="Palatino Linotype" w:hAnsi="Palatino Linotype"/>
          <w:bCs/>
          <w:sz w:val="24"/>
          <w:szCs w:val="24"/>
        </w:rPr>
        <w:t xml:space="preserve"> </w:t>
      </w:r>
      <w:r w:rsidR="00B7212D" w:rsidRPr="00BC4B51">
        <w:rPr>
          <w:rFonts w:ascii="Palatino Linotype" w:hAnsi="Palatino Linotype"/>
          <w:bCs/>
          <w:sz w:val="24"/>
          <w:szCs w:val="24"/>
        </w:rPr>
        <w:t>детского сада на 25</w:t>
      </w:r>
      <w:r w:rsidRPr="00BC4B51">
        <w:rPr>
          <w:rFonts w:ascii="Palatino Linotype" w:hAnsi="Palatino Linotype"/>
          <w:bCs/>
          <w:sz w:val="24"/>
          <w:szCs w:val="24"/>
        </w:rPr>
        <w:t xml:space="preserve"> мест;</w:t>
      </w:r>
    </w:p>
    <w:p w:rsidR="00B7212D" w:rsidRPr="00DE353E" w:rsidRDefault="00B7212D" w:rsidP="00B7212D">
      <w:pPr>
        <w:pStyle w:val="a8"/>
        <w:snapToGrid w:val="0"/>
        <w:spacing w:line="276" w:lineRule="auto"/>
        <w:ind w:left="420" w:right="118"/>
        <w:jc w:val="both"/>
        <w:rPr>
          <w:rFonts w:ascii="Palatino Linotype" w:hAnsi="Palatino Linotype"/>
          <w:sz w:val="24"/>
          <w:szCs w:val="24"/>
        </w:rPr>
      </w:pPr>
      <w:r w:rsidRPr="00DE353E">
        <w:rPr>
          <w:rFonts w:ascii="Palatino Linotype" w:hAnsi="Palatino Linotype"/>
          <w:sz w:val="24"/>
          <w:szCs w:val="24"/>
        </w:rPr>
        <w:t xml:space="preserve">- строительство общественного здания с размещением помещений </w:t>
      </w:r>
      <w:r w:rsidR="00F65CA3" w:rsidRPr="00DE353E">
        <w:rPr>
          <w:rFonts w:ascii="Palatino Linotype" w:hAnsi="Palatino Linotype"/>
          <w:sz w:val="24"/>
          <w:szCs w:val="24"/>
        </w:rPr>
        <w:t xml:space="preserve">для объектов </w:t>
      </w:r>
      <w:r w:rsidRPr="00DE353E">
        <w:rPr>
          <w:rFonts w:ascii="Palatino Linotype" w:hAnsi="Palatino Linotype"/>
          <w:sz w:val="24"/>
          <w:szCs w:val="24"/>
        </w:rPr>
        <w:t>бытового обслуживания населения, почты, сберкассы, магазина</w:t>
      </w:r>
      <w:r w:rsidR="00473683" w:rsidRPr="00DE353E">
        <w:rPr>
          <w:rFonts w:ascii="Palatino Linotype" w:hAnsi="Palatino Linotype"/>
          <w:sz w:val="24"/>
          <w:szCs w:val="24"/>
        </w:rPr>
        <w:t>.</w:t>
      </w:r>
    </w:p>
    <w:p w:rsidR="00F86183" w:rsidRPr="00321026" w:rsidRDefault="00F86183" w:rsidP="00042A09">
      <w:pPr>
        <w:pStyle w:val="a8"/>
        <w:snapToGrid w:val="0"/>
        <w:spacing w:line="276" w:lineRule="auto"/>
        <w:ind w:left="420" w:right="118"/>
        <w:jc w:val="both"/>
        <w:rPr>
          <w:rFonts w:ascii="Palatino Linotype" w:hAnsi="Palatino Linotype"/>
          <w:sz w:val="24"/>
          <w:szCs w:val="24"/>
        </w:rPr>
      </w:pPr>
      <w:r w:rsidRPr="00321026">
        <w:rPr>
          <w:rFonts w:ascii="Palatino Linotype" w:hAnsi="Palatino Linotype"/>
          <w:sz w:val="24"/>
          <w:szCs w:val="24"/>
        </w:rPr>
        <w:t>-  выполн</w:t>
      </w:r>
      <w:r w:rsidR="0092474F" w:rsidRPr="00321026">
        <w:rPr>
          <w:rFonts w:ascii="Palatino Linotype" w:hAnsi="Palatino Linotype"/>
          <w:sz w:val="24"/>
          <w:szCs w:val="24"/>
        </w:rPr>
        <w:t>ить капитальный ремонт здания С</w:t>
      </w:r>
      <w:r w:rsidRPr="00321026">
        <w:rPr>
          <w:rFonts w:ascii="Palatino Linotype" w:hAnsi="Palatino Linotype"/>
          <w:sz w:val="24"/>
          <w:szCs w:val="24"/>
        </w:rPr>
        <w:t>К;</w:t>
      </w:r>
    </w:p>
    <w:p w:rsidR="00F86183" w:rsidRPr="00321026" w:rsidRDefault="00F65CA3" w:rsidP="00DE353E">
      <w:pPr>
        <w:pStyle w:val="a8"/>
        <w:snapToGrid w:val="0"/>
        <w:spacing w:line="276" w:lineRule="auto"/>
        <w:ind w:left="0" w:right="118"/>
        <w:jc w:val="both"/>
        <w:rPr>
          <w:rFonts w:ascii="Palatino Linotype" w:hAnsi="Palatino Linotype"/>
          <w:sz w:val="24"/>
          <w:szCs w:val="24"/>
        </w:rPr>
      </w:pPr>
      <w:r w:rsidRPr="00321026">
        <w:rPr>
          <w:rFonts w:ascii="Palatino Linotype" w:hAnsi="Palatino Linotype"/>
          <w:sz w:val="24"/>
          <w:szCs w:val="24"/>
        </w:rPr>
        <w:t xml:space="preserve"> </w:t>
      </w:r>
      <w:r w:rsidR="00DE353E" w:rsidRPr="00321026">
        <w:rPr>
          <w:rFonts w:ascii="Palatino Linotype" w:hAnsi="Palatino Linotype"/>
          <w:sz w:val="24"/>
          <w:szCs w:val="24"/>
        </w:rPr>
        <w:t xml:space="preserve">     - </w:t>
      </w:r>
      <w:r w:rsidR="00F86183" w:rsidRPr="00321026">
        <w:rPr>
          <w:rFonts w:ascii="Palatino Linotype" w:hAnsi="Palatino Linotype"/>
          <w:sz w:val="24"/>
          <w:szCs w:val="24"/>
        </w:rPr>
        <w:t>выполнить асфальтирование всех улиц, с благоустройством и полным освещением;</w:t>
      </w:r>
    </w:p>
    <w:p w:rsidR="001F60A2" w:rsidRPr="00321026" w:rsidRDefault="001F60A2" w:rsidP="001F60A2">
      <w:pPr>
        <w:pStyle w:val="a8"/>
        <w:snapToGrid w:val="0"/>
        <w:spacing w:line="276" w:lineRule="auto"/>
        <w:ind w:left="420" w:right="118"/>
        <w:jc w:val="both"/>
        <w:rPr>
          <w:rFonts w:ascii="Palatino Linotype" w:hAnsi="Palatino Linotype"/>
          <w:sz w:val="24"/>
          <w:szCs w:val="24"/>
        </w:rPr>
      </w:pPr>
      <w:r w:rsidRPr="00321026">
        <w:rPr>
          <w:rFonts w:ascii="Palatino Linotype" w:hAnsi="Palatino Linotype"/>
          <w:sz w:val="24"/>
          <w:szCs w:val="24"/>
        </w:rPr>
        <w:t>- выполнить центральное водоснабжение села с устройством водоразборных колонок;</w:t>
      </w:r>
    </w:p>
    <w:p w:rsidR="001F60A2" w:rsidRPr="00321026" w:rsidRDefault="001F60A2" w:rsidP="001F60A2">
      <w:pPr>
        <w:pStyle w:val="a8"/>
        <w:snapToGrid w:val="0"/>
        <w:spacing w:line="276" w:lineRule="auto"/>
        <w:ind w:left="420" w:right="118"/>
        <w:jc w:val="both"/>
        <w:rPr>
          <w:rFonts w:ascii="Palatino Linotype" w:hAnsi="Palatino Linotype"/>
          <w:sz w:val="24"/>
          <w:szCs w:val="24"/>
        </w:rPr>
      </w:pPr>
      <w:r w:rsidRPr="00321026">
        <w:rPr>
          <w:rFonts w:ascii="Palatino Linotype" w:hAnsi="Palatino Linotype"/>
          <w:sz w:val="24"/>
          <w:szCs w:val="24"/>
        </w:rPr>
        <w:t>-  выполнить центральную канализацию села с малым очистным сооружением;</w:t>
      </w:r>
    </w:p>
    <w:p w:rsidR="001F60A2" w:rsidRPr="00321026" w:rsidRDefault="001F60A2" w:rsidP="001F60A2">
      <w:pPr>
        <w:pStyle w:val="a8"/>
        <w:snapToGrid w:val="0"/>
        <w:spacing w:line="276" w:lineRule="auto"/>
        <w:ind w:left="420" w:right="118"/>
        <w:jc w:val="both"/>
        <w:rPr>
          <w:rFonts w:ascii="Palatino Linotype" w:hAnsi="Palatino Linotype"/>
          <w:sz w:val="24"/>
          <w:szCs w:val="24"/>
        </w:rPr>
      </w:pPr>
      <w:r w:rsidRPr="00321026">
        <w:rPr>
          <w:rFonts w:ascii="Palatino Linotype" w:hAnsi="Palatino Linotype"/>
          <w:sz w:val="24"/>
          <w:szCs w:val="24"/>
        </w:rPr>
        <w:t>-  выполнить современное электроснабжение населенного пункта;</w:t>
      </w:r>
    </w:p>
    <w:p w:rsidR="001F60A2" w:rsidRPr="00321026" w:rsidRDefault="001F60A2" w:rsidP="001F60A2">
      <w:pPr>
        <w:pStyle w:val="a8"/>
        <w:snapToGrid w:val="0"/>
        <w:spacing w:line="276" w:lineRule="auto"/>
        <w:ind w:left="420" w:right="118"/>
        <w:jc w:val="both"/>
        <w:rPr>
          <w:rFonts w:ascii="Palatino Linotype" w:hAnsi="Palatino Linotype"/>
          <w:sz w:val="24"/>
          <w:szCs w:val="24"/>
        </w:rPr>
      </w:pPr>
      <w:r w:rsidRPr="00321026">
        <w:rPr>
          <w:rFonts w:ascii="Palatino Linotype" w:hAnsi="Palatino Linotype"/>
          <w:sz w:val="24"/>
          <w:szCs w:val="24"/>
        </w:rPr>
        <w:t>- завершить полное газоснабжение населенного пункта.</w:t>
      </w:r>
    </w:p>
    <w:p w:rsidR="00DE353E" w:rsidRDefault="00DE353E" w:rsidP="001F60A2">
      <w:pPr>
        <w:pStyle w:val="a8"/>
        <w:snapToGrid w:val="0"/>
        <w:spacing w:line="276" w:lineRule="auto"/>
        <w:ind w:left="420" w:right="118"/>
        <w:jc w:val="both"/>
        <w:rPr>
          <w:rFonts w:ascii="Palatino Linotype" w:hAnsi="Palatino Linotype"/>
          <w:color w:val="FF0000"/>
          <w:sz w:val="24"/>
          <w:szCs w:val="24"/>
        </w:rPr>
      </w:pPr>
    </w:p>
    <w:p w:rsidR="00F86183" w:rsidRPr="006D2D7C" w:rsidRDefault="00182FF9" w:rsidP="00F169C9">
      <w:pPr>
        <w:tabs>
          <w:tab w:val="num" w:pos="-4962"/>
        </w:tabs>
        <w:spacing w:line="276" w:lineRule="auto"/>
        <w:ind w:right="119" w:firstLine="437"/>
        <w:jc w:val="center"/>
        <w:rPr>
          <w:rFonts w:ascii="Palatino Linotype" w:hAnsi="Palatino Linotype"/>
          <w:b/>
          <w:sz w:val="24"/>
          <w:szCs w:val="24"/>
        </w:rPr>
      </w:pPr>
      <w:r w:rsidRPr="006D2D7C">
        <w:rPr>
          <w:rFonts w:ascii="Palatino Linotype" w:eastAsia="Arial Unicode MS" w:hAnsi="Palatino Linotype"/>
          <w:b/>
          <w:sz w:val="24"/>
          <w:szCs w:val="24"/>
        </w:rPr>
        <w:lastRenderedPageBreak/>
        <w:t>ГЛАВА 3</w:t>
      </w:r>
      <w:r w:rsidR="00F86183" w:rsidRPr="006D2D7C">
        <w:rPr>
          <w:rFonts w:ascii="Palatino Linotype" w:eastAsia="Arial Unicode MS" w:hAnsi="Palatino Linotype"/>
          <w:b/>
          <w:sz w:val="24"/>
          <w:szCs w:val="24"/>
        </w:rPr>
        <w:t xml:space="preserve">. </w:t>
      </w:r>
      <w:r w:rsidR="00F86183" w:rsidRPr="00781AAD">
        <w:rPr>
          <w:rFonts w:ascii="Palatino Linotype" w:hAnsi="Palatino Linotype"/>
          <w:b/>
          <w:sz w:val="22"/>
          <w:szCs w:val="22"/>
        </w:rPr>
        <w:t>ПЕРЕЧЕНЬ МЕРОПРИЯТИЙ ПО ТЕРРИТОРИАЛЬНОМУ ПЛАНИРОВАНИЮ</w:t>
      </w:r>
    </w:p>
    <w:p w:rsidR="00F86183" w:rsidRPr="006D2D7C" w:rsidRDefault="00182FF9" w:rsidP="00A25441">
      <w:pPr>
        <w:snapToGrid w:val="0"/>
        <w:spacing w:line="276" w:lineRule="auto"/>
        <w:ind w:right="119" w:firstLine="437"/>
        <w:jc w:val="both"/>
        <w:rPr>
          <w:rFonts w:ascii="Palatino Linotype" w:eastAsia="Arial Unicode MS" w:hAnsi="Palatino Linotype"/>
          <w:b/>
          <w:bCs/>
          <w:sz w:val="24"/>
          <w:szCs w:val="24"/>
        </w:rPr>
      </w:pPr>
      <w:r w:rsidRPr="006D2D7C">
        <w:rPr>
          <w:rFonts w:ascii="Palatino Linotype" w:eastAsia="Arial Unicode MS" w:hAnsi="Palatino Linotype"/>
          <w:b/>
          <w:bCs/>
          <w:sz w:val="24"/>
          <w:szCs w:val="24"/>
        </w:rPr>
        <w:t>3</w:t>
      </w:r>
      <w:r w:rsidR="00F86183" w:rsidRPr="006D2D7C">
        <w:rPr>
          <w:rFonts w:ascii="Palatino Linotype" w:eastAsia="Arial Unicode MS" w:hAnsi="Palatino Linotype"/>
          <w:b/>
          <w:bCs/>
          <w:sz w:val="24"/>
          <w:szCs w:val="24"/>
        </w:rPr>
        <w:t xml:space="preserve">.1. </w:t>
      </w:r>
      <w:r w:rsidR="00F86183" w:rsidRPr="00781AAD">
        <w:rPr>
          <w:rFonts w:ascii="Palatino Linotype" w:eastAsia="Arial Unicode MS" w:hAnsi="Palatino Linotype"/>
          <w:b/>
          <w:bCs/>
          <w:i/>
          <w:sz w:val="24"/>
          <w:szCs w:val="24"/>
        </w:rPr>
        <w:t>Архитектурно-планировочная организация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Предлагаемая настоящим проектом генерального плана территориально - пространственная модель населенного пункта построена для комплексного градостроительного освоения его территории, создания максимально благоприятных условий для развития её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F86183"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w:t>
      </w:r>
      <w:r w:rsidR="0062014E">
        <w:rPr>
          <w:rFonts w:ascii="Palatino Linotype" w:hAnsi="Palatino Linotype"/>
          <w:sz w:val="24"/>
          <w:szCs w:val="24"/>
        </w:rPr>
        <w:t>роизводств в структуре поселений</w:t>
      </w:r>
      <w:r w:rsidRPr="006D2D7C">
        <w:rPr>
          <w:rFonts w:ascii="Palatino Linotype" w:hAnsi="Palatino Linotype"/>
          <w:sz w:val="24"/>
          <w:szCs w:val="24"/>
        </w:rPr>
        <w:t>, специфике их современного и планируемого использования.</w:t>
      </w:r>
    </w:p>
    <w:p w:rsidR="00B812E8" w:rsidRPr="006D2D7C" w:rsidRDefault="00B812E8" w:rsidP="00A25441">
      <w:pPr>
        <w:snapToGrid w:val="0"/>
        <w:spacing w:line="276" w:lineRule="auto"/>
        <w:ind w:right="118" w:firstLine="436"/>
        <w:jc w:val="both"/>
        <w:rPr>
          <w:rFonts w:ascii="Palatino Linotype" w:hAnsi="Palatino Linotype"/>
          <w:sz w:val="24"/>
          <w:szCs w:val="24"/>
        </w:rPr>
      </w:pPr>
    </w:p>
    <w:p w:rsidR="00F85079" w:rsidRPr="00A930AA" w:rsidRDefault="00F85079" w:rsidP="00A25441">
      <w:pPr>
        <w:snapToGrid w:val="0"/>
        <w:spacing w:line="276" w:lineRule="auto"/>
        <w:ind w:right="118" w:firstLine="436"/>
        <w:jc w:val="both"/>
        <w:rPr>
          <w:rFonts w:ascii="Palatino Linotype" w:hAnsi="Palatino Linotype"/>
          <w:b/>
          <w:i/>
          <w:sz w:val="24"/>
          <w:szCs w:val="24"/>
        </w:rPr>
      </w:pPr>
      <w:r w:rsidRPr="00A930AA">
        <w:rPr>
          <w:rFonts w:ascii="Palatino Linotype" w:hAnsi="Palatino Linotype"/>
          <w:b/>
          <w:i/>
          <w:sz w:val="24"/>
          <w:szCs w:val="24"/>
        </w:rPr>
        <w:t>с.</w:t>
      </w:r>
      <w:r w:rsidR="00465F65">
        <w:rPr>
          <w:rFonts w:ascii="Palatino Linotype" w:hAnsi="Palatino Linotype"/>
          <w:b/>
          <w:i/>
          <w:sz w:val="24"/>
          <w:szCs w:val="24"/>
        </w:rPr>
        <w:t>Старотураево</w:t>
      </w:r>
      <w:r w:rsidR="0062014E">
        <w:rPr>
          <w:rFonts w:ascii="Palatino Linotype" w:hAnsi="Palatino Linotype"/>
          <w:b/>
          <w:i/>
          <w:sz w:val="24"/>
          <w:szCs w:val="24"/>
        </w:rPr>
        <w:t>.</w:t>
      </w:r>
    </w:p>
    <w:p w:rsidR="00F86183" w:rsidRPr="004045F4" w:rsidRDefault="006D2D7C" w:rsidP="00A25441">
      <w:pPr>
        <w:snapToGrid w:val="0"/>
        <w:spacing w:line="276" w:lineRule="auto"/>
        <w:ind w:right="118" w:firstLine="436"/>
        <w:jc w:val="both"/>
        <w:rPr>
          <w:rFonts w:ascii="Palatino Linotype" w:hAnsi="Palatino Linotype"/>
          <w:sz w:val="24"/>
          <w:szCs w:val="24"/>
        </w:rPr>
      </w:pPr>
      <w:r w:rsidRPr="007A5856">
        <w:rPr>
          <w:rFonts w:ascii="Palatino Linotype" w:hAnsi="Palatino Linotype"/>
          <w:sz w:val="24"/>
          <w:szCs w:val="24"/>
        </w:rPr>
        <w:t xml:space="preserve">Село имеет сложную схему функционального зонирования </w:t>
      </w:r>
      <w:r w:rsidR="00F86183" w:rsidRPr="007A5856">
        <w:rPr>
          <w:rFonts w:ascii="Palatino Linotype" w:hAnsi="Palatino Linotype"/>
          <w:sz w:val="24"/>
          <w:szCs w:val="24"/>
        </w:rPr>
        <w:t>Основой территориально-пространственной модели районного центра является улица</w:t>
      </w:r>
      <w:r w:rsidR="00465F65">
        <w:rPr>
          <w:rFonts w:ascii="Palatino Linotype" w:hAnsi="Palatino Linotype"/>
          <w:sz w:val="24"/>
          <w:szCs w:val="24"/>
        </w:rPr>
        <w:t xml:space="preserve"> Ленина</w:t>
      </w:r>
      <w:r w:rsidR="0054550C" w:rsidRPr="004045F4">
        <w:rPr>
          <w:rFonts w:ascii="Palatino Linotype" w:hAnsi="Palatino Linotype"/>
          <w:sz w:val="24"/>
          <w:szCs w:val="24"/>
        </w:rPr>
        <w:t>,</w:t>
      </w:r>
      <w:r w:rsidR="00781AAD" w:rsidRPr="004045F4">
        <w:rPr>
          <w:rFonts w:ascii="Palatino Linotype" w:hAnsi="Palatino Linotype"/>
          <w:sz w:val="24"/>
          <w:szCs w:val="24"/>
        </w:rPr>
        <w:t xml:space="preserve"> </w:t>
      </w:r>
      <w:r w:rsidR="00F86183" w:rsidRPr="004045F4">
        <w:rPr>
          <w:rFonts w:ascii="Palatino Linotype" w:hAnsi="Palatino Linotype"/>
          <w:sz w:val="24"/>
          <w:szCs w:val="24"/>
        </w:rPr>
        <w:t>проходящая вдоль</w:t>
      </w:r>
      <w:r w:rsidR="007973D1" w:rsidRPr="004045F4">
        <w:rPr>
          <w:rFonts w:ascii="Palatino Linotype" w:hAnsi="Palatino Linotype"/>
          <w:sz w:val="24"/>
          <w:szCs w:val="24"/>
        </w:rPr>
        <w:t xml:space="preserve"> всего</w:t>
      </w:r>
      <w:r w:rsidR="00F86183" w:rsidRPr="004045F4">
        <w:rPr>
          <w:rFonts w:ascii="Palatino Linotype" w:hAnsi="Palatino Linotype"/>
          <w:sz w:val="24"/>
          <w:szCs w:val="24"/>
        </w:rPr>
        <w:t xml:space="preserve"> села</w:t>
      </w:r>
      <w:r w:rsidR="007973D1" w:rsidRPr="004045F4">
        <w:rPr>
          <w:rFonts w:ascii="Palatino Linotype" w:hAnsi="Palatino Linotype"/>
          <w:sz w:val="24"/>
          <w:szCs w:val="24"/>
        </w:rPr>
        <w:t xml:space="preserve">, </w:t>
      </w:r>
      <w:r w:rsidR="00A930AA" w:rsidRPr="004045F4">
        <w:rPr>
          <w:rFonts w:ascii="Palatino Linotype" w:hAnsi="Palatino Linotype"/>
          <w:sz w:val="24"/>
          <w:szCs w:val="24"/>
        </w:rPr>
        <w:t>также</w:t>
      </w:r>
      <w:r w:rsidR="0054550C" w:rsidRPr="004045F4">
        <w:rPr>
          <w:rFonts w:ascii="Palatino Linotype" w:hAnsi="Palatino Linotype"/>
          <w:sz w:val="24"/>
          <w:szCs w:val="24"/>
        </w:rPr>
        <w:t xml:space="preserve"> являющаяся</w:t>
      </w:r>
      <w:r w:rsidR="00F86183" w:rsidRPr="004045F4">
        <w:rPr>
          <w:rFonts w:ascii="Palatino Linotype" w:hAnsi="Palatino Linotype"/>
          <w:sz w:val="24"/>
          <w:szCs w:val="24"/>
        </w:rPr>
        <w:t xml:space="preserve"> </w:t>
      </w:r>
      <w:r w:rsidR="00A5451B">
        <w:rPr>
          <w:rFonts w:ascii="Palatino Linotype" w:hAnsi="Palatino Linotype"/>
          <w:sz w:val="24"/>
          <w:szCs w:val="24"/>
        </w:rPr>
        <w:t>вы</w:t>
      </w:r>
      <w:r w:rsidR="00893F05" w:rsidRPr="004045F4">
        <w:rPr>
          <w:rFonts w:ascii="Palatino Linotype" w:hAnsi="Palatino Linotype"/>
          <w:sz w:val="24"/>
          <w:szCs w:val="24"/>
        </w:rPr>
        <w:t>ездом</w:t>
      </w:r>
      <w:r w:rsidR="00A5451B">
        <w:rPr>
          <w:rFonts w:ascii="Palatino Linotype" w:hAnsi="Palatino Linotype"/>
          <w:sz w:val="24"/>
          <w:szCs w:val="24"/>
        </w:rPr>
        <w:t xml:space="preserve"> в</w:t>
      </w:r>
      <w:r w:rsidR="00A46E1E">
        <w:rPr>
          <w:rFonts w:ascii="Palatino Linotype" w:hAnsi="Palatino Linotype"/>
          <w:sz w:val="24"/>
          <w:szCs w:val="24"/>
        </w:rPr>
        <w:t xml:space="preserve"> с.Усман-ташлы</w:t>
      </w:r>
      <w:r w:rsidR="00893F05" w:rsidRPr="004045F4">
        <w:rPr>
          <w:rFonts w:ascii="Palatino Linotype" w:hAnsi="Palatino Linotype"/>
          <w:sz w:val="24"/>
          <w:szCs w:val="24"/>
        </w:rPr>
        <w:t>.</w:t>
      </w:r>
    </w:p>
    <w:p w:rsidR="00F86183" w:rsidRPr="004045F4" w:rsidRDefault="00F86183" w:rsidP="00384655">
      <w:pPr>
        <w:snapToGrid w:val="0"/>
        <w:spacing w:line="276" w:lineRule="auto"/>
        <w:ind w:right="118" w:firstLine="436"/>
        <w:jc w:val="both"/>
        <w:rPr>
          <w:rFonts w:ascii="Palatino Linotype" w:hAnsi="Palatino Linotype"/>
          <w:sz w:val="24"/>
          <w:szCs w:val="24"/>
        </w:rPr>
      </w:pPr>
      <w:r w:rsidRPr="004045F4">
        <w:rPr>
          <w:rFonts w:ascii="Palatino Linotype" w:hAnsi="Palatino Linotype"/>
          <w:sz w:val="24"/>
          <w:szCs w:val="24"/>
        </w:rPr>
        <w:t>Центральным ядром</w:t>
      </w:r>
      <w:r w:rsidR="007641FF" w:rsidRPr="004045F4">
        <w:rPr>
          <w:rFonts w:ascii="Palatino Linotype" w:hAnsi="Palatino Linotype"/>
          <w:sz w:val="24"/>
          <w:szCs w:val="24"/>
        </w:rPr>
        <w:t xml:space="preserve"> </w:t>
      </w:r>
      <w:r w:rsidR="00893F05" w:rsidRPr="004045F4">
        <w:rPr>
          <w:rFonts w:ascii="Palatino Linotype" w:hAnsi="Palatino Linotype"/>
          <w:sz w:val="24"/>
          <w:szCs w:val="24"/>
        </w:rPr>
        <w:t xml:space="preserve">села является </w:t>
      </w:r>
      <w:r w:rsidR="00333180" w:rsidRPr="004045F4">
        <w:rPr>
          <w:rFonts w:ascii="Palatino Linotype" w:hAnsi="Palatino Linotype"/>
          <w:sz w:val="24"/>
          <w:szCs w:val="24"/>
        </w:rPr>
        <w:t xml:space="preserve">улицы </w:t>
      </w:r>
      <w:r w:rsidR="00A46E1E">
        <w:rPr>
          <w:rFonts w:ascii="Palatino Linotype" w:hAnsi="Palatino Linotype"/>
          <w:sz w:val="24"/>
          <w:szCs w:val="24"/>
        </w:rPr>
        <w:t xml:space="preserve">Ленина </w:t>
      </w:r>
      <w:r w:rsidR="00333180" w:rsidRPr="004045F4">
        <w:rPr>
          <w:rFonts w:ascii="Palatino Linotype" w:hAnsi="Palatino Linotype"/>
          <w:sz w:val="24"/>
          <w:szCs w:val="24"/>
        </w:rPr>
        <w:t xml:space="preserve">где расположена </w:t>
      </w:r>
      <w:r w:rsidR="00333180" w:rsidRPr="00321026">
        <w:rPr>
          <w:rFonts w:ascii="Palatino Linotype" w:hAnsi="Palatino Linotype"/>
          <w:sz w:val="24"/>
          <w:szCs w:val="24"/>
        </w:rPr>
        <w:t>административно деловая зона со зданиями; школы</w:t>
      </w:r>
      <w:r w:rsidR="005A3209">
        <w:rPr>
          <w:rFonts w:ascii="Palatino Linotype" w:hAnsi="Palatino Linotype"/>
          <w:sz w:val="24"/>
          <w:szCs w:val="24"/>
        </w:rPr>
        <w:t>,</w:t>
      </w:r>
      <w:r w:rsidR="00333180" w:rsidRPr="00321026">
        <w:rPr>
          <w:rFonts w:ascii="Palatino Linotype" w:hAnsi="Palatino Linotype"/>
          <w:sz w:val="24"/>
          <w:szCs w:val="24"/>
        </w:rPr>
        <w:t xml:space="preserve"> </w:t>
      </w:r>
      <w:r w:rsidR="00321026" w:rsidRPr="00321026">
        <w:rPr>
          <w:rFonts w:ascii="Palatino Linotype" w:hAnsi="Palatino Linotype"/>
          <w:sz w:val="24"/>
          <w:szCs w:val="24"/>
        </w:rPr>
        <w:t>детск</w:t>
      </w:r>
      <w:r w:rsidR="005A3209">
        <w:rPr>
          <w:rFonts w:ascii="Palatino Linotype" w:hAnsi="Palatino Linotype"/>
          <w:sz w:val="24"/>
          <w:szCs w:val="24"/>
        </w:rPr>
        <w:t>ого</w:t>
      </w:r>
      <w:r w:rsidR="00333180" w:rsidRPr="00321026">
        <w:rPr>
          <w:rFonts w:ascii="Palatino Linotype" w:hAnsi="Palatino Linotype"/>
          <w:sz w:val="24"/>
          <w:szCs w:val="24"/>
        </w:rPr>
        <w:t xml:space="preserve"> садик</w:t>
      </w:r>
      <w:r w:rsidR="005A3209">
        <w:rPr>
          <w:rFonts w:ascii="Palatino Linotype" w:hAnsi="Palatino Linotype"/>
          <w:sz w:val="24"/>
          <w:szCs w:val="24"/>
        </w:rPr>
        <w:t>а</w:t>
      </w:r>
      <w:r w:rsidR="00333180" w:rsidRPr="00321026">
        <w:rPr>
          <w:rFonts w:ascii="Palatino Linotype" w:hAnsi="Palatino Linotype"/>
          <w:sz w:val="24"/>
          <w:szCs w:val="24"/>
        </w:rPr>
        <w:t>,</w:t>
      </w:r>
      <w:r w:rsidR="00CA014E" w:rsidRPr="00321026">
        <w:rPr>
          <w:rFonts w:ascii="Palatino Linotype" w:hAnsi="Palatino Linotype"/>
          <w:sz w:val="24"/>
          <w:szCs w:val="24"/>
        </w:rPr>
        <w:t xml:space="preserve"> </w:t>
      </w:r>
      <w:r w:rsidR="00A46E1E" w:rsidRPr="00321026">
        <w:rPr>
          <w:rFonts w:ascii="Palatino Linotype" w:hAnsi="Palatino Linotype"/>
          <w:sz w:val="24"/>
          <w:szCs w:val="24"/>
        </w:rPr>
        <w:t>СДК</w:t>
      </w:r>
      <w:r w:rsidR="00333180" w:rsidRPr="00321026">
        <w:rPr>
          <w:rFonts w:ascii="Palatino Linotype" w:hAnsi="Palatino Linotype"/>
          <w:sz w:val="24"/>
          <w:szCs w:val="24"/>
        </w:rPr>
        <w:t xml:space="preserve"> с размещением в нем</w:t>
      </w:r>
      <w:r w:rsidR="00321026" w:rsidRPr="00321026">
        <w:rPr>
          <w:rFonts w:ascii="Palatino Linotype" w:hAnsi="Palatino Linotype"/>
          <w:sz w:val="24"/>
          <w:szCs w:val="24"/>
        </w:rPr>
        <w:t xml:space="preserve"> администрации сельского совета, администрация</w:t>
      </w:r>
      <w:r w:rsidR="00321026">
        <w:rPr>
          <w:rFonts w:ascii="Palatino Linotype" w:hAnsi="Palatino Linotype"/>
          <w:sz w:val="24"/>
          <w:szCs w:val="24"/>
        </w:rPr>
        <w:t xml:space="preserve"> </w:t>
      </w:r>
      <w:r w:rsidR="00321026" w:rsidRPr="00321026">
        <w:rPr>
          <w:rFonts w:ascii="Palatino Linotype" w:hAnsi="Palatino Linotype"/>
          <w:sz w:val="24"/>
          <w:szCs w:val="24"/>
        </w:rPr>
        <w:t>ОО</w:t>
      </w:r>
      <w:r w:rsidR="005A3209">
        <w:rPr>
          <w:rFonts w:ascii="Palatino Linotype" w:hAnsi="Palatino Linotype"/>
          <w:sz w:val="24"/>
          <w:szCs w:val="24"/>
        </w:rPr>
        <w:t>О</w:t>
      </w:r>
      <w:r w:rsidR="00321026" w:rsidRPr="00321026">
        <w:rPr>
          <w:rFonts w:ascii="Palatino Linotype" w:hAnsi="Palatino Linotype"/>
          <w:sz w:val="24"/>
          <w:szCs w:val="24"/>
        </w:rPr>
        <w:t xml:space="preserve"> «Мир»</w:t>
      </w:r>
      <w:r w:rsidR="005A3209">
        <w:rPr>
          <w:rFonts w:ascii="Palatino Linotype" w:hAnsi="Palatino Linotype"/>
          <w:sz w:val="24"/>
          <w:szCs w:val="24"/>
        </w:rPr>
        <w:t xml:space="preserve"> со </w:t>
      </w:r>
      <w:r w:rsidR="005A3209" w:rsidRPr="005A3209">
        <w:rPr>
          <w:rFonts w:ascii="Palatino Linotype" w:hAnsi="Palatino Linotype"/>
          <w:sz w:val="24"/>
          <w:szCs w:val="24"/>
        </w:rPr>
        <w:t>зданием почты</w:t>
      </w:r>
      <w:r w:rsidR="00333180" w:rsidRPr="005A3209">
        <w:rPr>
          <w:rFonts w:ascii="Palatino Linotype" w:hAnsi="Palatino Linotype"/>
          <w:sz w:val="24"/>
          <w:szCs w:val="24"/>
        </w:rPr>
        <w:t>,</w:t>
      </w:r>
      <w:r w:rsidR="005A3209" w:rsidRPr="005A3209">
        <w:rPr>
          <w:rFonts w:ascii="Palatino Linotype" w:hAnsi="Palatino Linotype"/>
          <w:sz w:val="24"/>
          <w:szCs w:val="24"/>
        </w:rPr>
        <w:t xml:space="preserve"> </w:t>
      </w:r>
      <w:r w:rsidR="00321026" w:rsidRPr="005A3209">
        <w:rPr>
          <w:rFonts w:ascii="Palatino Linotype" w:hAnsi="Palatino Linotype"/>
          <w:sz w:val="24"/>
          <w:szCs w:val="24"/>
        </w:rPr>
        <w:t>сельская лечебная амбулатория на 40 посещений</w:t>
      </w:r>
      <w:r w:rsidR="00333180" w:rsidRPr="005A3209">
        <w:rPr>
          <w:rFonts w:ascii="Palatino Linotype" w:hAnsi="Palatino Linotype"/>
          <w:sz w:val="24"/>
          <w:szCs w:val="24"/>
        </w:rPr>
        <w:t>,</w:t>
      </w:r>
      <w:r w:rsidR="005A3209" w:rsidRPr="005A3209">
        <w:rPr>
          <w:rFonts w:ascii="Palatino Linotype" w:hAnsi="Palatino Linotype"/>
          <w:sz w:val="24"/>
          <w:szCs w:val="24"/>
        </w:rPr>
        <w:t xml:space="preserve"> ре</w:t>
      </w:r>
      <w:r w:rsidR="003165F8">
        <w:rPr>
          <w:rFonts w:ascii="Palatino Linotype" w:hAnsi="Palatino Linotype"/>
          <w:sz w:val="24"/>
          <w:szCs w:val="24"/>
        </w:rPr>
        <w:t>абили</w:t>
      </w:r>
      <w:r w:rsidR="005A3209" w:rsidRPr="005A3209">
        <w:rPr>
          <w:rFonts w:ascii="Palatino Linotype" w:hAnsi="Palatino Linotype"/>
          <w:sz w:val="24"/>
          <w:szCs w:val="24"/>
        </w:rPr>
        <w:t>тационный центр для инвалидов, аптеки с пищеблоком и</w:t>
      </w:r>
      <w:r w:rsidR="005A3209">
        <w:rPr>
          <w:rFonts w:ascii="Palatino Linotype" w:hAnsi="Palatino Linotype"/>
          <w:color w:val="FF0000"/>
          <w:sz w:val="24"/>
          <w:szCs w:val="24"/>
        </w:rPr>
        <w:t xml:space="preserve"> </w:t>
      </w:r>
      <w:r w:rsidR="00384655" w:rsidRPr="004045F4">
        <w:rPr>
          <w:rFonts w:ascii="Palatino Linotype" w:hAnsi="Palatino Linotype"/>
          <w:sz w:val="24"/>
          <w:szCs w:val="24"/>
        </w:rPr>
        <w:t>торговые объекты Проектом намечено строительство общественного здания с размещением в нем</w:t>
      </w:r>
      <w:r w:rsidR="003802C5" w:rsidRPr="004045F4">
        <w:rPr>
          <w:rFonts w:ascii="Palatino Linotype" w:hAnsi="Palatino Linotype"/>
          <w:sz w:val="24"/>
          <w:szCs w:val="24"/>
        </w:rPr>
        <w:t xml:space="preserve"> помещений</w:t>
      </w:r>
      <w:r w:rsidR="00BD3798" w:rsidRPr="004045F4">
        <w:rPr>
          <w:rFonts w:ascii="Palatino Linotype" w:hAnsi="Palatino Linotype"/>
          <w:sz w:val="24"/>
          <w:szCs w:val="24"/>
        </w:rPr>
        <w:t xml:space="preserve"> бытового обслуживания населения с мастерской по ремонту телеаппаратуры и бытовой техники,</w:t>
      </w:r>
      <w:r w:rsidR="00A930AA" w:rsidRPr="004045F4">
        <w:rPr>
          <w:rFonts w:ascii="Palatino Linotype" w:hAnsi="Palatino Linotype"/>
          <w:sz w:val="24"/>
          <w:szCs w:val="24"/>
        </w:rPr>
        <w:t xml:space="preserve"> </w:t>
      </w:r>
      <w:r w:rsidR="00BD3798" w:rsidRPr="004045F4">
        <w:rPr>
          <w:rFonts w:ascii="Palatino Linotype" w:hAnsi="Palatino Linotype"/>
          <w:sz w:val="24"/>
          <w:szCs w:val="24"/>
        </w:rPr>
        <w:t>парикмахерской и прачечной</w:t>
      </w:r>
      <w:r w:rsidR="003802C5" w:rsidRPr="004045F4">
        <w:rPr>
          <w:rFonts w:ascii="Palatino Linotype" w:hAnsi="Palatino Linotype"/>
          <w:sz w:val="24"/>
          <w:szCs w:val="24"/>
        </w:rPr>
        <w:t>,</w:t>
      </w:r>
      <w:r w:rsidR="00A46E1E">
        <w:rPr>
          <w:rFonts w:ascii="Palatino Linotype" w:hAnsi="Palatino Linotype"/>
          <w:sz w:val="24"/>
          <w:szCs w:val="24"/>
        </w:rPr>
        <w:t xml:space="preserve"> кафе на 40 посадочных мест, гостиницы на 5 мест,</w:t>
      </w:r>
      <w:r w:rsidR="00DE353E">
        <w:rPr>
          <w:rFonts w:ascii="Palatino Linotype" w:hAnsi="Palatino Linotype"/>
          <w:sz w:val="24"/>
          <w:szCs w:val="24"/>
        </w:rPr>
        <w:t xml:space="preserve"> </w:t>
      </w:r>
      <w:r w:rsidR="00A46E1E">
        <w:rPr>
          <w:rFonts w:ascii="Palatino Linotype" w:hAnsi="Palatino Linotype"/>
          <w:sz w:val="24"/>
          <w:szCs w:val="24"/>
        </w:rPr>
        <w:t xml:space="preserve">сберкассы. Строительство </w:t>
      </w:r>
      <w:r w:rsidR="003802C5" w:rsidRPr="004045F4">
        <w:rPr>
          <w:rFonts w:ascii="Palatino Linotype" w:hAnsi="Palatino Linotype"/>
          <w:sz w:val="24"/>
          <w:szCs w:val="24"/>
        </w:rPr>
        <w:t xml:space="preserve"> магазина в зоне застройки новых жилых домов.</w:t>
      </w:r>
    </w:p>
    <w:p w:rsidR="00F86183" w:rsidRDefault="00F86183" w:rsidP="00A25441">
      <w:pPr>
        <w:snapToGrid w:val="0"/>
        <w:spacing w:line="276" w:lineRule="auto"/>
        <w:ind w:right="118" w:firstLine="436"/>
        <w:jc w:val="both"/>
        <w:rPr>
          <w:rFonts w:ascii="Palatino Linotype" w:hAnsi="Palatino Linotype"/>
          <w:sz w:val="24"/>
          <w:szCs w:val="24"/>
        </w:rPr>
      </w:pPr>
      <w:r w:rsidRPr="007A5856">
        <w:rPr>
          <w:rFonts w:ascii="Palatino Linotype" w:hAnsi="Palatino Linotype"/>
          <w:sz w:val="24"/>
          <w:szCs w:val="24"/>
        </w:rPr>
        <w:t>Таким образом, архитектурно-планировочная структура села</w:t>
      </w:r>
      <w:r w:rsidR="004045F4">
        <w:rPr>
          <w:rFonts w:ascii="Palatino Linotype" w:hAnsi="Palatino Linotype"/>
          <w:sz w:val="24"/>
          <w:szCs w:val="24"/>
        </w:rPr>
        <w:t xml:space="preserve"> </w:t>
      </w:r>
      <w:r w:rsidR="00465F65">
        <w:rPr>
          <w:rFonts w:ascii="Palatino Linotype" w:hAnsi="Palatino Linotype"/>
          <w:sz w:val="24"/>
          <w:szCs w:val="24"/>
        </w:rPr>
        <w:t>Старотураево</w:t>
      </w:r>
      <w:r w:rsidRPr="007A5856">
        <w:rPr>
          <w:rFonts w:ascii="Palatino Linotype" w:hAnsi="Palatino Linotype"/>
          <w:sz w:val="24"/>
          <w:szCs w:val="24"/>
        </w:rPr>
        <w:t xml:space="preserve"> будет иметь центрированный характер, подчеркнутый объемно-пространственным решением</w:t>
      </w:r>
      <w:r w:rsidRPr="00771C05">
        <w:rPr>
          <w:rFonts w:ascii="Palatino Linotype" w:hAnsi="Palatino Linotype"/>
          <w:color w:val="FF0000"/>
          <w:sz w:val="24"/>
          <w:szCs w:val="24"/>
        </w:rPr>
        <w:t xml:space="preserve"> </w:t>
      </w:r>
      <w:r w:rsidRPr="00A930AA">
        <w:rPr>
          <w:rFonts w:ascii="Palatino Linotype" w:hAnsi="Palatino Linotype"/>
          <w:sz w:val="24"/>
          <w:szCs w:val="24"/>
        </w:rPr>
        <w:t>общественных центров и активным включением ландшафта (рекреационной зоной) в планировочную организацию территории.</w:t>
      </w:r>
    </w:p>
    <w:p w:rsidR="00B521F8" w:rsidRDefault="00B521F8" w:rsidP="00A25441">
      <w:pPr>
        <w:snapToGrid w:val="0"/>
        <w:spacing w:line="276" w:lineRule="auto"/>
        <w:ind w:right="118" w:firstLine="436"/>
        <w:jc w:val="both"/>
        <w:rPr>
          <w:rFonts w:ascii="Palatino Linotype" w:hAnsi="Palatino Linotype"/>
          <w:color w:val="FF0000"/>
          <w:sz w:val="24"/>
          <w:szCs w:val="24"/>
        </w:rPr>
      </w:pPr>
    </w:p>
    <w:p w:rsidR="00FD1C11" w:rsidRPr="00A602DD" w:rsidRDefault="00FD1C11" w:rsidP="00FD1C11">
      <w:pPr>
        <w:pStyle w:val="a8"/>
        <w:tabs>
          <w:tab w:val="num" w:pos="-4962"/>
        </w:tabs>
        <w:spacing w:line="276" w:lineRule="auto"/>
        <w:ind w:left="420" w:right="119"/>
        <w:rPr>
          <w:rFonts w:ascii="Palatino Linotype" w:hAnsi="Palatino Linotype"/>
          <w:b/>
          <w:sz w:val="24"/>
          <w:szCs w:val="24"/>
        </w:rPr>
      </w:pPr>
      <w:r w:rsidRPr="00A602DD">
        <w:rPr>
          <w:rFonts w:ascii="Palatino Linotype" w:hAnsi="Palatino Linotype"/>
          <w:b/>
          <w:sz w:val="24"/>
          <w:szCs w:val="24"/>
        </w:rPr>
        <w:lastRenderedPageBreak/>
        <w:t>с.</w:t>
      </w:r>
      <w:r w:rsidR="003802C5" w:rsidRPr="00A602DD">
        <w:rPr>
          <w:rFonts w:ascii="Palatino Linotype" w:hAnsi="Palatino Linotype"/>
          <w:b/>
          <w:sz w:val="24"/>
          <w:szCs w:val="24"/>
        </w:rPr>
        <w:t xml:space="preserve"> </w:t>
      </w:r>
      <w:r w:rsidR="00465F65" w:rsidRPr="00A602DD">
        <w:rPr>
          <w:rFonts w:ascii="Palatino Linotype" w:hAnsi="Palatino Linotype"/>
          <w:b/>
          <w:sz w:val="24"/>
          <w:szCs w:val="24"/>
        </w:rPr>
        <w:t>Абдулово</w:t>
      </w:r>
    </w:p>
    <w:p w:rsidR="007A5856" w:rsidRPr="004045F4" w:rsidRDefault="00F86183" w:rsidP="007A5856">
      <w:pPr>
        <w:snapToGrid w:val="0"/>
        <w:spacing w:line="276" w:lineRule="auto"/>
        <w:ind w:right="118" w:firstLine="436"/>
        <w:jc w:val="both"/>
        <w:rPr>
          <w:rFonts w:ascii="Palatino Linotype" w:hAnsi="Palatino Linotype"/>
          <w:sz w:val="24"/>
          <w:szCs w:val="24"/>
        </w:rPr>
      </w:pPr>
      <w:r w:rsidRPr="00B521F8">
        <w:rPr>
          <w:rFonts w:ascii="Palatino Linotype" w:hAnsi="Palatino Linotype"/>
          <w:sz w:val="24"/>
          <w:szCs w:val="24"/>
        </w:rPr>
        <w:t>Село</w:t>
      </w:r>
      <w:r w:rsidR="00A930AA" w:rsidRPr="00B521F8">
        <w:rPr>
          <w:rFonts w:ascii="Palatino Linotype" w:hAnsi="Palatino Linotype"/>
          <w:sz w:val="24"/>
          <w:szCs w:val="24"/>
        </w:rPr>
        <w:t xml:space="preserve"> так</w:t>
      </w:r>
      <w:r w:rsidR="00BD3798" w:rsidRPr="00B521F8">
        <w:rPr>
          <w:rFonts w:ascii="Palatino Linotype" w:hAnsi="Palatino Linotype"/>
          <w:sz w:val="24"/>
          <w:szCs w:val="24"/>
        </w:rPr>
        <w:t>же</w:t>
      </w:r>
      <w:r w:rsidR="005B1C98" w:rsidRPr="00B521F8">
        <w:rPr>
          <w:rFonts w:ascii="Palatino Linotype" w:hAnsi="Palatino Linotype"/>
          <w:sz w:val="24"/>
          <w:szCs w:val="24"/>
        </w:rPr>
        <w:t xml:space="preserve"> имеет </w:t>
      </w:r>
      <w:r w:rsidRPr="00B521F8">
        <w:rPr>
          <w:rFonts w:ascii="Palatino Linotype" w:hAnsi="Palatino Linotype"/>
          <w:sz w:val="24"/>
          <w:szCs w:val="24"/>
        </w:rPr>
        <w:t xml:space="preserve"> сложную схему функционального зонирования.</w:t>
      </w:r>
      <w:r w:rsidR="007A5856" w:rsidRPr="00B521F8">
        <w:rPr>
          <w:rFonts w:ascii="Palatino Linotype" w:hAnsi="Palatino Linotype"/>
          <w:sz w:val="24"/>
          <w:szCs w:val="24"/>
        </w:rPr>
        <w:t xml:space="preserve"> </w:t>
      </w:r>
      <w:r w:rsidR="00B521F8" w:rsidRPr="00B521F8">
        <w:rPr>
          <w:rFonts w:ascii="Palatino Linotype" w:hAnsi="Palatino Linotype"/>
          <w:sz w:val="24"/>
          <w:szCs w:val="24"/>
        </w:rPr>
        <w:t xml:space="preserve">Главной </w:t>
      </w:r>
      <w:r w:rsidR="007A5856" w:rsidRPr="00B521F8">
        <w:rPr>
          <w:rFonts w:ascii="Palatino Linotype" w:hAnsi="Palatino Linotype"/>
          <w:sz w:val="24"/>
          <w:szCs w:val="24"/>
        </w:rPr>
        <w:t>улицей является ул.</w:t>
      </w:r>
      <w:r w:rsidR="00A5451B" w:rsidRPr="00B521F8">
        <w:rPr>
          <w:rFonts w:ascii="Palatino Linotype" w:hAnsi="Palatino Linotype"/>
          <w:sz w:val="24"/>
          <w:szCs w:val="24"/>
        </w:rPr>
        <w:t xml:space="preserve"> Родниковая</w:t>
      </w:r>
      <w:r w:rsidR="007A5856" w:rsidRPr="00B521F8">
        <w:rPr>
          <w:rFonts w:ascii="Palatino Linotype" w:hAnsi="Palatino Linotype"/>
          <w:sz w:val="24"/>
          <w:szCs w:val="24"/>
        </w:rPr>
        <w:t xml:space="preserve"> с существующими зданиями торговли,</w:t>
      </w:r>
      <w:r w:rsidR="005A3209" w:rsidRPr="00B521F8">
        <w:rPr>
          <w:rFonts w:ascii="Palatino Linotype" w:hAnsi="Palatino Linotype"/>
          <w:sz w:val="24"/>
          <w:szCs w:val="24"/>
        </w:rPr>
        <w:t xml:space="preserve"> </w:t>
      </w:r>
      <w:r w:rsidR="007A5856" w:rsidRPr="00B521F8">
        <w:rPr>
          <w:rFonts w:ascii="Palatino Linotype" w:hAnsi="Palatino Linotype"/>
          <w:sz w:val="24"/>
          <w:szCs w:val="24"/>
        </w:rPr>
        <w:t>клуба,</w:t>
      </w:r>
      <w:r w:rsidR="00BE17ED" w:rsidRPr="00B521F8">
        <w:rPr>
          <w:rFonts w:ascii="Palatino Linotype" w:hAnsi="Palatino Linotype"/>
          <w:sz w:val="24"/>
          <w:szCs w:val="24"/>
        </w:rPr>
        <w:t xml:space="preserve"> ФАП,</w:t>
      </w:r>
      <w:r w:rsidR="003802C5" w:rsidRPr="00B521F8">
        <w:rPr>
          <w:rFonts w:ascii="Palatino Linotype" w:hAnsi="Palatino Linotype"/>
          <w:sz w:val="24"/>
          <w:szCs w:val="24"/>
        </w:rPr>
        <w:t>.</w:t>
      </w:r>
      <w:r w:rsidR="004045F4" w:rsidRPr="00B521F8">
        <w:rPr>
          <w:rFonts w:ascii="Palatino Linotype" w:hAnsi="Palatino Linotype"/>
          <w:sz w:val="24"/>
          <w:szCs w:val="24"/>
        </w:rPr>
        <w:t xml:space="preserve"> </w:t>
      </w:r>
      <w:r w:rsidR="00BE17ED" w:rsidRPr="00B521F8">
        <w:rPr>
          <w:rFonts w:ascii="Palatino Linotype" w:hAnsi="Palatino Linotype"/>
          <w:sz w:val="24"/>
          <w:szCs w:val="24"/>
        </w:rPr>
        <w:t>Намечено проектом строительство по ул</w:t>
      </w:r>
      <w:r w:rsidR="00A930AA" w:rsidRPr="00B521F8">
        <w:rPr>
          <w:rFonts w:ascii="Palatino Linotype" w:hAnsi="Palatino Linotype"/>
          <w:sz w:val="24"/>
          <w:szCs w:val="24"/>
        </w:rPr>
        <w:t>.</w:t>
      </w:r>
      <w:r w:rsidR="007C6FE0" w:rsidRPr="00B521F8">
        <w:rPr>
          <w:rFonts w:ascii="Palatino Linotype" w:hAnsi="Palatino Linotype"/>
          <w:sz w:val="24"/>
          <w:szCs w:val="24"/>
        </w:rPr>
        <w:t xml:space="preserve"> </w:t>
      </w:r>
      <w:r w:rsidR="00B521F8" w:rsidRPr="00B521F8">
        <w:rPr>
          <w:rFonts w:ascii="Palatino Linotype" w:hAnsi="Palatino Linotype"/>
          <w:sz w:val="24"/>
          <w:szCs w:val="24"/>
        </w:rPr>
        <w:t xml:space="preserve">Родниковая </w:t>
      </w:r>
      <w:r w:rsidR="007C6FE0" w:rsidRPr="00B521F8">
        <w:rPr>
          <w:rFonts w:ascii="Palatino Linotype" w:hAnsi="Palatino Linotype"/>
          <w:sz w:val="24"/>
          <w:szCs w:val="24"/>
        </w:rPr>
        <w:t>детского садика</w:t>
      </w:r>
      <w:r w:rsidR="00DE353E" w:rsidRPr="00B521F8">
        <w:rPr>
          <w:rFonts w:ascii="Palatino Linotype" w:hAnsi="Palatino Linotype"/>
          <w:sz w:val="24"/>
          <w:szCs w:val="24"/>
        </w:rPr>
        <w:t xml:space="preserve"> на 25 мест</w:t>
      </w:r>
      <w:r w:rsidR="004045F4" w:rsidRPr="00B521F8">
        <w:rPr>
          <w:rFonts w:ascii="Palatino Linotype" w:hAnsi="Palatino Linotype"/>
          <w:sz w:val="24"/>
          <w:szCs w:val="24"/>
        </w:rPr>
        <w:t xml:space="preserve"> и</w:t>
      </w:r>
      <w:r w:rsidR="00E4582A" w:rsidRPr="00B521F8">
        <w:rPr>
          <w:rFonts w:ascii="Palatino Linotype" w:hAnsi="Palatino Linotype"/>
          <w:sz w:val="24"/>
          <w:szCs w:val="24"/>
        </w:rPr>
        <w:t xml:space="preserve"> общественного </w:t>
      </w:r>
      <w:r w:rsidR="00BE17ED" w:rsidRPr="00B521F8">
        <w:rPr>
          <w:rFonts w:ascii="Palatino Linotype" w:hAnsi="Palatino Linotype"/>
          <w:sz w:val="24"/>
          <w:szCs w:val="24"/>
        </w:rPr>
        <w:t xml:space="preserve"> здания с размещени</w:t>
      </w:r>
      <w:r w:rsidR="00DE353E" w:rsidRPr="00B521F8">
        <w:rPr>
          <w:rFonts w:ascii="Palatino Linotype" w:hAnsi="Palatino Linotype"/>
          <w:sz w:val="24"/>
          <w:szCs w:val="24"/>
        </w:rPr>
        <w:t>ем в нем почты, парикмахерской,</w:t>
      </w:r>
      <w:r w:rsidR="00BE17ED" w:rsidRPr="00B521F8">
        <w:rPr>
          <w:rFonts w:ascii="Palatino Linotype" w:hAnsi="Palatino Linotype"/>
          <w:sz w:val="24"/>
          <w:szCs w:val="24"/>
        </w:rPr>
        <w:t xml:space="preserve"> сберкассы</w:t>
      </w:r>
      <w:r w:rsidR="005A3209" w:rsidRPr="00B521F8">
        <w:rPr>
          <w:rFonts w:ascii="Palatino Linotype" w:hAnsi="Palatino Linotype"/>
          <w:sz w:val="24"/>
          <w:szCs w:val="24"/>
        </w:rPr>
        <w:t>.</w:t>
      </w:r>
      <w:r w:rsidR="004B2434" w:rsidRPr="00B521F8">
        <w:rPr>
          <w:rFonts w:ascii="Palatino Linotype" w:hAnsi="Palatino Linotype"/>
          <w:sz w:val="24"/>
          <w:szCs w:val="24"/>
        </w:rPr>
        <w:t xml:space="preserve"> Магазина</w:t>
      </w:r>
      <w:r w:rsidR="004B2434">
        <w:rPr>
          <w:rFonts w:ascii="Palatino Linotype" w:hAnsi="Palatino Linotype"/>
          <w:sz w:val="24"/>
          <w:szCs w:val="24"/>
        </w:rPr>
        <w:t xml:space="preserve"> в зоне новой застройки жилых домов.</w:t>
      </w:r>
    </w:p>
    <w:p w:rsidR="00F86183" w:rsidRPr="00FD1C11" w:rsidRDefault="001B3131" w:rsidP="00A25441">
      <w:pPr>
        <w:snapToGrid w:val="0"/>
        <w:spacing w:line="276" w:lineRule="auto"/>
        <w:ind w:right="118" w:firstLine="436"/>
        <w:jc w:val="both"/>
        <w:rPr>
          <w:rFonts w:ascii="Palatino Linotype" w:hAnsi="Palatino Linotype"/>
          <w:b/>
          <w:i/>
          <w:sz w:val="24"/>
          <w:szCs w:val="24"/>
        </w:rPr>
      </w:pPr>
      <w:r w:rsidRPr="00FD1C11">
        <w:rPr>
          <w:rFonts w:ascii="Palatino Linotype" w:hAnsi="Palatino Linotype"/>
          <w:b/>
          <w:i/>
          <w:sz w:val="24"/>
          <w:szCs w:val="24"/>
        </w:rPr>
        <w:t xml:space="preserve">3.1.1 </w:t>
      </w:r>
      <w:r w:rsidR="00F86183" w:rsidRPr="00FD1C11">
        <w:rPr>
          <w:rFonts w:ascii="Palatino Linotype" w:hAnsi="Palatino Linotype"/>
          <w:b/>
          <w:i/>
          <w:sz w:val="24"/>
          <w:szCs w:val="24"/>
        </w:rPr>
        <w:t>Архитектурно-пространственные решения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Архитектурно-пространственные решения территории </w:t>
      </w:r>
      <w:r w:rsidR="007972B7" w:rsidRPr="00FD1C11">
        <w:rPr>
          <w:rFonts w:ascii="Palatino Linotype" w:hAnsi="Palatino Linotype"/>
          <w:sz w:val="24"/>
          <w:szCs w:val="24"/>
        </w:rPr>
        <w:t xml:space="preserve"> населенных пунктов с</w:t>
      </w:r>
      <w:r w:rsidR="00B15D6B" w:rsidRPr="00FD1C11">
        <w:rPr>
          <w:rFonts w:ascii="Palatino Linotype" w:hAnsi="Palatino Linotype"/>
          <w:sz w:val="24"/>
          <w:szCs w:val="24"/>
        </w:rPr>
        <w:t xml:space="preserve"> </w:t>
      </w:r>
      <w:r w:rsidR="00465F65">
        <w:rPr>
          <w:rFonts w:ascii="Palatino Linotype" w:hAnsi="Palatino Linotype"/>
          <w:sz w:val="24"/>
          <w:szCs w:val="24"/>
        </w:rPr>
        <w:t>Старотураево</w:t>
      </w:r>
      <w:r w:rsidR="00955456">
        <w:rPr>
          <w:rFonts w:ascii="Palatino Linotype" w:hAnsi="Palatino Linotype"/>
          <w:sz w:val="24"/>
          <w:szCs w:val="24"/>
        </w:rPr>
        <w:t xml:space="preserve"> и </w:t>
      </w:r>
      <w:r w:rsidR="00465F65">
        <w:rPr>
          <w:rFonts w:ascii="Palatino Linotype" w:hAnsi="Palatino Linotype"/>
          <w:sz w:val="24"/>
          <w:szCs w:val="24"/>
        </w:rPr>
        <w:t>Абдулово</w:t>
      </w:r>
      <w:r w:rsidR="00FD1C11" w:rsidRPr="00FD1C11">
        <w:rPr>
          <w:rFonts w:ascii="Palatino Linotype" w:hAnsi="Palatino Linotype"/>
          <w:sz w:val="24"/>
          <w:szCs w:val="24"/>
        </w:rPr>
        <w:t xml:space="preserve"> </w:t>
      </w:r>
      <w:r w:rsidRPr="00FD1C11">
        <w:rPr>
          <w:rFonts w:ascii="Palatino Linotype" w:hAnsi="Palatino Linotype"/>
          <w:sz w:val="24"/>
          <w:szCs w:val="24"/>
        </w:rPr>
        <w:t>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природные структурные элементы, ограничивающие территорию застройки;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сложившаяся планировочная структура населенного пункта;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наличие производственных территорий, создающих экономическую базу села.</w:t>
      </w:r>
    </w:p>
    <w:p w:rsidR="007972B7"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Развитие населенного пункта планируется за счет механического и естественного прироста населения (на </w:t>
      </w:r>
      <w:r w:rsidRPr="00FD1C11">
        <w:rPr>
          <w:rFonts w:ascii="Palatino Linotype" w:hAnsi="Palatino Linotype"/>
          <w:sz w:val="24"/>
          <w:szCs w:val="24"/>
          <w:lang w:val="en-US"/>
        </w:rPr>
        <w:t>I</w:t>
      </w:r>
      <w:r w:rsidRPr="00FD1C11">
        <w:rPr>
          <w:rFonts w:ascii="Palatino Linotype" w:hAnsi="Palatino Linotype"/>
          <w:sz w:val="24"/>
          <w:szCs w:val="24"/>
        </w:rPr>
        <w:t xml:space="preserve"> очередь и расчетный срок).</w:t>
      </w:r>
    </w:p>
    <w:p w:rsidR="00955456" w:rsidRPr="00FD1C11" w:rsidRDefault="00955456" w:rsidP="00A25441">
      <w:pPr>
        <w:snapToGrid w:val="0"/>
        <w:spacing w:line="276" w:lineRule="auto"/>
        <w:ind w:right="118" w:firstLine="436"/>
        <w:jc w:val="both"/>
        <w:rPr>
          <w:rFonts w:ascii="Palatino Linotype" w:hAnsi="Palatino Linotype"/>
          <w:sz w:val="24"/>
          <w:szCs w:val="24"/>
        </w:rPr>
      </w:pPr>
    </w:p>
    <w:p w:rsidR="003348F2" w:rsidRPr="00FD1C11" w:rsidRDefault="001B3131"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b/>
          <w:sz w:val="24"/>
          <w:szCs w:val="24"/>
        </w:rPr>
        <w:t>3.1.2</w:t>
      </w:r>
      <w:r w:rsidR="007972B7" w:rsidRPr="00FD1C11">
        <w:rPr>
          <w:rFonts w:ascii="Palatino Linotype" w:hAnsi="Palatino Linotype"/>
          <w:b/>
          <w:sz w:val="24"/>
          <w:szCs w:val="24"/>
        </w:rPr>
        <w:t xml:space="preserve"> </w:t>
      </w:r>
      <w:r w:rsidR="007972B7" w:rsidRPr="00FD1C11">
        <w:rPr>
          <w:rFonts w:ascii="Palatino Linotype" w:hAnsi="Palatino Linotype"/>
          <w:b/>
          <w:i/>
          <w:sz w:val="24"/>
          <w:szCs w:val="24"/>
        </w:rPr>
        <w:t>Архитектурно-планировочные решения</w:t>
      </w:r>
      <w:r w:rsidR="003348F2" w:rsidRPr="00FD1C11">
        <w:rPr>
          <w:rFonts w:ascii="Palatino Linotype" w:hAnsi="Palatino Linotype"/>
          <w:i/>
          <w:sz w:val="24"/>
          <w:szCs w:val="24"/>
        </w:rPr>
        <w:t>.</w:t>
      </w:r>
    </w:p>
    <w:p w:rsidR="00F86183" w:rsidRPr="00FD1C11" w:rsidRDefault="00CF3186" w:rsidP="00A25441">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t>Архитектурно-планировочное</w:t>
      </w:r>
      <w:r w:rsidRPr="00FD1C11">
        <w:rPr>
          <w:rFonts w:ascii="Palatino Linotype" w:hAnsi="Palatino Linotype"/>
          <w:sz w:val="24"/>
          <w:szCs w:val="24"/>
        </w:rPr>
        <w:t xml:space="preserve"> решения населенных </w:t>
      </w:r>
      <w:r>
        <w:rPr>
          <w:rFonts w:ascii="Palatino Linotype" w:hAnsi="Palatino Linotype"/>
          <w:sz w:val="24"/>
          <w:szCs w:val="24"/>
        </w:rPr>
        <w:t>определятся следующими положениями;</w:t>
      </w:r>
      <w:r w:rsidR="00A930AA">
        <w:rPr>
          <w:rFonts w:ascii="Palatino Linotype" w:hAnsi="Palatino Linotype"/>
          <w:sz w:val="24"/>
          <w:szCs w:val="24"/>
        </w:rPr>
        <w:t xml:space="preserve"> </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размещение объектов общественно-делового центра;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благоустройство территорий населенного пункта,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размещение объектов инженерной инфраструктуры и жизнеобеспечения, для создания комфортных условий проживания.</w:t>
      </w:r>
    </w:p>
    <w:p w:rsidR="00F86183" w:rsidRPr="00771C05" w:rsidRDefault="00F86183" w:rsidP="00A25441">
      <w:pPr>
        <w:snapToGrid w:val="0"/>
        <w:spacing w:line="276" w:lineRule="auto"/>
        <w:ind w:right="118" w:firstLine="436"/>
        <w:jc w:val="both"/>
        <w:rPr>
          <w:rFonts w:ascii="Palatino Linotype" w:hAnsi="Palatino Linotype"/>
          <w:color w:val="FF0000"/>
          <w:sz w:val="24"/>
          <w:szCs w:val="24"/>
        </w:rPr>
      </w:pPr>
      <w:r w:rsidRPr="00FD1C11">
        <w:rPr>
          <w:rFonts w:ascii="Palatino Linotype" w:hAnsi="Palatino Linotype"/>
          <w:sz w:val="24"/>
          <w:szCs w:val="24"/>
        </w:rPr>
        <w:t>Благодаря комплексному подходу предлагаемые архитектурно - пространственные решение территории населённого пункта, где селитебная территория гармонично вписана в природный ландшафт, позволяет организовать удобную и комфортную среду проживания.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w:t>
      </w:r>
      <w:r w:rsidR="00955456">
        <w:rPr>
          <w:rFonts w:ascii="Palatino Linotype" w:hAnsi="Palatino Linotype"/>
          <w:sz w:val="24"/>
          <w:szCs w:val="24"/>
        </w:rPr>
        <w:t>нову архитектурно-планировочное</w:t>
      </w:r>
      <w:r w:rsidRPr="00FD1C11">
        <w:rPr>
          <w:rFonts w:ascii="Palatino Linotype" w:hAnsi="Palatino Linotype"/>
          <w:sz w:val="24"/>
          <w:szCs w:val="24"/>
        </w:rPr>
        <w:t xml:space="preserve"> решения населенных пунктов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w:t>
      </w:r>
      <w:r w:rsidRPr="00FD1C11">
        <w:rPr>
          <w:rFonts w:ascii="Palatino Linotype" w:hAnsi="Palatino Linotype"/>
          <w:sz w:val="24"/>
          <w:szCs w:val="24"/>
        </w:rPr>
        <w:lastRenderedPageBreak/>
        <w:t>Проектные решения приняты с учётом сложившейся ситуации и направлены на создание условий для развития села, улучшение условий проживания для его</w:t>
      </w:r>
      <w:r w:rsidR="007279DD" w:rsidRPr="00FD1C11">
        <w:rPr>
          <w:rFonts w:ascii="Palatino Linotype" w:hAnsi="Palatino Linotype"/>
          <w:sz w:val="24"/>
          <w:szCs w:val="24"/>
        </w:rPr>
        <w:t xml:space="preserve"> </w:t>
      </w:r>
      <w:r w:rsidR="003348F2" w:rsidRPr="00FD1C11">
        <w:rPr>
          <w:rFonts w:ascii="Palatino Linotype" w:hAnsi="Palatino Linotype"/>
          <w:sz w:val="24"/>
          <w:szCs w:val="24"/>
        </w:rPr>
        <w:t>жителей</w:t>
      </w:r>
      <w:r w:rsidRPr="00FD1C11">
        <w:rPr>
          <w:rFonts w:ascii="Palatino Linotype" w:hAnsi="Palatino Linotype"/>
          <w:sz w:val="24"/>
          <w:szCs w:val="24"/>
        </w:rPr>
        <w:t>.</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основу планировочного решения генерального плана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сложившегося природно-ландшафтного окружения и транспортных связей: автомо</w:t>
      </w:r>
      <w:r w:rsidR="004E6A04" w:rsidRPr="00FD1C11">
        <w:rPr>
          <w:rFonts w:ascii="Palatino Linotype" w:hAnsi="Palatino Linotype"/>
          <w:sz w:val="24"/>
          <w:szCs w:val="24"/>
        </w:rPr>
        <w:t xml:space="preserve">бильных дорог регионального, </w:t>
      </w:r>
      <w:r w:rsidRPr="00FD1C11">
        <w:rPr>
          <w:rFonts w:ascii="Palatino Linotype" w:hAnsi="Palatino Linotype"/>
          <w:sz w:val="24"/>
          <w:szCs w:val="24"/>
        </w:rPr>
        <w:t>муниципального и местного значения.</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населенного пункта ряд площадок, пригодных для освоения.</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Генеральным планом градостроительного развития</w:t>
      </w:r>
      <w:r w:rsidR="003348F2" w:rsidRPr="00FD1C11">
        <w:rPr>
          <w:rFonts w:ascii="Palatino Linotype" w:hAnsi="Palatino Linotype"/>
          <w:sz w:val="24"/>
          <w:szCs w:val="24"/>
        </w:rPr>
        <w:t xml:space="preserve"> населенных пунктов</w:t>
      </w:r>
      <w:r w:rsidR="00FA363F" w:rsidRPr="00FD1C11">
        <w:rPr>
          <w:rFonts w:ascii="Palatino Linotype" w:hAnsi="Palatino Linotype"/>
          <w:sz w:val="24"/>
          <w:szCs w:val="24"/>
        </w:rPr>
        <w:t xml:space="preserve"> </w:t>
      </w:r>
      <w:r w:rsidR="00465F65">
        <w:rPr>
          <w:rFonts w:ascii="Palatino Linotype" w:hAnsi="Palatino Linotype"/>
          <w:sz w:val="24"/>
          <w:szCs w:val="24"/>
        </w:rPr>
        <w:t>Старотураевского</w:t>
      </w:r>
      <w:r w:rsidR="008B4379">
        <w:rPr>
          <w:rFonts w:ascii="Palatino Linotype" w:hAnsi="Palatino Linotype"/>
          <w:sz w:val="24"/>
          <w:szCs w:val="24"/>
        </w:rPr>
        <w:t xml:space="preserve"> </w:t>
      </w:r>
      <w:r w:rsidR="004951AF">
        <w:rPr>
          <w:rFonts w:ascii="Palatino Linotype" w:hAnsi="Palatino Linotype"/>
          <w:sz w:val="24"/>
          <w:szCs w:val="24"/>
        </w:rPr>
        <w:t xml:space="preserve"> </w:t>
      </w:r>
      <w:r w:rsidR="00FA363F" w:rsidRPr="00FD1C11">
        <w:rPr>
          <w:rFonts w:ascii="Palatino Linotype" w:hAnsi="Palatino Linotype"/>
          <w:sz w:val="24"/>
          <w:szCs w:val="24"/>
        </w:rPr>
        <w:t>сельского совета</w:t>
      </w:r>
      <w:r w:rsidRPr="00FD1C11">
        <w:rPr>
          <w:rFonts w:ascii="Palatino Linotype" w:hAnsi="Palatino Linotype"/>
          <w:sz w:val="24"/>
          <w:szCs w:val="24"/>
        </w:rPr>
        <w:t xml:space="preserve"> предложены следующие решения:</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функциональное зонирование территории, с компактной селитебной зоной и упорядоченной производственной зоной;</w:t>
      </w:r>
      <w:r w:rsidRPr="00FD1C11">
        <w:rPr>
          <w:rFonts w:ascii="Palatino Linotype" w:hAnsi="Palatino Linotype"/>
          <w:sz w:val="24"/>
          <w:szCs w:val="24"/>
        </w:rPr>
        <w:tab/>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максимальное использование внутренних территориальных резервов для нового строительства;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создание зоны отдыха;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экологический подход при решении планировочных задач и обеспечения экологически безопасного развития территории села.</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Генеральный план содержит проектное функциональное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Общая архитектурно-планировочная организация новых районов создает благоприятные условия проживания.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Совокупность всех факторов, влияющих на архитектурно - пространственное решение, предопределила выбор общей композиционной идеи. Эти факторы можно</w:t>
      </w:r>
      <w:r w:rsidRPr="00771C05">
        <w:rPr>
          <w:rFonts w:ascii="Palatino Linotype" w:hAnsi="Palatino Linotype" w:cs="Arial"/>
          <w:color w:val="FF0000"/>
          <w:sz w:val="24"/>
          <w:szCs w:val="24"/>
        </w:rPr>
        <w:t xml:space="preserve"> </w:t>
      </w:r>
      <w:r w:rsidRPr="00FD1C11">
        <w:rPr>
          <w:rFonts w:ascii="Palatino Linotype" w:hAnsi="Palatino Linotype" w:cs="Arial"/>
          <w:sz w:val="24"/>
          <w:szCs w:val="24"/>
        </w:rPr>
        <w:t>объединить в 3 группы: планировочные условия, объемно-пространственные элементы и условия, экономические факторы.</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lastRenderedPageBreak/>
        <w:t>Объёмно-пространственные элементы и условия включают тип жилой застройки, композицию общественно-делового центра и общественных зданий, приемы их группировки и взаимного расположения в пространстве</w:t>
      </w:r>
      <w:r w:rsidR="00A930AA">
        <w:rPr>
          <w:rFonts w:ascii="Palatino Linotype" w:hAnsi="Palatino Linotype" w:cs="Arial"/>
          <w:sz w:val="24"/>
          <w:szCs w:val="24"/>
        </w:rPr>
        <w:t>,</w:t>
      </w:r>
      <w:r w:rsidRPr="00FD1C11">
        <w:rPr>
          <w:rFonts w:ascii="Palatino Linotype" w:hAnsi="Palatino Linotype" w:cs="Arial"/>
          <w:sz w:val="24"/>
          <w:szCs w:val="24"/>
        </w:rPr>
        <w:t xml:space="preserve"> а также условия восприятия жилой застройки.</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 xml:space="preserve">Экономические факторы это инженерно-экономические требования к проектированию жилой застройки. </w:t>
      </w:r>
    </w:p>
    <w:p w:rsidR="00F86183" w:rsidRPr="00771C05" w:rsidRDefault="00F86183" w:rsidP="00A25441">
      <w:pPr>
        <w:tabs>
          <w:tab w:val="left" w:pos="0"/>
          <w:tab w:val="left" w:pos="9900"/>
        </w:tabs>
        <w:spacing w:line="276" w:lineRule="auto"/>
        <w:ind w:right="118" w:firstLine="436"/>
        <w:jc w:val="both"/>
        <w:rPr>
          <w:rFonts w:ascii="Palatino Linotype" w:hAnsi="Palatino Linotype" w:cs="Arial"/>
          <w:color w:val="FF0000"/>
          <w:sz w:val="24"/>
          <w:szCs w:val="24"/>
        </w:rPr>
      </w:pPr>
    </w:p>
    <w:p w:rsidR="00F86183" w:rsidRPr="00FD1C11" w:rsidRDefault="001B3131" w:rsidP="000B387F">
      <w:pPr>
        <w:spacing w:line="276" w:lineRule="auto"/>
        <w:ind w:right="23" w:firstLine="426"/>
        <w:rPr>
          <w:rFonts w:ascii="Palatino Linotype" w:hAnsi="Palatino Linotype"/>
          <w:b/>
        </w:rPr>
      </w:pPr>
      <w:r w:rsidRPr="00FD1C11">
        <w:rPr>
          <w:rFonts w:ascii="Palatino Linotype" w:hAnsi="Palatino Linotype"/>
          <w:b/>
          <w:sz w:val="24"/>
          <w:szCs w:val="24"/>
        </w:rPr>
        <w:t>3.2</w:t>
      </w:r>
      <w:r w:rsidR="00F86183" w:rsidRPr="00FD1C11">
        <w:rPr>
          <w:rFonts w:ascii="Palatino Linotype" w:hAnsi="Palatino Linotype"/>
          <w:b/>
          <w:sz w:val="24"/>
          <w:szCs w:val="24"/>
        </w:rPr>
        <w:t xml:space="preserve"> </w:t>
      </w:r>
      <w:r w:rsidR="00F86183" w:rsidRPr="008B4379">
        <w:rPr>
          <w:rFonts w:ascii="Palatino Linotype" w:hAnsi="Palatino Linotype"/>
          <w:b/>
          <w:i/>
          <w:sz w:val="24"/>
          <w:szCs w:val="24"/>
        </w:rPr>
        <w:t>Ф</w:t>
      </w:r>
      <w:r w:rsidR="008B4379" w:rsidRPr="008B4379">
        <w:rPr>
          <w:rFonts w:ascii="Palatino Linotype" w:hAnsi="Palatino Linotype"/>
          <w:b/>
          <w:i/>
          <w:sz w:val="24"/>
          <w:szCs w:val="24"/>
        </w:rPr>
        <w:t>ункциональное зонирование территории</w:t>
      </w:r>
      <w:r w:rsidR="008B4379">
        <w:rPr>
          <w:rFonts w:ascii="Palatino Linotype" w:hAnsi="Palatino Linotype"/>
          <w:b/>
          <w:i/>
          <w:sz w:val="18"/>
          <w:szCs w:val="18"/>
        </w:rPr>
        <w:t xml:space="preserve"> </w:t>
      </w:r>
    </w:p>
    <w:p w:rsidR="00F86183" w:rsidRPr="00FD1C11" w:rsidRDefault="00F86183" w:rsidP="000B387F">
      <w:pPr>
        <w:tabs>
          <w:tab w:val="left" w:pos="-18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Функциональное зонирование территории выполнено в соответствии с существующим положением индивидуальной жилой, застройки, </w:t>
      </w:r>
      <w:r w:rsidRPr="00FD1C11">
        <w:rPr>
          <w:rFonts w:ascii="Palatino Linotype" w:hAnsi="Palatino Linotype" w:cs="Arial"/>
          <w:sz w:val="24"/>
          <w:szCs w:val="24"/>
        </w:rPr>
        <w:t>в соответствии с действующими земельными отводами и сложившейся планировочной ситуацией.</w:t>
      </w:r>
    </w:p>
    <w:p w:rsidR="00F86183" w:rsidRPr="00FD1C11" w:rsidRDefault="00F86183" w:rsidP="000B387F">
      <w:pPr>
        <w:tabs>
          <w:tab w:val="left" w:pos="60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Планировочная структура населенного пункта продиктована существующими природными условиями. </w:t>
      </w:r>
    </w:p>
    <w:p w:rsidR="00F86183" w:rsidRPr="00771C05" w:rsidRDefault="00F86183" w:rsidP="00602FC4">
      <w:pPr>
        <w:ind w:firstLine="426"/>
        <w:rPr>
          <w:rFonts w:ascii="Palatino Linotype" w:hAnsi="Palatino Linotype"/>
          <w:b/>
          <w:color w:val="FF0000"/>
          <w:sz w:val="24"/>
          <w:szCs w:val="24"/>
        </w:rPr>
      </w:pPr>
    </w:p>
    <w:p w:rsidR="00F86183" w:rsidRPr="00FD1C11" w:rsidRDefault="001B3131" w:rsidP="00602FC4">
      <w:pPr>
        <w:ind w:firstLine="426"/>
        <w:rPr>
          <w:rFonts w:ascii="Palatino Linotype" w:hAnsi="Palatino Linotype"/>
          <w:b/>
          <w:sz w:val="24"/>
          <w:szCs w:val="24"/>
        </w:rPr>
      </w:pPr>
      <w:r w:rsidRPr="00FD1C11">
        <w:rPr>
          <w:rFonts w:ascii="Palatino Linotype" w:hAnsi="Palatino Linotype"/>
          <w:b/>
          <w:sz w:val="24"/>
          <w:szCs w:val="24"/>
        </w:rPr>
        <w:t xml:space="preserve">3.3 </w:t>
      </w:r>
      <w:r w:rsidR="00F86183" w:rsidRPr="00FD1C11">
        <w:rPr>
          <w:rFonts w:ascii="Palatino Linotype" w:hAnsi="Palatino Linotype"/>
          <w:b/>
          <w:sz w:val="24"/>
          <w:szCs w:val="24"/>
        </w:rPr>
        <w:t xml:space="preserve"> </w:t>
      </w:r>
      <w:r w:rsidR="00F86183" w:rsidRPr="008B4379">
        <w:rPr>
          <w:rFonts w:ascii="Palatino Linotype" w:hAnsi="Palatino Linotype"/>
          <w:b/>
          <w:i/>
          <w:sz w:val="24"/>
          <w:szCs w:val="24"/>
        </w:rPr>
        <w:t>Жилая зона</w:t>
      </w:r>
    </w:p>
    <w:p w:rsidR="00F86183" w:rsidRPr="00FD1C11" w:rsidRDefault="00F86183" w:rsidP="009352FB">
      <w:pPr>
        <w:spacing w:line="276" w:lineRule="auto"/>
        <w:ind w:firstLine="567"/>
        <w:jc w:val="both"/>
        <w:rPr>
          <w:rFonts w:ascii="Palatino Linotype" w:hAnsi="Palatino Linotype"/>
          <w:sz w:val="24"/>
          <w:szCs w:val="24"/>
        </w:rPr>
      </w:pPr>
      <w:r w:rsidRPr="00FD1C11">
        <w:rPr>
          <w:rFonts w:ascii="Palatino Linotype" w:hAnsi="Palatino Linotype"/>
          <w:sz w:val="24"/>
          <w:szCs w:val="24"/>
        </w:rPr>
        <w:t>Расчет объемов нового жилищного строительства, на расчетный срок, произведен исходя из проектной численности населения сельского поселения.</w:t>
      </w:r>
    </w:p>
    <w:p w:rsidR="00F86183" w:rsidRPr="0044616C" w:rsidRDefault="00F86183" w:rsidP="009352FB">
      <w:pPr>
        <w:spacing w:line="276" w:lineRule="auto"/>
        <w:ind w:firstLine="567"/>
        <w:jc w:val="both"/>
        <w:rPr>
          <w:rFonts w:ascii="Palatino Linotype" w:hAnsi="Palatino Linotype"/>
          <w:sz w:val="24"/>
          <w:szCs w:val="24"/>
        </w:rPr>
      </w:pPr>
      <w:r w:rsidRPr="0044616C">
        <w:rPr>
          <w:rFonts w:ascii="Palatino Linotype" w:hAnsi="Palatino Linotype"/>
          <w:sz w:val="24"/>
          <w:szCs w:val="24"/>
        </w:rPr>
        <w:t>Общий жилищный фонд, на конец расчетного сро</w:t>
      </w:r>
      <w:r w:rsidR="0005105E" w:rsidRPr="0044616C">
        <w:rPr>
          <w:rFonts w:ascii="Palatino Linotype" w:hAnsi="Palatino Linotype"/>
          <w:sz w:val="24"/>
          <w:szCs w:val="24"/>
        </w:rPr>
        <w:t>ка, при</w:t>
      </w:r>
      <w:r w:rsidR="00C6679C" w:rsidRPr="0044616C">
        <w:rPr>
          <w:rFonts w:ascii="Palatino Linotype" w:hAnsi="Palatino Linotype"/>
          <w:sz w:val="24"/>
          <w:szCs w:val="24"/>
        </w:rPr>
        <w:t xml:space="preserve"> численности населения 1016</w:t>
      </w:r>
      <w:r w:rsidRPr="0044616C">
        <w:rPr>
          <w:rFonts w:ascii="Palatino Linotype" w:hAnsi="Palatino Linotype"/>
          <w:sz w:val="24"/>
          <w:szCs w:val="24"/>
        </w:rPr>
        <w:t xml:space="preserve"> человек и принятой нормой жилищной обеспеченности, должен составить </w:t>
      </w:r>
      <w:r w:rsidR="00C6679C" w:rsidRPr="0044616C">
        <w:rPr>
          <w:rFonts w:ascii="Palatino Linotype" w:hAnsi="Palatino Linotype"/>
          <w:sz w:val="24"/>
          <w:szCs w:val="24"/>
        </w:rPr>
        <w:t xml:space="preserve">32.8 </w:t>
      </w:r>
      <w:r w:rsidR="00955456" w:rsidRPr="0044616C">
        <w:rPr>
          <w:rFonts w:ascii="Palatino Linotype" w:hAnsi="Palatino Linotype"/>
          <w:sz w:val="24"/>
          <w:szCs w:val="24"/>
        </w:rPr>
        <w:t>т.</w:t>
      </w:r>
      <w:r w:rsidRPr="0044616C">
        <w:rPr>
          <w:rFonts w:ascii="Palatino Linotype" w:hAnsi="Palatino Linotype"/>
          <w:sz w:val="24"/>
          <w:szCs w:val="24"/>
        </w:rPr>
        <w:t>м</w:t>
      </w:r>
      <w:r w:rsidRPr="0044616C">
        <w:rPr>
          <w:rFonts w:ascii="Palatino Linotype" w:hAnsi="Palatino Linotype"/>
          <w:sz w:val="24"/>
          <w:szCs w:val="24"/>
          <w:vertAlign w:val="superscript"/>
        </w:rPr>
        <w:t>2</w:t>
      </w:r>
      <w:r w:rsidRPr="0044616C">
        <w:rPr>
          <w:rFonts w:ascii="Palatino Linotype" w:hAnsi="Palatino Linotype"/>
          <w:sz w:val="24"/>
          <w:szCs w:val="24"/>
        </w:rPr>
        <w:t xml:space="preserve"> общей площади.</w:t>
      </w:r>
    </w:p>
    <w:p w:rsidR="00F86183" w:rsidRPr="0044616C" w:rsidRDefault="00F86183" w:rsidP="009352FB">
      <w:pPr>
        <w:spacing w:line="276" w:lineRule="auto"/>
        <w:ind w:firstLine="567"/>
        <w:jc w:val="both"/>
        <w:rPr>
          <w:rFonts w:ascii="Palatino Linotype" w:hAnsi="Palatino Linotype"/>
          <w:sz w:val="24"/>
          <w:szCs w:val="24"/>
        </w:rPr>
      </w:pPr>
      <w:r w:rsidRPr="0044616C">
        <w:rPr>
          <w:rFonts w:ascii="Palatino Linotype" w:hAnsi="Palatino Linotype"/>
          <w:sz w:val="24"/>
          <w:szCs w:val="24"/>
        </w:rPr>
        <w:t>При формировании проектного жилищного фонда поставлены следующие задачи:</w:t>
      </w:r>
    </w:p>
    <w:p w:rsidR="00F86183" w:rsidRPr="0044616C" w:rsidRDefault="00F86183" w:rsidP="005B3BC4">
      <w:pPr>
        <w:pStyle w:val="a8"/>
        <w:numPr>
          <w:ilvl w:val="2"/>
          <w:numId w:val="3"/>
        </w:numPr>
        <w:tabs>
          <w:tab w:val="num" w:pos="567"/>
        </w:tabs>
        <w:spacing w:line="276" w:lineRule="auto"/>
        <w:ind w:left="0" w:firstLine="0"/>
        <w:jc w:val="both"/>
        <w:rPr>
          <w:rFonts w:ascii="Palatino Linotype" w:hAnsi="Palatino Linotype"/>
          <w:sz w:val="24"/>
          <w:szCs w:val="24"/>
        </w:rPr>
      </w:pPr>
      <w:r w:rsidRPr="0044616C">
        <w:rPr>
          <w:rFonts w:ascii="Palatino Linotype" w:hAnsi="Palatino Linotype"/>
          <w:sz w:val="24"/>
          <w:szCs w:val="24"/>
        </w:rPr>
        <w:t>Строительство жилья на свободной территории для заселения населения села.</w:t>
      </w:r>
    </w:p>
    <w:p w:rsidR="00F86183" w:rsidRPr="0044616C" w:rsidRDefault="00F86183" w:rsidP="005B3BC4">
      <w:pPr>
        <w:pStyle w:val="a8"/>
        <w:numPr>
          <w:ilvl w:val="2"/>
          <w:numId w:val="3"/>
        </w:numPr>
        <w:tabs>
          <w:tab w:val="num" w:pos="567"/>
        </w:tabs>
        <w:spacing w:line="276" w:lineRule="auto"/>
        <w:ind w:left="0" w:firstLine="0"/>
        <w:rPr>
          <w:rFonts w:ascii="Palatino Linotype" w:hAnsi="Palatino Linotype"/>
          <w:sz w:val="24"/>
          <w:szCs w:val="24"/>
        </w:rPr>
      </w:pPr>
      <w:r w:rsidRPr="0044616C">
        <w:rPr>
          <w:rFonts w:ascii="Palatino Linotype" w:hAnsi="Palatino Linotype"/>
          <w:sz w:val="24"/>
          <w:szCs w:val="24"/>
        </w:rPr>
        <w:t xml:space="preserve">Новое строительство взамен сносимого жилья с целью обеспечения проектной жилищной </w:t>
      </w:r>
      <w:r w:rsidR="004951AF" w:rsidRPr="0044616C">
        <w:rPr>
          <w:rFonts w:ascii="Palatino Linotype" w:hAnsi="Palatino Linotype"/>
          <w:sz w:val="24"/>
          <w:szCs w:val="24"/>
        </w:rPr>
        <w:t>мощности.</w:t>
      </w:r>
    </w:p>
    <w:p w:rsidR="00F86183" w:rsidRDefault="00F86183" w:rsidP="009352FB">
      <w:pPr>
        <w:pStyle w:val="a8"/>
        <w:spacing w:line="276" w:lineRule="auto"/>
        <w:ind w:left="0" w:firstLine="567"/>
        <w:jc w:val="both"/>
        <w:rPr>
          <w:rFonts w:ascii="Palatino Linotype" w:hAnsi="Palatino Linotype"/>
          <w:sz w:val="24"/>
          <w:szCs w:val="24"/>
        </w:rPr>
      </w:pPr>
      <w:r w:rsidRPr="0044616C">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№1. </w:t>
      </w: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9C5136" w:rsidRDefault="009C5136" w:rsidP="009352FB">
      <w:pPr>
        <w:pStyle w:val="a8"/>
        <w:spacing w:line="276" w:lineRule="auto"/>
        <w:ind w:left="0" w:firstLine="567"/>
        <w:jc w:val="both"/>
        <w:rPr>
          <w:rFonts w:ascii="Palatino Linotype" w:hAnsi="Palatino Linotype"/>
          <w:sz w:val="24"/>
          <w:szCs w:val="24"/>
        </w:rPr>
      </w:pPr>
    </w:p>
    <w:p w:rsidR="00187445" w:rsidRDefault="00187445" w:rsidP="009352FB">
      <w:pPr>
        <w:pStyle w:val="a8"/>
        <w:spacing w:line="276" w:lineRule="auto"/>
        <w:ind w:left="0" w:firstLine="567"/>
        <w:jc w:val="both"/>
        <w:rPr>
          <w:rFonts w:ascii="Palatino Linotype" w:hAnsi="Palatino Linotype"/>
          <w:sz w:val="24"/>
          <w:szCs w:val="24"/>
        </w:rPr>
      </w:pPr>
    </w:p>
    <w:p w:rsidR="00187445" w:rsidRDefault="00187445" w:rsidP="009352FB">
      <w:pPr>
        <w:pStyle w:val="a8"/>
        <w:spacing w:line="276" w:lineRule="auto"/>
        <w:ind w:left="0" w:firstLine="567"/>
        <w:jc w:val="both"/>
        <w:rPr>
          <w:rFonts w:ascii="Palatino Linotype" w:hAnsi="Palatino Linotype"/>
          <w:sz w:val="24"/>
          <w:szCs w:val="24"/>
        </w:rPr>
      </w:pPr>
    </w:p>
    <w:p w:rsidR="00187445" w:rsidRDefault="00187445" w:rsidP="009352FB">
      <w:pPr>
        <w:pStyle w:val="a8"/>
        <w:spacing w:line="276" w:lineRule="auto"/>
        <w:ind w:left="0" w:firstLine="567"/>
        <w:jc w:val="both"/>
        <w:rPr>
          <w:rFonts w:ascii="Palatino Linotype" w:hAnsi="Palatino Linotype"/>
          <w:sz w:val="24"/>
          <w:szCs w:val="24"/>
        </w:rPr>
      </w:pPr>
    </w:p>
    <w:p w:rsidR="001567D7" w:rsidRDefault="001567D7" w:rsidP="009352FB">
      <w:pPr>
        <w:pStyle w:val="a8"/>
        <w:spacing w:line="276" w:lineRule="auto"/>
        <w:ind w:left="0" w:firstLine="567"/>
        <w:jc w:val="both"/>
        <w:rPr>
          <w:rFonts w:ascii="Palatino Linotype" w:hAnsi="Palatino Linotype"/>
          <w:sz w:val="24"/>
          <w:szCs w:val="24"/>
        </w:rPr>
      </w:pPr>
    </w:p>
    <w:p w:rsidR="00F86183" w:rsidRPr="0044616C" w:rsidRDefault="00F86183" w:rsidP="009352FB">
      <w:pPr>
        <w:pStyle w:val="a8"/>
        <w:spacing w:line="276" w:lineRule="auto"/>
        <w:ind w:left="0" w:firstLine="567"/>
        <w:jc w:val="center"/>
        <w:rPr>
          <w:rFonts w:ascii="Palatino Linotype" w:hAnsi="Palatino Linotype"/>
          <w:i/>
          <w:sz w:val="24"/>
          <w:szCs w:val="24"/>
        </w:rPr>
      </w:pPr>
      <w:r w:rsidRPr="0044616C">
        <w:rPr>
          <w:rFonts w:ascii="Palatino Linotype" w:hAnsi="Palatino Linotype"/>
          <w:sz w:val="24"/>
          <w:szCs w:val="24"/>
        </w:rPr>
        <w:lastRenderedPageBreak/>
        <w:t xml:space="preserve">                                                                                                                               </w:t>
      </w:r>
      <w:r w:rsidRPr="0044616C">
        <w:rPr>
          <w:rFonts w:ascii="Palatino Linotype" w:hAnsi="Palatino Linotype"/>
          <w:i/>
          <w:sz w:val="24"/>
          <w:szCs w:val="24"/>
        </w:rPr>
        <w:t>табл. №1</w:t>
      </w:r>
    </w:p>
    <w:p w:rsidR="00F86183" w:rsidRPr="0044616C" w:rsidRDefault="00F86183" w:rsidP="009352FB">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Потребность в общей площади жилищного фонда на расчетный срок сельского поселения</w:t>
      </w:r>
      <w:r w:rsidR="005B1C98" w:rsidRPr="0044616C">
        <w:rPr>
          <w:rFonts w:ascii="Palatino Linotype" w:hAnsi="Palatino Linotype"/>
          <w:sz w:val="24"/>
          <w:szCs w:val="24"/>
        </w:rPr>
        <w:t xml:space="preserve"> </w:t>
      </w:r>
      <w:r w:rsidR="00465F65" w:rsidRPr="0044616C">
        <w:rPr>
          <w:rFonts w:ascii="Palatino Linotype" w:hAnsi="Palatino Linotype"/>
          <w:sz w:val="24"/>
          <w:szCs w:val="24"/>
        </w:rPr>
        <w:t>Старотураевский</w:t>
      </w:r>
      <w:r w:rsidR="00771C05" w:rsidRPr="0044616C">
        <w:rPr>
          <w:rFonts w:ascii="Palatino Linotype" w:hAnsi="Palatino Linotype"/>
          <w:sz w:val="24"/>
          <w:szCs w:val="24"/>
        </w:rPr>
        <w:t xml:space="preserve"> </w:t>
      </w:r>
      <w:r w:rsidRPr="0044616C">
        <w:rPr>
          <w:rFonts w:ascii="Palatino Linotype" w:hAnsi="Palatino Linotype"/>
          <w:sz w:val="24"/>
          <w:szCs w:val="24"/>
        </w:rPr>
        <w:t>сельсовет.</w:t>
      </w:r>
    </w:p>
    <w:p w:rsidR="00F86183" w:rsidRPr="0044616C" w:rsidRDefault="00F86183" w:rsidP="009352FB">
      <w:pPr>
        <w:pStyle w:val="a8"/>
        <w:spacing w:line="276" w:lineRule="auto"/>
        <w:ind w:left="0"/>
        <w:jc w:val="center"/>
        <w:rPr>
          <w:rFonts w:ascii="Palatino Linotype" w:hAnsi="Palatino Linotype"/>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678"/>
        <w:gridCol w:w="2126"/>
        <w:gridCol w:w="2126"/>
      </w:tblGrid>
      <w:tr w:rsidR="0082400B" w:rsidRPr="0044616C" w:rsidTr="0082400B">
        <w:trPr>
          <w:trHeight w:val="721"/>
        </w:trPr>
        <w:tc>
          <w:tcPr>
            <w:tcW w:w="709"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w:t>
            </w:r>
          </w:p>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п/п</w:t>
            </w:r>
          </w:p>
        </w:tc>
        <w:tc>
          <w:tcPr>
            <w:tcW w:w="4678"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Наименование показателей</w:t>
            </w:r>
          </w:p>
        </w:tc>
        <w:tc>
          <w:tcPr>
            <w:tcW w:w="2126"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2013 г.</w:t>
            </w:r>
          </w:p>
        </w:tc>
        <w:tc>
          <w:tcPr>
            <w:tcW w:w="2126"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2033 г.</w:t>
            </w:r>
          </w:p>
        </w:tc>
      </w:tr>
      <w:tr w:rsidR="0082400B" w:rsidRPr="0044616C" w:rsidTr="0082400B">
        <w:tc>
          <w:tcPr>
            <w:tcW w:w="709"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1</w:t>
            </w:r>
          </w:p>
        </w:tc>
        <w:tc>
          <w:tcPr>
            <w:tcW w:w="4678" w:type="dxa"/>
            <w:vAlign w:val="center"/>
          </w:tcPr>
          <w:p w:rsidR="0082400B" w:rsidRPr="0044616C" w:rsidRDefault="0082400B" w:rsidP="006C3D5D">
            <w:pPr>
              <w:pStyle w:val="a8"/>
              <w:spacing w:line="276" w:lineRule="auto"/>
              <w:ind w:left="0"/>
              <w:rPr>
                <w:rFonts w:ascii="Palatino Linotype" w:hAnsi="Palatino Linotype"/>
                <w:sz w:val="24"/>
                <w:szCs w:val="24"/>
              </w:rPr>
            </w:pPr>
            <w:r w:rsidRPr="0044616C">
              <w:rPr>
                <w:rFonts w:ascii="Palatino Linotype" w:hAnsi="Palatino Linotype"/>
                <w:sz w:val="24"/>
                <w:szCs w:val="24"/>
              </w:rPr>
              <w:t>Расчетная численность населения, человек</w:t>
            </w:r>
          </w:p>
        </w:tc>
        <w:tc>
          <w:tcPr>
            <w:tcW w:w="2126" w:type="dxa"/>
            <w:vAlign w:val="center"/>
          </w:tcPr>
          <w:p w:rsidR="0082400B" w:rsidRPr="0044616C" w:rsidRDefault="0044616C" w:rsidP="00771C05">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1016</w:t>
            </w:r>
          </w:p>
        </w:tc>
        <w:tc>
          <w:tcPr>
            <w:tcW w:w="2126"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1</w:t>
            </w:r>
            <w:r w:rsidR="002B3910" w:rsidRPr="0044616C">
              <w:rPr>
                <w:rFonts w:ascii="Palatino Linotype" w:hAnsi="Palatino Linotype"/>
                <w:sz w:val="24"/>
                <w:szCs w:val="24"/>
              </w:rPr>
              <w:t>1</w:t>
            </w:r>
            <w:r w:rsidR="0044616C" w:rsidRPr="0044616C">
              <w:rPr>
                <w:rFonts w:ascii="Palatino Linotype" w:hAnsi="Palatino Linotype"/>
                <w:sz w:val="24"/>
                <w:szCs w:val="24"/>
              </w:rPr>
              <w:t>88</w:t>
            </w:r>
          </w:p>
        </w:tc>
      </w:tr>
      <w:tr w:rsidR="0082400B" w:rsidRPr="0044616C" w:rsidTr="0082400B">
        <w:tc>
          <w:tcPr>
            <w:tcW w:w="709"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2</w:t>
            </w:r>
          </w:p>
        </w:tc>
        <w:tc>
          <w:tcPr>
            <w:tcW w:w="4678" w:type="dxa"/>
            <w:vAlign w:val="center"/>
          </w:tcPr>
          <w:p w:rsidR="0082400B" w:rsidRPr="0044616C" w:rsidRDefault="0082400B" w:rsidP="006C3D5D">
            <w:pPr>
              <w:pStyle w:val="a8"/>
              <w:spacing w:line="276" w:lineRule="auto"/>
              <w:ind w:left="0"/>
              <w:rPr>
                <w:rFonts w:ascii="Palatino Linotype" w:hAnsi="Palatino Linotype"/>
                <w:sz w:val="24"/>
                <w:szCs w:val="24"/>
              </w:rPr>
            </w:pPr>
            <w:r w:rsidRPr="0044616C">
              <w:rPr>
                <w:rFonts w:ascii="Palatino Linotype" w:hAnsi="Palatino Linotype"/>
                <w:sz w:val="24"/>
                <w:szCs w:val="24"/>
              </w:rPr>
              <w:t>Средняя обеспеченность населения общей площадью жилищного фонда, м</w:t>
            </w:r>
            <w:r w:rsidRPr="0044616C">
              <w:rPr>
                <w:rFonts w:ascii="Palatino Linotype" w:hAnsi="Palatino Linotype"/>
                <w:sz w:val="24"/>
                <w:szCs w:val="24"/>
                <w:vertAlign w:val="superscript"/>
              </w:rPr>
              <w:t>2</w:t>
            </w:r>
            <w:r w:rsidRPr="0044616C">
              <w:rPr>
                <w:rFonts w:ascii="Palatino Linotype" w:hAnsi="Palatino Linotype"/>
                <w:sz w:val="24"/>
                <w:szCs w:val="24"/>
              </w:rPr>
              <w:t>/чел.</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27.7</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31.2</w:t>
            </w:r>
          </w:p>
        </w:tc>
      </w:tr>
      <w:tr w:rsidR="0082400B" w:rsidRPr="0044616C" w:rsidTr="0082400B">
        <w:tc>
          <w:tcPr>
            <w:tcW w:w="709"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3</w:t>
            </w:r>
          </w:p>
        </w:tc>
        <w:tc>
          <w:tcPr>
            <w:tcW w:w="4678" w:type="dxa"/>
            <w:vAlign w:val="center"/>
          </w:tcPr>
          <w:p w:rsidR="0082400B" w:rsidRPr="0044616C" w:rsidRDefault="0082400B" w:rsidP="006C3D5D">
            <w:pPr>
              <w:pStyle w:val="a8"/>
              <w:spacing w:line="276" w:lineRule="auto"/>
              <w:ind w:left="0"/>
              <w:rPr>
                <w:rFonts w:ascii="Palatino Linotype" w:hAnsi="Palatino Linotype"/>
                <w:sz w:val="24"/>
                <w:szCs w:val="24"/>
              </w:rPr>
            </w:pPr>
            <w:r w:rsidRPr="0044616C">
              <w:rPr>
                <w:rFonts w:ascii="Palatino Linotype" w:hAnsi="Palatino Linotype"/>
                <w:sz w:val="24"/>
                <w:szCs w:val="24"/>
              </w:rPr>
              <w:t>Расчетная общая площадь жилищного фонда, м</w:t>
            </w:r>
            <w:r w:rsidRPr="0044616C">
              <w:rPr>
                <w:rFonts w:ascii="Palatino Linotype" w:hAnsi="Palatino Linotype"/>
                <w:sz w:val="24"/>
                <w:szCs w:val="24"/>
                <w:vertAlign w:val="superscript"/>
              </w:rPr>
              <w:t>2</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26000</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32800</w:t>
            </w:r>
          </w:p>
        </w:tc>
      </w:tr>
      <w:tr w:rsidR="0082400B" w:rsidRPr="0044616C" w:rsidTr="0082400B">
        <w:trPr>
          <w:trHeight w:val="665"/>
        </w:trPr>
        <w:tc>
          <w:tcPr>
            <w:tcW w:w="709" w:type="dxa"/>
            <w:vAlign w:val="center"/>
          </w:tcPr>
          <w:p w:rsidR="0082400B" w:rsidRPr="0044616C" w:rsidRDefault="0082400B"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4</w:t>
            </w:r>
          </w:p>
        </w:tc>
        <w:tc>
          <w:tcPr>
            <w:tcW w:w="4678" w:type="dxa"/>
            <w:vAlign w:val="center"/>
          </w:tcPr>
          <w:p w:rsidR="0082400B" w:rsidRPr="0044616C" w:rsidRDefault="0082400B" w:rsidP="006C3D5D">
            <w:pPr>
              <w:pStyle w:val="a8"/>
              <w:spacing w:line="276" w:lineRule="auto"/>
              <w:ind w:left="0"/>
              <w:rPr>
                <w:rFonts w:ascii="Palatino Linotype" w:hAnsi="Palatino Linotype"/>
                <w:sz w:val="24"/>
                <w:szCs w:val="24"/>
              </w:rPr>
            </w:pPr>
            <w:r w:rsidRPr="0044616C">
              <w:rPr>
                <w:rFonts w:ascii="Palatino Linotype" w:hAnsi="Palatino Linotype"/>
                <w:sz w:val="24"/>
                <w:szCs w:val="24"/>
              </w:rPr>
              <w:t>Объем нового строительства жилья, м</w:t>
            </w:r>
            <w:r w:rsidRPr="0044616C">
              <w:rPr>
                <w:rFonts w:ascii="Palatino Linotype" w:hAnsi="Palatino Linotype"/>
                <w:sz w:val="24"/>
                <w:szCs w:val="24"/>
                <w:vertAlign w:val="superscript"/>
              </w:rPr>
              <w:t>2</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340</w:t>
            </w:r>
          </w:p>
        </w:tc>
        <w:tc>
          <w:tcPr>
            <w:tcW w:w="2126" w:type="dxa"/>
            <w:vAlign w:val="center"/>
          </w:tcPr>
          <w:p w:rsidR="0082400B" w:rsidRPr="0044616C" w:rsidRDefault="0044616C" w:rsidP="006C3D5D">
            <w:pPr>
              <w:pStyle w:val="a8"/>
              <w:spacing w:line="276" w:lineRule="auto"/>
              <w:ind w:left="0"/>
              <w:jc w:val="center"/>
              <w:rPr>
                <w:rFonts w:ascii="Palatino Linotype" w:hAnsi="Palatino Linotype"/>
                <w:sz w:val="24"/>
                <w:szCs w:val="24"/>
              </w:rPr>
            </w:pPr>
            <w:r w:rsidRPr="0044616C">
              <w:rPr>
                <w:rFonts w:ascii="Palatino Linotype" w:hAnsi="Palatino Linotype"/>
                <w:sz w:val="24"/>
                <w:szCs w:val="24"/>
              </w:rPr>
              <w:t>6800</w:t>
            </w:r>
          </w:p>
        </w:tc>
      </w:tr>
    </w:tbl>
    <w:p w:rsidR="00F86183" w:rsidRPr="0044616C" w:rsidRDefault="00F86183" w:rsidP="009352FB">
      <w:pPr>
        <w:pStyle w:val="a8"/>
        <w:spacing w:line="276" w:lineRule="auto"/>
        <w:ind w:left="0" w:firstLine="567"/>
        <w:jc w:val="both"/>
        <w:rPr>
          <w:rFonts w:ascii="Palatino Linotype" w:hAnsi="Palatino Linotype"/>
          <w:sz w:val="24"/>
          <w:szCs w:val="24"/>
        </w:rPr>
      </w:pPr>
      <w:r w:rsidRPr="0044616C">
        <w:rPr>
          <w:rFonts w:ascii="Palatino Linotype" w:hAnsi="Palatino Linotype"/>
          <w:sz w:val="24"/>
          <w:szCs w:val="24"/>
        </w:rPr>
        <w:t xml:space="preserve">  Ежегодный ввод жилья должен составлять порядка </w:t>
      </w:r>
      <w:r w:rsidR="0044616C" w:rsidRPr="0044616C">
        <w:rPr>
          <w:rFonts w:ascii="Palatino Linotype" w:hAnsi="Palatino Linotype"/>
          <w:sz w:val="24"/>
          <w:szCs w:val="24"/>
        </w:rPr>
        <w:t>340</w:t>
      </w:r>
      <w:r w:rsidR="0082400B" w:rsidRPr="0044616C">
        <w:rPr>
          <w:rFonts w:ascii="Palatino Linotype" w:hAnsi="Palatino Linotype"/>
          <w:sz w:val="24"/>
          <w:szCs w:val="24"/>
        </w:rPr>
        <w:t xml:space="preserve"> </w:t>
      </w:r>
      <w:r w:rsidRPr="0044616C">
        <w:rPr>
          <w:rFonts w:ascii="Palatino Linotype" w:hAnsi="Palatino Linotype"/>
          <w:sz w:val="24"/>
          <w:szCs w:val="24"/>
        </w:rPr>
        <w:t>м</w:t>
      </w:r>
      <w:r w:rsidRPr="0044616C">
        <w:rPr>
          <w:rFonts w:ascii="Palatino Linotype" w:hAnsi="Palatino Linotype"/>
          <w:sz w:val="24"/>
          <w:szCs w:val="24"/>
          <w:vertAlign w:val="superscript"/>
        </w:rPr>
        <w:t>2</w:t>
      </w:r>
      <w:r w:rsidRPr="0044616C">
        <w:rPr>
          <w:rFonts w:ascii="Palatino Linotype" w:hAnsi="Palatino Linotype"/>
          <w:sz w:val="24"/>
          <w:szCs w:val="24"/>
        </w:rPr>
        <w:t xml:space="preserve">. </w:t>
      </w:r>
    </w:p>
    <w:p w:rsidR="0079267E" w:rsidRDefault="00F86183" w:rsidP="009352FB">
      <w:pPr>
        <w:spacing w:line="276" w:lineRule="auto"/>
        <w:ind w:firstLine="567"/>
        <w:jc w:val="both"/>
        <w:rPr>
          <w:rFonts w:ascii="Palatino Linotype" w:hAnsi="Palatino Linotype"/>
          <w:sz w:val="24"/>
          <w:szCs w:val="24"/>
        </w:rPr>
      </w:pPr>
      <w:r w:rsidRPr="002B3910">
        <w:rPr>
          <w:rFonts w:ascii="Palatino Linotype" w:hAnsi="Palatino Linotype"/>
          <w:sz w:val="24"/>
          <w:szCs w:val="24"/>
        </w:rPr>
        <w:t>Проектными решениями генерального плана под размещение индивидуальной жилой застройки (1-3 этажа)</w:t>
      </w:r>
      <w:r w:rsidR="0082400B" w:rsidRPr="002B3910">
        <w:rPr>
          <w:rFonts w:ascii="Palatino Linotype" w:hAnsi="Palatino Linotype"/>
          <w:sz w:val="24"/>
          <w:szCs w:val="24"/>
        </w:rPr>
        <w:t xml:space="preserve"> на расчетный срок</w:t>
      </w:r>
      <w:r w:rsidRPr="002B3910">
        <w:rPr>
          <w:rFonts w:ascii="Palatino Linotype" w:hAnsi="Palatino Linotype"/>
          <w:sz w:val="24"/>
          <w:szCs w:val="24"/>
        </w:rPr>
        <w:t xml:space="preserve"> выделено</w:t>
      </w:r>
      <w:r w:rsidR="0082400B" w:rsidRPr="00FC768D">
        <w:rPr>
          <w:rFonts w:ascii="Palatino Linotype" w:hAnsi="Palatino Linotype"/>
          <w:sz w:val="24"/>
          <w:szCs w:val="24"/>
        </w:rPr>
        <w:t xml:space="preserve"> </w:t>
      </w:r>
      <w:r w:rsidR="00FC768D" w:rsidRPr="00FC768D">
        <w:rPr>
          <w:rFonts w:ascii="Palatino Linotype" w:hAnsi="Palatino Linotype"/>
          <w:sz w:val="24"/>
          <w:szCs w:val="24"/>
        </w:rPr>
        <w:t>3.99</w:t>
      </w:r>
      <w:r w:rsidR="0082400B" w:rsidRPr="00FC768D">
        <w:rPr>
          <w:rFonts w:ascii="Palatino Linotype" w:hAnsi="Palatino Linotype"/>
          <w:sz w:val="24"/>
          <w:szCs w:val="24"/>
        </w:rPr>
        <w:t xml:space="preserve"> га</w:t>
      </w:r>
      <w:r w:rsidR="00473683" w:rsidRPr="00FC768D">
        <w:rPr>
          <w:rFonts w:ascii="Palatino Linotype" w:hAnsi="Palatino Linotype"/>
          <w:sz w:val="24"/>
          <w:szCs w:val="24"/>
        </w:rPr>
        <w:t xml:space="preserve"> </w:t>
      </w:r>
      <w:r w:rsidR="00473683">
        <w:rPr>
          <w:rFonts w:ascii="Palatino Linotype" w:hAnsi="Palatino Linotype"/>
          <w:sz w:val="24"/>
          <w:szCs w:val="24"/>
        </w:rPr>
        <w:t xml:space="preserve">в с. </w:t>
      </w:r>
      <w:r w:rsidR="0044616C">
        <w:rPr>
          <w:rFonts w:ascii="Palatino Linotype" w:hAnsi="Palatino Linotype"/>
          <w:sz w:val="24"/>
          <w:szCs w:val="24"/>
        </w:rPr>
        <w:t xml:space="preserve">Старотураево </w:t>
      </w:r>
      <w:r w:rsidR="00473683">
        <w:rPr>
          <w:rFonts w:ascii="Palatino Linotype" w:hAnsi="Palatino Linotype"/>
          <w:sz w:val="24"/>
          <w:szCs w:val="24"/>
        </w:rPr>
        <w:t>и</w:t>
      </w:r>
    </w:p>
    <w:p w:rsidR="00F86183" w:rsidRPr="002B3910" w:rsidRDefault="00473683" w:rsidP="0079267E">
      <w:pPr>
        <w:spacing w:line="276" w:lineRule="auto"/>
        <w:jc w:val="both"/>
        <w:rPr>
          <w:rFonts w:ascii="Palatino Linotype" w:hAnsi="Palatino Linotype"/>
          <w:sz w:val="24"/>
          <w:szCs w:val="24"/>
          <w:shd w:val="clear" w:color="auto" w:fill="FFFFFF"/>
        </w:rPr>
      </w:pPr>
      <w:bookmarkStart w:id="0" w:name="_GoBack"/>
      <w:bookmarkEnd w:id="0"/>
      <w:r>
        <w:rPr>
          <w:rFonts w:ascii="Palatino Linotype" w:hAnsi="Palatino Linotype"/>
          <w:sz w:val="24"/>
          <w:szCs w:val="24"/>
        </w:rPr>
        <w:t xml:space="preserve"> </w:t>
      </w:r>
      <w:r w:rsidR="0079267E">
        <w:rPr>
          <w:rFonts w:ascii="Palatino Linotype" w:hAnsi="Palatino Linotype"/>
          <w:sz w:val="24"/>
          <w:szCs w:val="24"/>
        </w:rPr>
        <w:t>3.6</w:t>
      </w:r>
      <w:r w:rsidR="004A3882">
        <w:rPr>
          <w:rFonts w:ascii="Palatino Linotype" w:hAnsi="Palatino Linotype"/>
          <w:sz w:val="24"/>
          <w:szCs w:val="24"/>
        </w:rPr>
        <w:t xml:space="preserve"> </w:t>
      </w:r>
      <w:r>
        <w:rPr>
          <w:rFonts w:ascii="Palatino Linotype" w:hAnsi="Palatino Linotype"/>
          <w:sz w:val="24"/>
          <w:szCs w:val="24"/>
        </w:rPr>
        <w:t xml:space="preserve">га в с. </w:t>
      </w:r>
      <w:r w:rsidR="00465F65">
        <w:rPr>
          <w:rFonts w:ascii="Palatino Linotype" w:hAnsi="Palatino Linotype"/>
          <w:sz w:val="24"/>
          <w:szCs w:val="24"/>
        </w:rPr>
        <w:t>Абдулово</w:t>
      </w:r>
      <w:r w:rsidR="00F86183" w:rsidRPr="003E1B78">
        <w:rPr>
          <w:rFonts w:ascii="Palatino Linotype" w:hAnsi="Palatino Linotype"/>
          <w:sz w:val="24"/>
          <w:szCs w:val="24"/>
        </w:rPr>
        <w:t>,</w:t>
      </w:r>
      <w:r w:rsidR="00A930AA" w:rsidRPr="002B3910">
        <w:rPr>
          <w:rFonts w:ascii="Palatino Linotype" w:hAnsi="Palatino Linotype"/>
          <w:sz w:val="24"/>
          <w:szCs w:val="24"/>
        </w:rPr>
        <w:t xml:space="preserve"> </w:t>
      </w:r>
      <w:r w:rsidR="00F86183" w:rsidRPr="002B3910">
        <w:rPr>
          <w:rFonts w:ascii="Palatino Linotype" w:hAnsi="Palatino Linotype"/>
          <w:sz w:val="24"/>
          <w:szCs w:val="24"/>
        </w:rPr>
        <w:t xml:space="preserve">размер одного земельного участка </w:t>
      </w:r>
      <w:r w:rsidR="00B521F8">
        <w:rPr>
          <w:rFonts w:ascii="Palatino Linotype" w:hAnsi="Palatino Linotype"/>
          <w:sz w:val="24"/>
          <w:szCs w:val="24"/>
        </w:rPr>
        <w:t xml:space="preserve">0,15 </w:t>
      </w:r>
      <w:r w:rsidR="0082400B" w:rsidRPr="003E1B78">
        <w:rPr>
          <w:rFonts w:ascii="Palatino Linotype" w:hAnsi="Palatino Linotype"/>
          <w:sz w:val="24"/>
          <w:szCs w:val="24"/>
        </w:rPr>
        <w:t>га</w:t>
      </w:r>
      <w:r w:rsidR="00F86183" w:rsidRPr="002B3910">
        <w:rPr>
          <w:rFonts w:ascii="Palatino Linotype" w:hAnsi="Palatino Linotype"/>
          <w:sz w:val="24"/>
          <w:szCs w:val="24"/>
        </w:rPr>
        <w:t xml:space="preserve">). На основании </w:t>
      </w:r>
      <w:r w:rsidR="00F86183" w:rsidRPr="002B3910">
        <w:rPr>
          <w:rFonts w:ascii="Palatino Linotype" w:hAnsi="Palatino Linotype"/>
          <w:sz w:val="24"/>
          <w:szCs w:val="24"/>
          <w:shd w:val="clear" w:color="auto" w:fill="FFFFFF"/>
        </w:rPr>
        <w:t xml:space="preserve">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 минимальный размер 0,05 Га. </w:t>
      </w:r>
    </w:p>
    <w:p w:rsidR="00F86183" w:rsidRPr="009A01DE" w:rsidRDefault="00F86183" w:rsidP="009352FB">
      <w:pPr>
        <w:spacing w:line="276" w:lineRule="auto"/>
        <w:ind w:firstLine="567"/>
        <w:jc w:val="both"/>
        <w:rPr>
          <w:rFonts w:ascii="Palatino Linotype" w:hAnsi="Palatino Linotype"/>
          <w:sz w:val="24"/>
          <w:szCs w:val="24"/>
        </w:rPr>
      </w:pPr>
      <w:r w:rsidRPr="009A01DE">
        <w:rPr>
          <w:rFonts w:ascii="Palatino Linotype" w:hAnsi="Palatino Linotype"/>
          <w:sz w:val="24"/>
          <w:szCs w:val="24"/>
        </w:rPr>
        <w:t xml:space="preserve">Обеспеченность жилищного фонда инженерной инфраструктурой на конец </w:t>
      </w:r>
    </w:p>
    <w:p w:rsidR="00F86183" w:rsidRPr="009A01DE" w:rsidRDefault="00F86183" w:rsidP="009352FB">
      <w:pPr>
        <w:spacing w:line="276" w:lineRule="auto"/>
        <w:jc w:val="both"/>
        <w:rPr>
          <w:rFonts w:ascii="Palatino Linotype" w:hAnsi="Palatino Linotype"/>
          <w:sz w:val="24"/>
          <w:szCs w:val="24"/>
        </w:rPr>
      </w:pPr>
      <w:r w:rsidRPr="009A01DE">
        <w:rPr>
          <w:rFonts w:ascii="Palatino Linotype" w:hAnsi="Palatino Linotype"/>
          <w:sz w:val="24"/>
          <w:szCs w:val="24"/>
        </w:rPr>
        <w:t xml:space="preserve">расчетного срока по генеральному плану составит: электроснабжением  -  100%, </w:t>
      </w:r>
    </w:p>
    <w:p w:rsidR="00F86183" w:rsidRPr="009A01DE" w:rsidRDefault="00F86183" w:rsidP="009352FB">
      <w:pPr>
        <w:spacing w:line="276" w:lineRule="auto"/>
        <w:jc w:val="both"/>
        <w:rPr>
          <w:rFonts w:ascii="Palatino Linotype" w:hAnsi="Palatino Linotype"/>
          <w:sz w:val="24"/>
          <w:szCs w:val="24"/>
        </w:rPr>
      </w:pPr>
      <w:r w:rsidRPr="009A01DE">
        <w:rPr>
          <w:rFonts w:ascii="Palatino Linotype" w:hAnsi="Palatino Linotype"/>
          <w:sz w:val="24"/>
          <w:szCs w:val="24"/>
        </w:rPr>
        <w:t xml:space="preserve">централизованным водоснабжением </w:t>
      </w:r>
      <w:r w:rsidR="009A01DE" w:rsidRPr="009A01DE">
        <w:rPr>
          <w:rFonts w:ascii="Palatino Linotype" w:hAnsi="Palatino Linotype"/>
          <w:sz w:val="24"/>
          <w:szCs w:val="24"/>
        </w:rPr>
        <w:t xml:space="preserve"> -  99</w:t>
      </w:r>
      <w:r w:rsidR="0044616C" w:rsidRPr="009A01DE">
        <w:rPr>
          <w:rFonts w:ascii="Palatino Linotype" w:hAnsi="Palatino Linotype"/>
          <w:sz w:val="24"/>
          <w:szCs w:val="24"/>
        </w:rPr>
        <w:t>%, водоотведением  -  82</w:t>
      </w:r>
      <w:r w:rsidRPr="009A01DE">
        <w:rPr>
          <w:rFonts w:ascii="Palatino Linotype" w:hAnsi="Palatino Linotype"/>
          <w:sz w:val="24"/>
          <w:szCs w:val="24"/>
        </w:rPr>
        <w:t xml:space="preserve">%, связью  -  100%, </w:t>
      </w:r>
    </w:p>
    <w:p w:rsidR="00F86183" w:rsidRPr="009A01DE" w:rsidRDefault="00F86183" w:rsidP="009352FB">
      <w:pPr>
        <w:spacing w:line="276" w:lineRule="auto"/>
        <w:jc w:val="both"/>
        <w:rPr>
          <w:rFonts w:ascii="Palatino Linotype" w:hAnsi="Palatino Linotype"/>
          <w:sz w:val="24"/>
          <w:szCs w:val="24"/>
        </w:rPr>
      </w:pPr>
      <w:r w:rsidRPr="009A01DE">
        <w:rPr>
          <w:rFonts w:ascii="Palatino Linotype" w:hAnsi="Palatino Linotype"/>
          <w:sz w:val="24"/>
          <w:szCs w:val="24"/>
        </w:rPr>
        <w:t>газоснабжением - 100%.</w:t>
      </w:r>
    </w:p>
    <w:p w:rsidR="008B4379" w:rsidRPr="004B139F" w:rsidRDefault="008B4379" w:rsidP="000B387F">
      <w:pPr>
        <w:tabs>
          <w:tab w:val="left" w:pos="0"/>
          <w:tab w:val="left" w:pos="9900"/>
        </w:tabs>
        <w:spacing w:line="276" w:lineRule="auto"/>
        <w:ind w:right="118" w:firstLine="426"/>
        <w:jc w:val="both"/>
        <w:rPr>
          <w:rFonts w:ascii="Palatino Linotype" w:hAnsi="Palatino Linotype" w:cs="Arial"/>
          <w:sz w:val="24"/>
          <w:szCs w:val="24"/>
        </w:rPr>
      </w:pPr>
    </w:p>
    <w:p w:rsidR="00F86183" w:rsidRPr="004B139F" w:rsidRDefault="00774CD5" w:rsidP="00B226E3">
      <w:pPr>
        <w:tabs>
          <w:tab w:val="left" w:pos="0"/>
          <w:tab w:val="left" w:pos="9360"/>
          <w:tab w:val="left" w:pos="9900"/>
        </w:tabs>
        <w:ind w:right="119" w:firstLine="437"/>
        <w:rPr>
          <w:rFonts w:ascii="Palatino Linotype" w:hAnsi="Palatino Linotype" w:cs="Arial"/>
          <w:sz w:val="24"/>
          <w:szCs w:val="24"/>
        </w:rPr>
      </w:pPr>
      <w:r w:rsidRPr="004B139F">
        <w:rPr>
          <w:rFonts w:ascii="Palatino Linotype" w:hAnsi="Palatino Linotype"/>
          <w:b/>
          <w:sz w:val="24"/>
          <w:szCs w:val="24"/>
        </w:rPr>
        <w:t xml:space="preserve">3.4 </w:t>
      </w:r>
      <w:r w:rsidR="00F86183" w:rsidRPr="004B139F">
        <w:rPr>
          <w:rFonts w:ascii="Palatino Linotype" w:hAnsi="Palatino Linotype"/>
          <w:b/>
          <w:sz w:val="24"/>
          <w:szCs w:val="24"/>
        </w:rPr>
        <w:t xml:space="preserve"> </w:t>
      </w:r>
      <w:r w:rsidR="00F86183" w:rsidRPr="004B139F">
        <w:rPr>
          <w:rFonts w:ascii="Palatino Linotype" w:hAnsi="Palatino Linotype"/>
          <w:b/>
          <w:i/>
          <w:sz w:val="24"/>
          <w:szCs w:val="24"/>
        </w:rPr>
        <w:t>Общественно-деловая зона</w:t>
      </w:r>
      <w:r w:rsidR="00F86183" w:rsidRPr="004B139F">
        <w:rPr>
          <w:rFonts w:ascii="Palatino Linotype" w:hAnsi="Palatino Linotype"/>
          <w:b/>
          <w:sz w:val="24"/>
          <w:szCs w:val="24"/>
        </w:rPr>
        <w:t xml:space="preserve">. </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sz w:val="24"/>
          <w:szCs w:val="24"/>
        </w:rPr>
        <w:t xml:space="preserve"> </w:t>
      </w:r>
      <w:r w:rsidRPr="004B139F">
        <w:rPr>
          <w:rFonts w:ascii="Palatino Linotype" w:hAnsi="Palatino Linotype" w:cs="Arial"/>
          <w:sz w:val="24"/>
          <w:szCs w:val="24"/>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проектирования Республики Башкортостан.</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t>Нормативы для расчета емкости образовательных школ и детских дошкольных учреждений приняты с учетом демографической ситуации.</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t xml:space="preserve">Одной из основных целей генерального плана является удовлетворение потребностей населения села в учреждениях обслуживания с учетом прогнозируемых </w:t>
      </w:r>
      <w:r w:rsidRPr="004B139F">
        <w:rPr>
          <w:rFonts w:ascii="Palatino Linotype" w:hAnsi="Palatino Linotype" w:cs="Arial"/>
          <w:sz w:val="24"/>
          <w:szCs w:val="24"/>
        </w:rPr>
        <w:lastRenderedPageBreak/>
        <w:t>характеристик и социальных норм, а также обеспечение равных условий доступности объектов обслуживания для всех жителей.</w:t>
      </w:r>
    </w:p>
    <w:p w:rsidR="00F86183"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t>Расчет необходимых мощностей объектов обслуживания согласно действующим нормативам представлен в таблице №</w:t>
      </w:r>
      <w:r w:rsidR="00FD1C11" w:rsidRPr="004B139F">
        <w:rPr>
          <w:rFonts w:ascii="Palatino Linotype" w:hAnsi="Palatino Linotype" w:cs="Arial"/>
          <w:sz w:val="24"/>
          <w:szCs w:val="24"/>
        </w:rPr>
        <w:t xml:space="preserve"> 2</w:t>
      </w:r>
      <w:r w:rsidRPr="004B139F">
        <w:rPr>
          <w:rFonts w:ascii="Palatino Linotype" w:hAnsi="Palatino Linotype" w:cs="Arial"/>
          <w:sz w:val="24"/>
          <w:szCs w:val="24"/>
        </w:rPr>
        <w:t>.</w:t>
      </w:r>
    </w:p>
    <w:p w:rsidR="001157B4" w:rsidRPr="004B139F" w:rsidRDefault="001157B4" w:rsidP="00273D62">
      <w:pPr>
        <w:tabs>
          <w:tab w:val="left" w:pos="0"/>
          <w:tab w:val="left" w:pos="142"/>
          <w:tab w:val="left" w:pos="9360"/>
          <w:tab w:val="left" w:pos="10000"/>
        </w:tabs>
        <w:spacing w:line="276" w:lineRule="auto"/>
        <w:ind w:right="118"/>
        <w:jc w:val="both"/>
        <w:rPr>
          <w:rFonts w:ascii="Palatino Linotype" w:hAnsi="Palatino Linotype" w:cs="Arial"/>
          <w:sz w:val="24"/>
          <w:szCs w:val="24"/>
        </w:rPr>
      </w:pPr>
    </w:p>
    <w:p w:rsidR="00F86183" w:rsidRPr="00713598" w:rsidRDefault="00273D62"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Pr>
          <w:rFonts w:ascii="Palatino Linotype" w:hAnsi="Palatino Linotype" w:cs="Arial"/>
          <w:b/>
          <w:i/>
          <w:sz w:val="24"/>
          <w:szCs w:val="24"/>
        </w:rPr>
        <w:t xml:space="preserve">3.4.0 </w:t>
      </w:r>
      <w:r w:rsidR="00F86183" w:rsidRPr="00713598">
        <w:rPr>
          <w:rFonts w:ascii="Palatino Linotype" w:hAnsi="Palatino Linotype" w:cs="Arial"/>
          <w:b/>
          <w:i/>
          <w:sz w:val="24"/>
          <w:szCs w:val="24"/>
        </w:rPr>
        <w:t>Детские дошкольные учреждения</w:t>
      </w:r>
      <w:r w:rsidR="00F86183" w:rsidRPr="00713598">
        <w:rPr>
          <w:rFonts w:ascii="Palatino Linotype" w:hAnsi="Palatino Linotype" w:cs="Arial"/>
          <w:i/>
          <w:sz w:val="24"/>
          <w:szCs w:val="24"/>
        </w:rPr>
        <w:t>.</w:t>
      </w:r>
      <w:r w:rsidR="00F86183" w:rsidRPr="00713598">
        <w:rPr>
          <w:rFonts w:ascii="Palatino Linotype" w:hAnsi="Palatino Linotype" w:cs="Arial"/>
          <w:sz w:val="24"/>
          <w:szCs w:val="24"/>
        </w:rPr>
        <w:t xml:space="preserve"> </w:t>
      </w:r>
    </w:p>
    <w:p w:rsidR="00F86183" w:rsidRPr="00713598"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713598">
        <w:rPr>
          <w:rFonts w:ascii="Palatino Linotype" w:hAnsi="Palatino Linotype" w:cs="Arial"/>
          <w:sz w:val="24"/>
          <w:szCs w:val="24"/>
        </w:rPr>
        <w:t xml:space="preserve">Анализ существующего положения по </w:t>
      </w:r>
      <w:r w:rsidR="0044616C">
        <w:rPr>
          <w:rFonts w:ascii="Palatino Linotype" w:hAnsi="Palatino Linotype" w:cs="Arial"/>
          <w:sz w:val="24"/>
          <w:szCs w:val="24"/>
        </w:rPr>
        <w:t xml:space="preserve">Старотураевскому </w:t>
      </w:r>
      <w:r w:rsidR="004B139F" w:rsidRPr="00713598">
        <w:rPr>
          <w:rFonts w:ascii="Palatino Linotype" w:hAnsi="Palatino Linotype" w:cs="Arial"/>
          <w:sz w:val="24"/>
          <w:szCs w:val="24"/>
        </w:rPr>
        <w:t xml:space="preserve"> </w:t>
      </w:r>
      <w:r w:rsidR="00B65EE1" w:rsidRPr="00713598">
        <w:rPr>
          <w:rFonts w:ascii="Palatino Linotype" w:hAnsi="Palatino Linotype" w:cs="Arial"/>
          <w:sz w:val="24"/>
          <w:szCs w:val="24"/>
        </w:rPr>
        <w:t>сельсовету</w:t>
      </w:r>
      <w:r w:rsidRPr="00713598">
        <w:rPr>
          <w:rFonts w:ascii="Palatino Linotype" w:hAnsi="Palatino Linotype" w:cs="Arial"/>
          <w:sz w:val="24"/>
          <w:szCs w:val="24"/>
        </w:rPr>
        <w:t xml:space="preserve">  показал, что согласно расчету, потребность в детских дошкольных учрежде</w:t>
      </w:r>
      <w:r w:rsidR="00252902">
        <w:rPr>
          <w:rFonts w:ascii="Palatino Linotype" w:hAnsi="Palatino Linotype" w:cs="Arial"/>
          <w:sz w:val="24"/>
          <w:szCs w:val="24"/>
        </w:rPr>
        <w:t xml:space="preserve">ниях к 2033 г. составит </w:t>
      </w:r>
      <w:r w:rsidR="00486EF8" w:rsidRPr="00486EF8">
        <w:rPr>
          <w:rFonts w:ascii="Palatino Linotype" w:hAnsi="Palatino Linotype" w:cs="Arial"/>
          <w:sz w:val="24"/>
          <w:szCs w:val="24"/>
        </w:rPr>
        <w:t>7</w:t>
      </w:r>
      <w:r w:rsidR="00252902" w:rsidRPr="00486EF8">
        <w:rPr>
          <w:rFonts w:ascii="Palatino Linotype" w:hAnsi="Palatino Linotype" w:cs="Arial"/>
          <w:sz w:val="24"/>
          <w:szCs w:val="24"/>
        </w:rPr>
        <w:t>5</w:t>
      </w:r>
      <w:r w:rsidRPr="00486EF8">
        <w:rPr>
          <w:rFonts w:ascii="Palatino Linotype" w:hAnsi="Palatino Linotype" w:cs="Arial"/>
          <w:sz w:val="24"/>
          <w:szCs w:val="24"/>
        </w:rPr>
        <w:t xml:space="preserve"> </w:t>
      </w:r>
      <w:r w:rsidRPr="00713598">
        <w:rPr>
          <w:rFonts w:ascii="Palatino Linotype" w:hAnsi="Palatino Linotype" w:cs="Arial"/>
          <w:sz w:val="24"/>
          <w:szCs w:val="24"/>
        </w:rPr>
        <w:t>мест. Исходя из вышесказанного:</w:t>
      </w:r>
    </w:p>
    <w:p w:rsidR="00F86183" w:rsidRPr="00713598" w:rsidRDefault="00F86183" w:rsidP="00252902">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713598">
        <w:rPr>
          <w:rFonts w:ascii="Palatino Linotype" w:hAnsi="Palatino Linotype" w:cs="Arial"/>
          <w:i/>
          <w:sz w:val="24"/>
          <w:szCs w:val="24"/>
        </w:rPr>
        <w:t>-</w:t>
      </w:r>
      <w:r w:rsidRPr="00713598">
        <w:rPr>
          <w:rFonts w:ascii="Palatino Linotype" w:hAnsi="Palatino Linotype" w:cs="Arial"/>
          <w:sz w:val="24"/>
          <w:szCs w:val="24"/>
        </w:rPr>
        <w:t xml:space="preserve"> на </w:t>
      </w:r>
      <w:r w:rsidRPr="00713598">
        <w:rPr>
          <w:rFonts w:ascii="Palatino Linotype" w:hAnsi="Palatino Linotype" w:cs="Arial"/>
          <w:sz w:val="24"/>
          <w:szCs w:val="24"/>
          <w:lang w:val="en-US"/>
        </w:rPr>
        <w:t>I</w:t>
      </w:r>
      <w:r w:rsidRPr="00713598">
        <w:rPr>
          <w:rFonts w:ascii="Palatino Linotype" w:hAnsi="Palatino Linotype" w:cs="Arial"/>
          <w:sz w:val="24"/>
          <w:szCs w:val="24"/>
        </w:rPr>
        <w:t xml:space="preserve"> очередь реализации генерального плана предлагается </w:t>
      </w:r>
      <w:r w:rsidR="00CA014E">
        <w:rPr>
          <w:rFonts w:ascii="Palatino Linotype" w:hAnsi="Palatino Linotype" w:cs="Arial"/>
          <w:sz w:val="24"/>
          <w:szCs w:val="24"/>
        </w:rPr>
        <w:t xml:space="preserve">строительство </w:t>
      </w:r>
      <w:r w:rsidR="004F7605" w:rsidRPr="00713598">
        <w:rPr>
          <w:rFonts w:ascii="Palatino Linotype" w:hAnsi="Palatino Linotype" w:cs="Arial"/>
          <w:sz w:val="24"/>
          <w:szCs w:val="24"/>
        </w:rPr>
        <w:t>детского</w:t>
      </w:r>
      <w:r w:rsidR="00A22CA7" w:rsidRPr="00713598">
        <w:rPr>
          <w:rFonts w:ascii="Palatino Linotype" w:hAnsi="Palatino Linotype" w:cs="Arial"/>
          <w:sz w:val="24"/>
          <w:szCs w:val="24"/>
        </w:rPr>
        <w:t xml:space="preserve"> садик</w:t>
      </w:r>
      <w:r w:rsidR="004F7605" w:rsidRPr="00713598">
        <w:rPr>
          <w:rFonts w:ascii="Palatino Linotype" w:hAnsi="Palatino Linotype" w:cs="Arial"/>
          <w:sz w:val="24"/>
          <w:szCs w:val="24"/>
        </w:rPr>
        <w:t>а</w:t>
      </w:r>
      <w:r w:rsidR="00713598" w:rsidRPr="00713598">
        <w:rPr>
          <w:rFonts w:ascii="Palatino Linotype" w:hAnsi="Palatino Linotype" w:cs="Arial"/>
          <w:sz w:val="24"/>
          <w:szCs w:val="24"/>
        </w:rPr>
        <w:t xml:space="preserve"> на 25</w:t>
      </w:r>
      <w:r w:rsidR="00A22CA7" w:rsidRPr="00713598">
        <w:rPr>
          <w:rFonts w:ascii="Palatino Linotype" w:hAnsi="Palatino Linotype" w:cs="Arial"/>
          <w:sz w:val="24"/>
          <w:szCs w:val="24"/>
        </w:rPr>
        <w:t xml:space="preserve"> мест в </w:t>
      </w:r>
      <w:r w:rsidR="00713598" w:rsidRPr="00713598">
        <w:rPr>
          <w:rFonts w:ascii="Palatino Linotype" w:hAnsi="Palatino Linotype" w:cs="Arial"/>
          <w:sz w:val="24"/>
          <w:szCs w:val="24"/>
        </w:rPr>
        <w:t xml:space="preserve">с. </w:t>
      </w:r>
      <w:r w:rsidR="00465F65">
        <w:rPr>
          <w:rFonts w:ascii="Palatino Linotype" w:hAnsi="Palatino Linotype" w:cs="Arial"/>
          <w:sz w:val="24"/>
          <w:szCs w:val="24"/>
        </w:rPr>
        <w:t>Абдулово</w:t>
      </w:r>
      <w:r w:rsidR="00713598" w:rsidRPr="00713598">
        <w:rPr>
          <w:rFonts w:ascii="Palatino Linotype" w:hAnsi="Palatino Linotype" w:cs="Arial"/>
          <w:sz w:val="24"/>
          <w:szCs w:val="24"/>
        </w:rPr>
        <w:t>.</w:t>
      </w:r>
    </w:p>
    <w:p w:rsidR="00B812E8" w:rsidRPr="00212374" w:rsidRDefault="00B812E8" w:rsidP="00B226E3">
      <w:pPr>
        <w:tabs>
          <w:tab w:val="left" w:pos="0"/>
          <w:tab w:val="left" w:pos="142"/>
          <w:tab w:val="left" w:pos="9360"/>
          <w:tab w:val="left" w:pos="10000"/>
        </w:tabs>
        <w:spacing w:line="276" w:lineRule="auto"/>
        <w:ind w:right="118" w:firstLine="436"/>
        <w:jc w:val="both"/>
        <w:rPr>
          <w:rFonts w:ascii="Palatino Linotype" w:hAnsi="Palatino Linotype" w:cs="Arial"/>
          <w:color w:val="FF0000"/>
          <w:sz w:val="24"/>
          <w:szCs w:val="24"/>
        </w:rPr>
      </w:pPr>
    </w:p>
    <w:p w:rsidR="00A22CA7" w:rsidRPr="004004CA" w:rsidRDefault="00273D62" w:rsidP="004850A4">
      <w:pPr>
        <w:spacing w:line="276" w:lineRule="auto"/>
        <w:ind w:firstLine="570"/>
        <w:jc w:val="both"/>
        <w:rPr>
          <w:rFonts w:ascii="Palatino Linotype" w:hAnsi="Palatino Linotype" w:cs="Arial"/>
          <w:b/>
          <w:i/>
          <w:sz w:val="24"/>
          <w:szCs w:val="24"/>
        </w:rPr>
      </w:pPr>
      <w:r>
        <w:rPr>
          <w:rFonts w:ascii="Palatino Linotype" w:hAnsi="Palatino Linotype" w:cs="Arial"/>
          <w:b/>
          <w:i/>
          <w:sz w:val="24"/>
          <w:szCs w:val="24"/>
        </w:rPr>
        <w:t xml:space="preserve">3.4.1 </w:t>
      </w:r>
      <w:r w:rsidR="00F86183" w:rsidRPr="004004CA">
        <w:rPr>
          <w:rFonts w:ascii="Palatino Linotype" w:hAnsi="Palatino Linotype" w:cs="Arial"/>
          <w:b/>
          <w:i/>
          <w:sz w:val="24"/>
          <w:szCs w:val="24"/>
        </w:rPr>
        <w:t>Общеобразовательные школы.</w:t>
      </w:r>
    </w:p>
    <w:p w:rsidR="00F86183" w:rsidRPr="004004CA" w:rsidRDefault="00713598" w:rsidP="004850A4">
      <w:pPr>
        <w:spacing w:line="276" w:lineRule="auto"/>
        <w:ind w:firstLine="570"/>
        <w:jc w:val="both"/>
        <w:rPr>
          <w:rFonts w:ascii="Palatino Linotype" w:hAnsi="Palatino Linotype"/>
          <w:sz w:val="24"/>
          <w:szCs w:val="24"/>
        </w:rPr>
      </w:pPr>
      <w:r w:rsidRPr="004004CA">
        <w:rPr>
          <w:rFonts w:ascii="Palatino Linotype" w:hAnsi="Palatino Linotype" w:cs="Arial"/>
          <w:sz w:val="24"/>
          <w:szCs w:val="24"/>
        </w:rPr>
        <w:t xml:space="preserve">По </w:t>
      </w:r>
      <w:r w:rsidR="0044616C">
        <w:rPr>
          <w:rFonts w:ascii="Palatino Linotype" w:hAnsi="Palatino Linotype" w:cs="Arial"/>
          <w:sz w:val="24"/>
          <w:szCs w:val="24"/>
        </w:rPr>
        <w:t>Старотураевскому</w:t>
      </w:r>
      <w:r w:rsidRPr="004004CA">
        <w:rPr>
          <w:rFonts w:ascii="Palatino Linotype" w:hAnsi="Palatino Linotype" w:cs="Arial"/>
          <w:sz w:val="24"/>
          <w:szCs w:val="24"/>
        </w:rPr>
        <w:t xml:space="preserve"> сельскому совету ф</w:t>
      </w:r>
      <w:r w:rsidR="0064797F" w:rsidRPr="004004CA">
        <w:rPr>
          <w:rFonts w:ascii="Palatino Linotype" w:hAnsi="Palatino Linotype" w:cs="Arial"/>
          <w:sz w:val="24"/>
          <w:szCs w:val="24"/>
        </w:rPr>
        <w:t>ункционирую</w:t>
      </w:r>
      <w:r w:rsidR="00F86183" w:rsidRPr="004004CA">
        <w:rPr>
          <w:rFonts w:ascii="Palatino Linotype" w:hAnsi="Palatino Linotype" w:cs="Arial"/>
          <w:sz w:val="24"/>
          <w:szCs w:val="24"/>
        </w:rPr>
        <w:t>т</w:t>
      </w:r>
      <w:r w:rsidR="0064797F" w:rsidRPr="004004CA">
        <w:rPr>
          <w:rFonts w:ascii="Palatino Linotype" w:hAnsi="Palatino Linotype" w:cs="Arial"/>
          <w:sz w:val="24"/>
          <w:szCs w:val="24"/>
        </w:rPr>
        <w:t xml:space="preserve"> </w:t>
      </w:r>
      <w:r w:rsidR="009A01DE">
        <w:rPr>
          <w:rFonts w:ascii="Palatino Linotype" w:hAnsi="Palatino Linotype" w:cs="Arial"/>
          <w:sz w:val="24"/>
          <w:szCs w:val="24"/>
        </w:rPr>
        <w:t xml:space="preserve">две </w:t>
      </w:r>
      <w:r w:rsidR="00A4271C" w:rsidRPr="004004CA">
        <w:rPr>
          <w:rFonts w:ascii="Palatino Linotype" w:hAnsi="Palatino Linotype" w:cs="Arial"/>
          <w:sz w:val="24"/>
          <w:szCs w:val="24"/>
        </w:rPr>
        <w:t>школы, в</w:t>
      </w:r>
      <w:r w:rsidR="0064797F" w:rsidRPr="004004CA">
        <w:rPr>
          <w:rFonts w:ascii="Palatino Linotype" w:hAnsi="Palatino Linotype" w:cs="Arial"/>
          <w:sz w:val="24"/>
          <w:szCs w:val="24"/>
        </w:rPr>
        <w:t xml:space="preserve"> с.</w:t>
      </w:r>
      <w:r w:rsidR="00465F65">
        <w:rPr>
          <w:rFonts w:ascii="Palatino Linotype" w:hAnsi="Palatino Linotype" w:cs="Arial"/>
          <w:sz w:val="24"/>
          <w:szCs w:val="24"/>
        </w:rPr>
        <w:t>Старотураево</w:t>
      </w:r>
      <w:r w:rsidR="0044616C">
        <w:rPr>
          <w:rFonts w:ascii="Palatino Linotype" w:hAnsi="Palatino Linotype" w:cs="Arial"/>
          <w:sz w:val="24"/>
          <w:szCs w:val="24"/>
        </w:rPr>
        <w:t xml:space="preserve"> </w:t>
      </w:r>
      <w:r w:rsidR="009A01DE">
        <w:rPr>
          <w:rFonts w:ascii="Palatino Linotype" w:hAnsi="Palatino Linotype" w:cs="Arial"/>
          <w:sz w:val="24"/>
          <w:szCs w:val="24"/>
        </w:rPr>
        <w:t xml:space="preserve">средняя школа </w:t>
      </w:r>
      <w:r w:rsidR="0044616C">
        <w:rPr>
          <w:rFonts w:ascii="Palatino Linotype" w:hAnsi="Palatino Linotype" w:cs="Arial"/>
          <w:sz w:val="24"/>
          <w:szCs w:val="24"/>
        </w:rPr>
        <w:t>вместимостью 32</w:t>
      </w:r>
      <w:r w:rsidRPr="004004CA">
        <w:rPr>
          <w:rFonts w:ascii="Palatino Linotype" w:hAnsi="Palatino Linotype" w:cs="Arial"/>
          <w:sz w:val="24"/>
          <w:szCs w:val="24"/>
        </w:rPr>
        <w:t>0</w:t>
      </w:r>
      <w:r w:rsidR="0064797F" w:rsidRPr="004004CA">
        <w:rPr>
          <w:rFonts w:ascii="Palatino Linotype" w:hAnsi="Palatino Linotype" w:cs="Arial"/>
          <w:sz w:val="24"/>
          <w:szCs w:val="24"/>
        </w:rPr>
        <w:t xml:space="preserve"> учащихся</w:t>
      </w:r>
      <w:r w:rsidR="00B521F8">
        <w:rPr>
          <w:rFonts w:ascii="Palatino Linotype" w:hAnsi="Palatino Linotype" w:cs="Arial"/>
          <w:sz w:val="24"/>
          <w:szCs w:val="24"/>
        </w:rPr>
        <w:t>.</w:t>
      </w:r>
      <w:r w:rsidRPr="004004CA">
        <w:rPr>
          <w:rFonts w:ascii="Palatino Linotype" w:hAnsi="Palatino Linotype" w:cs="Arial"/>
          <w:sz w:val="24"/>
          <w:szCs w:val="24"/>
        </w:rPr>
        <w:t xml:space="preserve">Потребность </w:t>
      </w:r>
      <w:r w:rsidR="004004CA" w:rsidRPr="004004CA">
        <w:rPr>
          <w:rFonts w:ascii="Palatino Linotype" w:hAnsi="Palatino Linotype" w:cs="Arial"/>
          <w:sz w:val="24"/>
          <w:szCs w:val="24"/>
        </w:rPr>
        <w:t xml:space="preserve">мест для учащихся </w:t>
      </w:r>
      <w:r w:rsidRPr="004004CA">
        <w:rPr>
          <w:rFonts w:ascii="Palatino Linotype" w:hAnsi="Palatino Linotype" w:cs="Arial"/>
          <w:sz w:val="24"/>
          <w:szCs w:val="24"/>
        </w:rPr>
        <w:t>на расчетный срок в данных</w:t>
      </w:r>
      <w:r w:rsidR="004004CA" w:rsidRPr="004004CA">
        <w:rPr>
          <w:rFonts w:ascii="Palatino Linotype" w:hAnsi="Palatino Linotype" w:cs="Arial"/>
          <w:sz w:val="24"/>
          <w:szCs w:val="24"/>
        </w:rPr>
        <w:t xml:space="preserve"> населенных пунктах не требуется</w:t>
      </w:r>
      <w:r w:rsidR="00F86183" w:rsidRPr="004004CA">
        <w:rPr>
          <w:rFonts w:ascii="Palatino Linotype" w:hAnsi="Palatino Linotype"/>
          <w:sz w:val="24"/>
          <w:szCs w:val="24"/>
          <w:shd w:val="clear" w:color="auto" w:fill="FFFFFF"/>
        </w:rPr>
        <w:t xml:space="preserve">. </w:t>
      </w:r>
      <w:r w:rsidR="00F86183" w:rsidRPr="004004CA">
        <w:rPr>
          <w:rFonts w:ascii="Palatino Linotype" w:hAnsi="Palatino Linotype"/>
          <w:sz w:val="24"/>
          <w:szCs w:val="24"/>
        </w:rPr>
        <w:t xml:space="preserve">Главной проблемой школьного образования детей на территории муниципального образования является  проблема укрепления материально-технической базы. Школа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компьютеров и другой оргтехники. </w:t>
      </w:r>
    </w:p>
    <w:p w:rsidR="00F86183" w:rsidRPr="004004CA"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sz w:val="24"/>
          <w:szCs w:val="24"/>
          <w:shd w:val="clear" w:color="auto" w:fill="FFFFFF"/>
        </w:rPr>
      </w:pPr>
    </w:p>
    <w:p w:rsidR="00F86183" w:rsidRPr="004004CA" w:rsidRDefault="00774CD5" w:rsidP="004850A4">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4004CA">
        <w:rPr>
          <w:rFonts w:ascii="Palatino Linotype" w:hAnsi="Palatino Linotype"/>
          <w:b/>
          <w:i/>
          <w:sz w:val="24"/>
          <w:szCs w:val="24"/>
          <w:u w:val="single"/>
          <w:shd w:val="clear" w:color="auto" w:fill="FFFFFF"/>
        </w:rPr>
        <w:t xml:space="preserve">3.4.2 </w:t>
      </w:r>
      <w:r w:rsidR="00F86183" w:rsidRPr="004004CA">
        <w:rPr>
          <w:rFonts w:ascii="Palatino Linotype" w:hAnsi="Palatino Linotype"/>
          <w:b/>
          <w:i/>
          <w:sz w:val="24"/>
          <w:szCs w:val="24"/>
          <w:u w:val="single"/>
          <w:shd w:val="clear" w:color="auto" w:fill="FFFFFF"/>
        </w:rPr>
        <w:t>Учреждения здравоохранения</w:t>
      </w:r>
    </w:p>
    <w:p w:rsidR="00F86183" w:rsidRPr="004004CA" w:rsidRDefault="00F86183" w:rsidP="004850A4">
      <w:pPr>
        <w:spacing w:line="276" w:lineRule="auto"/>
        <w:jc w:val="both"/>
        <w:rPr>
          <w:rFonts w:ascii="Palatino Linotype" w:hAnsi="Palatino Linotype"/>
          <w:sz w:val="24"/>
          <w:szCs w:val="24"/>
        </w:rPr>
      </w:pPr>
      <w:r w:rsidRPr="004004CA">
        <w:rPr>
          <w:rFonts w:ascii="Palatino Linotype" w:hAnsi="Palatino Linotype"/>
          <w:sz w:val="24"/>
          <w:szCs w:val="24"/>
        </w:rPr>
        <w:t xml:space="preserve">«Здоровье» - один из приоритетных национальных проектов, который на территории </w:t>
      </w:r>
      <w:r w:rsidR="004D581D" w:rsidRPr="004004CA">
        <w:rPr>
          <w:rFonts w:ascii="Palatino Linotype" w:hAnsi="Palatino Linotype"/>
          <w:sz w:val="24"/>
          <w:szCs w:val="24"/>
        </w:rPr>
        <w:t xml:space="preserve">Ермекеевского </w:t>
      </w:r>
      <w:r w:rsidRPr="004004CA">
        <w:rPr>
          <w:rFonts w:ascii="Palatino Linotype" w:hAnsi="Palatino Linotype"/>
          <w:sz w:val="24"/>
          <w:szCs w:val="24"/>
        </w:rPr>
        <w:t xml:space="preserve">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сельское поселение </w:t>
      </w:r>
      <w:r w:rsidR="00465F65">
        <w:rPr>
          <w:rFonts w:ascii="Palatino Linotype" w:hAnsi="Palatino Linotype"/>
          <w:sz w:val="24"/>
          <w:szCs w:val="24"/>
        </w:rPr>
        <w:t>Старотураевский</w:t>
      </w:r>
      <w:r w:rsidR="00771F4C" w:rsidRPr="004004CA">
        <w:rPr>
          <w:rFonts w:ascii="Palatino Linotype" w:hAnsi="Palatino Linotype"/>
          <w:sz w:val="24"/>
          <w:szCs w:val="24"/>
        </w:rPr>
        <w:t xml:space="preserve"> </w:t>
      </w:r>
      <w:r w:rsidRPr="004004CA">
        <w:rPr>
          <w:rFonts w:ascii="Palatino Linotype" w:hAnsi="Palatino Linotype"/>
          <w:sz w:val="24"/>
          <w:szCs w:val="24"/>
        </w:rPr>
        <w:t>сельсовет в области здравоохранения. В настоящее врем</w:t>
      </w:r>
      <w:r w:rsidR="00A4271C" w:rsidRPr="004004CA">
        <w:rPr>
          <w:rFonts w:ascii="Palatino Linotype" w:hAnsi="Palatino Linotype"/>
          <w:sz w:val="24"/>
          <w:szCs w:val="24"/>
        </w:rPr>
        <w:t xml:space="preserve">я в </w:t>
      </w:r>
      <w:r w:rsidR="004D581D" w:rsidRPr="004004CA">
        <w:rPr>
          <w:rFonts w:ascii="Palatino Linotype" w:hAnsi="Palatino Linotype"/>
          <w:sz w:val="24"/>
          <w:szCs w:val="24"/>
        </w:rPr>
        <w:t xml:space="preserve">селе </w:t>
      </w:r>
      <w:r w:rsidR="00465F65">
        <w:rPr>
          <w:rFonts w:ascii="Palatino Linotype" w:hAnsi="Palatino Linotype"/>
          <w:sz w:val="24"/>
          <w:szCs w:val="24"/>
        </w:rPr>
        <w:t>Старотураево</w:t>
      </w:r>
      <w:r w:rsidR="004004CA" w:rsidRPr="004004CA">
        <w:rPr>
          <w:rFonts w:ascii="Palatino Linotype" w:hAnsi="Palatino Linotype"/>
          <w:sz w:val="24"/>
          <w:szCs w:val="24"/>
        </w:rPr>
        <w:t xml:space="preserve"> </w:t>
      </w:r>
      <w:r w:rsidR="00A4271C" w:rsidRPr="004004CA">
        <w:rPr>
          <w:rFonts w:ascii="Palatino Linotype" w:hAnsi="Palatino Linotype"/>
          <w:sz w:val="24"/>
          <w:szCs w:val="24"/>
        </w:rPr>
        <w:t>имеется</w:t>
      </w:r>
      <w:r w:rsidR="00202E68">
        <w:rPr>
          <w:rFonts w:ascii="Palatino Linotype" w:hAnsi="Palatino Linotype"/>
          <w:sz w:val="24"/>
          <w:szCs w:val="24"/>
        </w:rPr>
        <w:t xml:space="preserve"> сельская</w:t>
      </w:r>
      <w:r w:rsidR="004D581D" w:rsidRPr="004004CA">
        <w:rPr>
          <w:rFonts w:ascii="Palatino Linotype" w:hAnsi="Palatino Linotype"/>
          <w:sz w:val="24"/>
          <w:szCs w:val="24"/>
        </w:rPr>
        <w:t xml:space="preserve"> </w:t>
      </w:r>
      <w:r w:rsidR="00202E68">
        <w:rPr>
          <w:rFonts w:ascii="Palatino Linotype" w:hAnsi="Palatino Linotype"/>
          <w:sz w:val="24"/>
          <w:szCs w:val="24"/>
        </w:rPr>
        <w:t>врачебная амбулатория на 40 посещений и в селе Абдулово ФАП на 5 посещений.</w:t>
      </w:r>
      <w:r w:rsidR="009338D7" w:rsidRPr="004004CA">
        <w:rPr>
          <w:rFonts w:ascii="Palatino Linotype" w:hAnsi="Palatino Linotype"/>
          <w:sz w:val="24"/>
          <w:szCs w:val="24"/>
        </w:rPr>
        <w:t xml:space="preserve"> </w:t>
      </w:r>
    </w:p>
    <w:p w:rsidR="00F86183" w:rsidRPr="004004CA" w:rsidRDefault="00F86183" w:rsidP="004850A4">
      <w:pPr>
        <w:spacing w:line="276" w:lineRule="auto"/>
        <w:ind w:firstLine="570"/>
        <w:jc w:val="both"/>
        <w:rPr>
          <w:rFonts w:ascii="Palatino Linotype" w:hAnsi="Palatino Linotype"/>
          <w:sz w:val="24"/>
          <w:szCs w:val="24"/>
        </w:rPr>
      </w:pPr>
      <w:r w:rsidRPr="004004CA">
        <w:rPr>
          <w:rFonts w:ascii="Palatino Linotype" w:hAnsi="Palatino Linotype"/>
          <w:sz w:val="24"/>
          <w:szCs w:val="24"/>
        </w:rPr>
        <w:t xml:space="preserve">На сегодняшний день согласно анализу расчетов </w:t>
      </w:r>
      <w:r w:rsidR="009F626B" w:rsidRPr="004004CA">
        <w:rPr>
          <w:rFonts w:ascii="Palatino Linotype" w:hAnsi="Palatino Linotype"/>
          <w:sz w:val="24"/>
          <w:szCs w:val="24"/>
        </w:rPr>
        <w:t xml:space="preserve">медицинских </w:t>
      </w:r>
      <w:r w:rsidRPr="004004CA">
        <w:rPr>
          <w:rFonts w:ascii="Palatino Linotype" w:hAnsi="Palatino Linotype"/>
          <w:sz w:val="24"/>
          <w:szCs w:val="24"/>
        </w:rPr>
        <w:t xml:space="preserve">учреждений в сельском поселении достаточно, остается основная проблема в области здравоохранения на территории поселения </w:t>
      </w:r>
      <w:r w:rsidR="009F626B" w:rsidRPr="004004CA">
        <w:rPr>
          <w:rFonts w:ascii="Palatino Linotype" w:hAnsi="Palatino Linotype"/>
          <w:sz w:val="24"/>
          <w:szCs w:val="24"/>
        </w:rPr>
        <w:t xml:space="preserve">соответствующего </w:t>
      </w:r>
      <w:r w:rsidRPr="004004CA">
        <w:rPr>
          <w:rFonts w:ascii="Palatino Linotype" w:hAnsi="Palatino Linotype"/>
          <w:sz w:val="24"/>
          <w:szCs w:val="24"/>
        </w:rPr>
        <w:t>материально-техническое обеспечение медицинского учреждения, что напрямую влияет на качество оказываемых медицинских услуг.</w:t>
      </w:r>
    </w:p>
    <w:p w:rsidR="00373D71" w:rsidRDefault="00373D71" w:rsidP="004850A4">
      <w:pPr>
        <w:spacing w:line="276" w:lineRule="auto"/>
        <w:ind w:firstLine="570"/>
        <w:jc w:val="both"/>
        <w:rPr>
          <w:rFonts w:ascii="Palatino Linotype" w:hAnsi="Palatino Linotype"/>
          <w:color w:val="FF0000"/>
          <w:sz w:val="24"/>
          <w:szCs w:val="24"/>
        </w:rPr>
      </w:pPr>
    </w:p>
    <w:p w:rsidR="009C5136" w:rsidRDefault="009C5136" w:rsidP="004850A4">
      <w:pPr>
        <w:spacing w:line="276" w:lineRule="auto"/>
        <w:ind w:firstLine="570"/>
        <w:jc w:val="both"/>
        <w:rPr>
          <w:rFonts w:ascii="Palatino Linotype" w:hAnsi="Palatino Linotype"/>
          <w:color w:val="FF0000"/>
          <w:sz w:val="24"/>
          <w:szCs w:val="24"/>
        </w:rPr>
      </w:pPr>
    </w:p>
    <w:p w:rsidR="00F86183" w:rsidRPr="001F638A"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b/>
          <w:i/>
          <w:sz w:val="24"/>
          <w:szCs w:val="24"/>
          <w:shd w:val="clear" w:color="auto" w:fill="FFFFFF"/>
        </w:rPr>
      </w:pPr>
      <w:r w:rsidRPr="001F638A">
        <w:rPr>
          <w:rFonts w:ascii="Palatino Linotype" w:hAnsi="Palatino Linotype"/>
          <w:b/>
          <w:i/>
          <w:sz w:val="24"/>
          <w:szCs w:val="24"/>
          <w:shd w:val="clear" w:color="auto" w:fill="FFFFFF"/>
        </w:rPr>
        <w:lastRenderedPageBreak/>
        <w:t xml:space="preserve">   </w:t>
      </w:r>
      <w:r w:rsidR="00774CD5" w:rsidRPr="001F638A">
        <w:rPr>
          <w:rFonts w:ascii="Palatino Linotype" w:hAnsi="Palatino Linotype"/>
          <w:b/>
          <w:i/>
          <w:sz w:val="24"/>
          <w:szCs w:val="24"/>
          <w:shd w:val="clear" w:color="auto" w:fill="FFFFFF"/>
        </w:rPr>
        <w:t xml:space="preserve">3.4.3 </w:t>
      </w:r>
      <w:r w:rsidRPr="001F638A">
        <w:rPr>
          <w:rFonts w:ascii="Palatino Linotype" w:hAnsi="Palatino Linotype"/>
          <w:b/>
          <w:i/>
          <w:sz w:val="24"/>
          <w:szCs w:val="24"/>
          <w:shd w:val="clear" w:color="auto" w:fill="FFFFFF"/>
        </w:rPr>
        <w:t>Учреждения досуга, культуры и искусства</w:t>
      </w:r>
    </w:p>
    <w:p w:rsidR="00F86183" w:rsidRPr="001F638A" w:rsidRDefault="00373D71"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1F638A">
        <w:rPr>
          <w:rFonts w:ascii="Palatino Linotype" w:hAnsi="Palatino Linotype" w:cs="Arial"/>
          <w:sz w:val="24"/>
          <w:szCs w:val="24"/>
        </w:rPr>
        <w:t>П</w:t>
      </w:r>
      <w:r w:rsidR="006C600A" w:rsidRPr="001F638A">
        <w:rPr>
          <w:rFonts w:ascii="Palatino Linotype" w:hAnsi="Palatino Linotype" w:cs="Arial"/>
          <w:sz w:val="24"/>
          <w:szCs w:val="24"/>
        </w:rPr>
        <w:t>роектом</w:t>
      </w:r>
      <w:r w:rsidR="00121E89" w:rsidRPr="001F638A">
        <w:rPr>
          <w:rFonts w:ascii="Palatino Linotype" w:hAnsi="Palatino Linotype" w:cs="Arial"/>
          <w:sz w:val="24"/>
          <w:szCs w:val="24"/>
        </w:rPr>
        <w:t xml:space="preserve"> генерального плана предусматривает реконструкцию </w:t>
      </w:r>
      <w:r w:rsidRPr="001F638A">
        <w:rPr>
          <w:rFonts w:ascii="Palatino Linotype" w:hAnsi="Palatino Linotype" w:cs="Arial"/>
          <w:sz w:val="24"/>
          <w:szCs w:val="24"/>
        </w:rPr>
        <w:t xml:space="preserve">существующих </w:t>
      </w:r>
      <w:r w:rsidR="00121E89" w:rsidRPr="001F638A">
        <w:rPr>
          <w:rFonts w:ascii="Palatino Linotype" w:hAnsi="Palatino Linotype" w:cs="Arial"/>
          <w:sz w:val="24"/>
          <w:szCs w:val="24"/>
        </w:rPr>
        <w:t xml:space="preserve">здания </w:t>
      </w:r>
      <w:r w:rsidRPr="001F638A">
        <w:rPr>
          <w:rFonts w:ascii="Palatino Linotype" w:hAnsi="Palatino Linotype" w:cs="Arial"/>
          <w:sz w:val="24"/>
          <w:szCs w:val="24"/>
        </w:rPr>
        <w:t xml:space="preserve">СДК в </w:t>
      </w:r>
      <w:r w:rsidR="00121E89" w:rsidRPr="001F638A">
        <w:rPr>
          <w:rFonts w:ascii="Palatino Linotype" w:hAnsi="Palatino Linotype" w:cs="Arial"/>
          <w:sz w:val="24"/>
          <w:szCs w:val="24"/>
        </w:rPr>
        <w:t>с</w:t>
      </w:r>
      <w:r w:rsidRPr="001F638A">
        <w:rPr>
          <w:rFonts w:ascii="Palatino Linotype" w:hAnsi="Palatino Linotype" w:cs="Arial"/>
          <w:sz w:val="24"/>
          <w:szCs w:val="24"/>
        </w:rPr>
        <w:t>.</w:t>
      </w:r>
      <w:r w:rsidR="00465F65">
        <w:rPr>
          <w:rFonts w:ascii="Palatino Linotype" w:hAnsi="Palatino Linotype" w:cs="Arial"/>
          <w:sz w:val="24"/>
          <w:szCs w:val="24"/>
        </w:rPr>
        <w:t>Старотураево</w:t>
      </w:r>
      <w:r w:rsidRPr="001F638A">
        <w:rPr>
          <w:rFonts w:ascii="Palatino Linotype" w:hAnsi="Palatino Linotype" w:cs="Arial"/>
          <w:sz w:val="24"/>
          <w:szCs w:val="24"/>
        </w:rPr>
        <w:t xml:space="preserve"> и СК в с. </w:t>
      </w:r>
      <w:r w:rsidR="00465F65">
        <w:rPr>
          <w:rFonts w:ascii="Palatino Linotype" w:hAnsi="Palatino Linotype" w:cs="Arial"/>
          <w:sz w:val="24"/>
          <w:szCs w:val="24"/>
        </w:rPr>
        <w:t>Абдулово</w:t>
      </w:r>
      <w:r w:rsidR="001F638A" w:rsidRPr="001F638A">
        <w:rPr>
          <w:rFonts w:ascii="Palatino Linotype" w:hAnsi="Palatino Linotype" w:cs="Arial"/>
          <w:sz w:val="24"/>
          <w:szCs w:val="24"/>
        </w:rPr>
        <w:t xml:space="preserve"> с оснащением </w:t>
      </w:r>
      <w:r w:rsidR="00485BCF" w:rsidRPr="001F638A">
        <w:rPr>
          <w:rFonts w:ascii="Palatino Linotype" w:hAnsi="Palatino Linotype" w:cs="Arial"/>
          <w:sz w:val="24"/>
          <w:szCs w:val="24"/>
        </w:rPr>
        <w:t>новым</w:t>
      </w:r>
      <w:r w:rsidR="001F638A" w:rsidRPr="001F638A">
        <w:rPr>
          <w:rFonts w:ascii="Palatino Linotype" w:hAnsi="Palatino Linotype" w:cs="Arial"/>
          <w:sz w:val="24"/>
          <w:szCs w:val="24"/>
        </w:rPr>
        <w:t>и</w:t>
      </w:r>
      <w:r w:rsidR="00485BCF" w:rsidRPr="001F638A">
        <w:rPr>
          <w:rFonts w:ascii="Palatino Linotype" w:hAnsi="Palatino Linotype" w:cs="Arial"/>
          <w:sz w:val="24"/>
          <w:szCs w:val="24"/>
        </w:rPr>
        <w:t xml:space="preserve"> оборудованием</w:t>
      </w:r>
      <w:r w:rsidR="001F638A" w:rsidRPr="001F638A">
        <w:rPr>
          <w:rFonts w:ascii="Palatino Linotype" w:hAnsi="Palatino Linotype" w:cs="Arial"/>
          <w:sz w:val="24"/>
          <w:szCs w:val="24"/>
        </w:rPr>
        <w:t>и</w:t>
      </w:r>
      <w:r w:rsidR="00485BCF" w:rsidRPr="001F638A">
        <w:rPr>
          <w:rFonts w:ascii="Palatino Linotype" w:hAnsi="Palatino Linotype" w:cs="Arial"/>
          <w:sz w:val="24"/>
          <w:szCs w:val="24"/>
        </w:rPr>
        <w:t xml:space="preserve"> </w:t>
      </w:r>
      <w:r w:rsidR="00BE0FD4" w:rsidRPr="001F638A">
        <w:rPr>
          <w:rFonts w:ascii="Palatino Linotype" w:hAnsi="Palatino Linotype" w:cs="Arial"/>
          <w:sz w:val="24"/>
          <w:szCs w:val="24"/>
        </w:rPr>
        <w:t>и</w:t>
      </w:r>
      <w:r w:rsidR="00485BCF" w:rsidRPr="001F638A">
        <w:rPr>
          <w:rFonts w:ascii="Palatino Linotype" w:hAnsi="Palatino Linotype" w:cs="Arial"/>
          <w:sz w:val="24"/>
          <w:szCs w:val="24"/>
        </w:rPr>
        <w:t xml:space="preserve"> </w:t>
      </w:r>
      <w:r w:rsidR="00121E89" w:rsidRPr="001F638A">
        <w:rPr>
          <w:rFonts w:ascii="Palatino Linotype" w:hAnsi="Palatino Linotype" w:cs="Arial"/>
          <w:sz w:val="24"/>
          <w:szCs w:val="24"/>
        </w:rPr>
        <w:t>доп</w:t>
      </w:r>
      <w:r w:rsidR="00BE0FD4" w:rsidRPr="001F638A">
        <w:rPr>
          <w:rFonts w:ascii="Palatino Linotype" w:hAnsi="Palatino Linotype" w:cs="Arial"/>
          <w:sz w:val="24"/>
          <w:szCs w:val="24"/>
        </w:rPr>
        <w:t>о</w:t>
      </w:r>
      <w:r w:rsidR="00121E89" w:rsidRPr="001F638A">
        <w:rPr>
          <w:rFonts w:ascii="Palatino Linotype" w:hAnsi="Palatino Linotype" w:cs="Arial"/>
          <w:sz w:val="24"/>
          <w:szCs w:val="24"/>
        </w:rPr>
        <w:t>лнительными помещениями</w:t>
      </w:r>
      <w:r w:rsidR="00BE0FD4" w:rsidRPr="001F638A">
        <w:rPr>
          <w:rFonts w:ascii="Palatino Linotype" w:hAnsi="Palatino Linotype" w:cs="Arial"/>
          <w:sz w:val="24"/>
          <w:szCs w:val="24"/>
        </w:rPr>
        <w:t xml:space="preserve"> необходимые для досуга сельчан </w:t>
      </w:r>
    </w:p>
    <w:p w:rsidR="00F71512" w:rsidRPr="00212374" w:rsidRDefault="00F71512" w:rsidP="006C600A">
      <w:pPr>
        <w:tabs>
          <w:tab w:val="left" w:pos="0"/>
          <w:tab w:val="left" w:pos="142"/>
          <w:tab w:val="left" w:pos="9360"/>
          <w:tab w:val="left" w:pos="10000"/>
        </w:tabs>
        <w:spacing w:line="276" w:lineRule="auto"/>
        <w:ind w:right="118" w:firstLine="436"/>
        <w:jc w:val="both"/>
        <w:rPr>
          <w:rFonts w:ascii="Palatino Linotype" w:hAnsi="Palatino Linotype" w:cs="Arial"/>
          <w:color w:val="FF0000"/>
          <w:sz w:val="24"/>
          <w:szCs w:val="24"/>
        </w:rPr>
      </w:pPr>
    </w:p>
    <w:p w:rsidR="001D1707" w:rsidRPr="001F638A" w:rsidRDefault="00774CD5" w:rsidP="001D1707">
      <w:pPr>
        <w:tabs>
          <w:tab w:val="left" w:pos="0"/>
          <w:tab w:val="left" w:pos="142"/>
          <w:tab w:val="left" w:pos="9360"/>
          <w:tab w:val="left" w:pos="10000"/>
        </w:tabs>
        <w:spacing w:line="276" w:lineRule="auto"/>
        <w:ind w:right="118" w:firstLine="436"/>
        <w:rPr>
          <w:rFonts w:ascii="Palatino Linotype" w:hAnsi="Palatino Linotype" w:cs="Arial"/>
          <w:b/>
          <w:i/>
          <w:iCs/>
          <w:sz w:val="24"/>
          <w:szCs w:val="24"/>
        </w:rPr>
      </w:pPr>
      <w:r w:rsidRPr="001F638A">
        <w:rPr>
          <w:rFonts w:ascii="Palatino Linotype" w:hAnsi="Palatino Linotype" w:cs="Arial"/>
          <w:b/>
          <w:i/>
          <w:iCs/>
          <w:sz w:val="24"/>
          <w:szCs w:val="24"/>
        </w:rPr>
        <w:t xml:space="preserve">3.4.4 </w:t>
      </w:r>
      <w:r w:rsidR="001D1707" w:rsidRPr="001F638A">
        <w:rPr>
          <w:rFonts w:ascii="Palatino Linotype" w:hAnsi="Palatino Linotype" w:cs="Arial"/>
          <w:b/>
          <w:i/>
          <w:iCs/>
          <w:sz w:val="24"/>
          <w:szCs w:val="24"/>
        </w:rPr>
        <w:t>Спортивные и физкультурно-оздоровительные учреждения.</w:t>
      </w:r>
    </w:p>
    <w:p w:rsidR="001D1707" w:rsidRPr="001F638A" w:rsidRDefault="001F638A" w:rsidP="00485BCF">
      <w:pPr>
        <w:tabs>
          <w:tab w:val="left" w:pos="0"/>
          <w:tab w:val="left" w:pos="142"/>
          <w:tab w:val="left" w:pos="9360"/>
          <w:tab w:val="left" w:pos="10000"/>
        </w:tabs>
        <w:spacing w:line="276" w:lineRule="auto"/>
        <w:ind w:right="118" w:firstLine="436"/>
        <w:rPr>
          <w:rFonts w:ascii="Palatino Linotype" w:hAnsi="Palatino Linotype" w:cs="Arial"/>
          <w:iCs/>
          <w:sz w:val="24"/>
          <w:szCs w:val="24"/>
        </w:rPr>
      </w:pPr>
      <w:r w:rsidRPr="001F638A">
        <w:rPr>
          <w:rFonts w:ascii="Palatino Linotype" w:hAnsi="Palatino Linotype" w:cs="Arial"/>
          <w:iCs/>
          <w:sz w:val="24"/>
          <w:szCs w:val="24"/>
        </w:rPr>
        <w:t xml:space="preserve">В населенных пунктах </w:t>
      </w:r>
      <w:r w:rsidR="00465F65">
        <w:rPr>
          <w:rFonts w:ascii="Palatino Linotype" w:hAnsi="Palatino Linotype" w:cs="Arial"/>
          <w:iCs/>
          <w:sz w:val="24"/>
          <w:szCs w:val="24"/>
        </w:rPr>
        <w:t>Старотураевского</w:t>
      </w:r>
      <w:r w:rsidR="00485BCF" w:rsidRPr="001F638A">
        <w:rPr>
          <w:rFonts w:ascii="Palatino Linotype" w:hAnsi="Palatino Linotype" w:cs="Arial"/>
          <w:iCs/>
          <w:sz w:val="24"/>
          <w:szCs w:val="24"/>
        </w:rPr>
        <w:t xml:space="preserve"> сельского совет</w:t>
      </w:r>
      <w:r w:rsidR="00202E68">
        <w:rPr>
          <w:rFonts w:ascii="Palatino Linotype" w:hAnsi="Palatino Linotype" w:cs="Arial"/>
          <w:iCs/>
          <w:sz w:val="24"/>
          <w:szCs w:val="24"/>
        </w:rPr>
        <w:t>а спортзалы размещены в школах и открытых спортивных площадок в с. Старотураево 2400 кв.м. и вс. Абдулово 1100 кв.м.</w:t>
      </w:r>
    </w:p>
    <w:p w:rsidR="00F86183" w:rsidRPr="00212374" w:rsidRDefault="00F86183" w:rsidP="00401130">
      <w:pPr>
        <w:tabs>
          <w:tab w:val="left" w:pos="0"/>
          <w:tab w:val="left" w:pos="142"/>
          <w:tab w:val="left" w:pos="9360"/>
          <w:tab w:val="left" w:pos="10000"/>
        </w:tabs>
        <w:spacing w:line="276" w:lineRule="auto"/>
        <w:ind w:right="118" w:firstLine="436"/>
        <w:rPr>
          <w:rFonts w:ascii="Palatino Linotype" w:hAnsi="Palatino Linotype" w:cs="Arial"/>
          <w:b/>
          <w:i/>
          <w:iCs/>
          <w:color w:val="FF0000"/>
          <w:sz w:val="24"/>
          <w:szCs w:val="24"/>
        </w:rPr>
      </w:pPr>
    </w:p>
    <w:p w:rsidR="00F86183" w:rsidRPr="00F40577" w:rsidRDefault="00774CD5" w:rsidP="00401130">
      <w:pPr>
        <w:tabs>
          <w:tab w:val="left" w:pos="0"/>
          <w:tab w:val="left" w:pos="9360"/>
          <w:tab w:val="left" w:pos="10000"/>
        </w:tabs>
        <w:spacing w:line="276" w:lineRule="auto"/>
        <w:ind w:right="118" w:firstLine="436"/>
        <w:jc w:val="both"/>
        <w:rPr>
          <w:rFonts w:ascii="Palatino Linotype" w:hAnsi="Palatino Linotype" w:cs="Arial"/>
          <w:b/>
          <w:i/>
          <w:iCs/>
          <w:sz w:val="24"/>
          <w:szCs w:val="24"/>
        </w:rPr>
      </w:pPr>
      <w:r w:rsidRPr="00F40577">
        <w:rPr>
          <w:rFonts w:ascii="Palatino Linotype" w:hAnsi="Palatino Linotype" w:cs="Arial"/>
          <w:b/>
          <w:i/>
          <w:iCs/>
          <w:sz w:val="24"/>
          <w:szCs w:val="24"/>
        </w:rPr>
        <w:t>3.4.5.</w:t>
      </w:r>
      <w:r w:rsidR="00F86183" w:rsidRPr="00F40577">
        <w:rPr>
          <w:rFonts w:ascii="Palatino Linotype" w:hAnsi="Palatino Linotype" w:cs="Arial"/>
          <w:b/>
          <w:i/>
          <w:iCs/>
          <w:sz w:val="24"/>
          <w:szCs w:val="24"/>
        </w:rPr>
        <w:t>Предприятия т</w:t>
      </w:r>
      <w:r w:rsidR="00A52C92" w:rsidRPr="00F40577">
        <w:rPr>
          <w:rFonts w:ascii="Palatino Linotype" w:hAnsi="Palatino Linotype" w:cs="Arial"/>
          <w:b/>
          <w:i/>
          <w:iCs/>
          <w:sz w:val="24"/>
          <w:szCs w:val="24"/>
        </w:rPr>
        <w:t>орговли.</w:t>
      </w:r>
    </w:p>
    <w:p w:rsidR="009A1AB7" w:rsidRPr="00F40577" w:rsidRDefault="00F86183" w:rsidP="009A1AB7">
      <w:pPr>
        <w:tabs>
          <w:tab w:val="left" w:pos="0"/>
          <w:tab w:val="left" w:pos="9360"/>
          <w:tab w:val="left" w:pos="10000"/>
        </w:tabs>
        <w:spacing w:line="276" w:lineRule="auto"/>
        <w:ind w:right="118" w:firstLine="436"/>
        <w:jc w:val="both"/>
        <w:rPr>
          <w:rFonts w:ascii="Palatino Linotype" w:hAnsi="Palatino Linotype" w:cs="Arial"/>
          <w:sz w:val="24"/>
          <w:szCs w:val="24"/>
        </w:rPr>
      </w:pPr>
      <w:r w:rsidRPr="00F40577">
        <w:rPr>
          <w:rFonts w:ascii="Palatino Linotype" w:hAnsi="Palatino Linotype" w:cs="Arial"/>
          <w:i/>
          <w:sz w:val="24"/>
          <w:szCs w:val="24"/>
        </w:rPr>
        <w:t>Магазины.</w:t>
      </w:r>
      <w:r w:rsidRPr="00F40577">
        <w:rPr>
          <w:rFonts w:ascii="Palatino Linotype" w:hAnsi="Palatino Linotype" w:cs="Arial"/>
          <w:sz w:val="24"/>
          <w:szCs w:val="24"/>
        </w:rPr>
        <w:t xml:space="preserve"> Обеспеченность населения сел </w:t>
      </w:r>
      <w:r w:rsidR="00465F65">
        <w:rPr>
          <w:rFonts w:ascii="Palatino Linotype" w:hAnsi="Palatino Linotype" w:cs="Arial"/>
          <w:sz w:val="24"/>
          <w:szCs w:val="24"/>
        </w:rPr>
        <w:t>Старотураевского</w:t>
      </w:r>
      <w:r w:rsidR="00485BCF" w:rsidRPr="00F40577">
        <w:rPr>
          <w:rFonts w:ascii="Palatino Linotype" w:hAnsi="Palatino Linotype" w:cs="Arial"/>
          <w:sz w:val="24"/>
          <w:szCs w:val="24"/>
        </w:rPr>
        <w:t xml:space="preserve"> </w:t>
      </w:r>
      <w:r w:rsidRPr="00F40577">
        <w:rPr>
          <w:rFonts w:ascii="Palatino Linotype" w:hAnsi="Palatino Linotype" w:cs="Arial"/>
          <w:sz w:val="24"/>
          <w:szCs w:val="24"/>
        </w:rPr>
        <w:t xml:space="preserve">сельсовета объектами </w:t>
      </w:r>
      <w:r w:rsidR="001F638A" w:rsidRPr="00F40577">
        <w:rPr>
          <w:rFonts w:ascii="Palatino Linotype" w:hAnsi="Palatino Linotype" w:cs="Arial"/>
          <w:sz w:val="24"/>
          <w:szCs w:val="24"/>
        </w:rPr>
        <w:t>торговли на сегодняшний день</w:t>
      </w:r>
      <w:r w:rsidR="00485BCF" w:rsidRPr="00F40577">
        <w:rPr>
          <w:rFonts w:ascii="Palatino Linotype" w:hAnsi="Palatino Linotype" w:cs="Arial"/>
          <w:sz w:val="24"/>
          <w:szCs w:val="24"/>
        </w:rPr>
        <w:t xml:space="preserve"> </w:t>
      </w:r>
      <w:r w:rsidRPr="00F40577">
        <w:rPr>
          <w:rFonts w:ascii="Palatino Linotype" w:hAnsi="Palatino Linotype" w:cs="Arial"/>
          <w:sz w:val="24"/>
          <w:szCs w:val="24"/>
        </w:rPr>
        <w:t>соответ</w:t>
      </w:r>
      <w:r w:rsidR="008958E1" w:rsidRPr="00F40577">
        <w:rPr>
          <w:rFonts w:ascii="Palatino Linotype" w:hAnsi="Palatino Linotype" w:cs="Arial"/>
          <w:sz w:val="24"/>
          <w:szCs w:val="24"/>
        </w:rPr>
        <w:t>ствует нормативной потребности,</w:t>
      </w:r>
      <w:r w:rsidR="00485BCF" w:rsidRPr="00F40577">
        <w:rPr>
          <w:rFonts w:ascii="Palatino Linotype" w:hAnsi="Palatino Linotype" w:cs="Arial"/>
          <w:sz w:val="24"/>
          <w:szCs w:val="24"/>
        </w:rPr>
        <w:t xml:space="preserve"> имеются объекты торговли</w:t>
      </w:r>
      <w:r w:rsidR="008958E1" w:rsidRPr="00F40577">
        <w:rPr>
          <w:rFonts w:ascii="Palatino Linotype" w:hAnsi="Palatino Linotype" w:cs="Arial"/>
          <w:sz w:val="24"/>
          <w:szCs w:val="24"/>
        </w:rPr>
        <w:t xml:space="preserve"> </w:t>
      </w:r>
      <w:r w:rsidR="005A1CEB">
        <w:rPr>
          <w:rFonts w:ascii="Palatino Linotype" w:hAnsi="Palatino Linotype" w:cs="Arial"/>
          <w:sz w:val="24"/>
          <w:szCs w:val="24"/>
        </w:rPr>
        <w:t xml:space="preserve">три </w:t>
      </w:r>
      <w:r w:rsidR="00BC36A0" w:rsidRPr="005A1CEB">
        <w:rPr>
          <w:rFonts w:ascii="Palatino Linotype" w:hAnsi="Palatino Linotype" w:cs="Arial"/>
          <w:sz w:val="24"/>
          <w:szCs w:val="24"/>
        </w:rPr>
        <w:t>мага</w:t>
      </w:r>
      <w:r w:rsidR="002202AA" w:rsidRPr="005A1CEB">
        <w:rPr>
          <w:rFonts w:ascii="Palatino Linotype" w:hAnsi="Palatino Linotype" w:cs="Arial"/>
          <w:sz w:val="24"/>
          <w:szCs w:val="24"/>
        </w:rPr>
        <w:t>зина в с.</w:t>
      </w:r>
      <w:r w:rsidR="009A01DE">
        <w:rPr>
          <w:rFonts w:ascii="Palatino Linotype" w:hAnsi="Palatino Linotype" w:cs="Arial"/>
          <w:sz w:val="24"/>
          <w:szCs w:val="24"/>
        </w:rPr>
        <w:t xml:space="preserve"> </w:t>
      </w:r>
      <w:r w:rsidR="00465F65">
        <w:rPr>
          <w:rFonts w:ascii="Palatino Linotype" w:hAnsi="Palatino Linotype" w:cs="Arial"/>
          <w:sz w:val="24"/>
          <w:szCs w:val="24"/>
        </w:rPr>
        <w:t>Старотураево</w:t>
      </w:r>
      <w:r w:rsidR="00BC36A0" w:rsidRPr="005A1CEB">
        <w:rPr>
          <w:rFonts w:ascii="Palatino Linotype" w:hAnsi="Palatino Linotype" w:cs="Arial"/>
          <w:sz w:val="24"/>
          <w:szCs w:val="24"/>
        </w:rPr>
        <w:t xml:space="preserve"> и </w:t>
      </w:r>
      <w:r w:rsidR="009A01DE">
        <w:rPr>
          <w:rFonts w:ascii="Palatino Linotype" w:hAnsi="Palatino Linotype" w:cs="Arial"/>
          <w:sz w:val="24"/>
          <w:szCs w:val="24"/>
        </w:rPr>
        <w:t xml:space="preserve">три </w:t>
      </w:r>
      <w:r w:rsidR="001F638A" w:rsidRPr="005A1CEB">
        <w:rPr>
          <w:rFonts w:ascii="Palatino Linotype" w:hAnsi="Palatino Linotype" w:cs="Arial"/>
          <w:sz w:val="24"/>
          <w:szCs w:val="24"/>
        </w:rPr>
        <w:t>магазина торговой</w:t>
      </w:r>
      <w:r w:rsidR="001F638A" w:rsidRPr="00F40577">
        <w:rPr>
          <w:rFonts w:ascii="Palatino Linotype" w:hAnsi="Palatino Linotype" w:cs="Arial"/>
          <w:sz w:val="24"/>
          <w:szCs w:val="24"/>
        </w:rPr>
        <w:t xml:space="preserve"> площадью </w:t>
      </w:r>
      <w:r w:rsidR="009A01DE" w:rsidRPr="009A01DE">
        <w:rPr>
          <w:rFonts w:ascii="Palatino Linotype" w:hAnsi="Palatino Linotype" w:cs="Arial"/>
          <w:sz w:val="24"/>
          <w:szCs w:val="24"/>
        </w:rPr>
        <w:t>24</w:t>
      </w:r>
      <w:r w:rsidR="001F638A" w:rsidRPr="009A01DE">
        <w:rPr>
          <w:rFonts w:ascii="Palatino Linotype" w:hAnsi="Palatino Linotype" w:cs="Arial"/>
          <w:sz w:val="24"/>
          <w:szCs w:val="24"/>
        </w:rPr>
        <w:t>0 кв.м</w:t>
      </w:r>
      <w:r w:rsidR="001F638A" w:rsidRPr="00F40577">
        <w:rPr>
          <w:rFonts w:ascii="Palatino Linotype" w:hAnsi="Palatino Linotype" w:cs="Arial"/>
          <w:sz w:val="24"/>
          <w:szCs w:val="24"/>
        </w:rPr>
        <w:t>.</w:t>
      </w:r>
      <w:r w:rsidR="009A01DE">
        <w:rPr>
          <w:rFonts w:ascii="Palatino Linotype" w:hAnsi="Palatino Linotype" w:cs="Arial"/>
          <w:sz w:val="24"/>
          <w:szCs w:val="24"/>
        </w:rPr>
        <w:t xml:space="preserve">и </w:t>
      </w:r>
      <w:r w:rsidR="00BC36A0" w:rsidRPr="00F40577">
        <w:rPr>
          <w:rFonts w:ascii="Palatino Linotype" w:hAnsi="Palatino Linotype" w:cs="Arial"/>
          <w:sz w:val="24"/>
          <w:szCs w:val="24"/>
        </w:rPr>
        <w:t>в с.</w:t>
      </w:r>
      <w:r w:rsidR="00F40577" w:rsidRPr="00F40577">
        <w:rPr>
          <w:rFonts w:ascii="Palatino Linotype" w:hAnsi="Palatino Linotype" w:cs="Arial"/>
          <w:sz w:val="24"/>
          <w:szCs w:val="24"/>
        </w:rPr>
        <w:t xml:space="preserve"> </w:t>
      </w:r>
      <w:r w:rsidR="00465F65">
        <w:rPr>
          <w:rFonts w:ascii="Palatino Linotype" w:hAnsi="Palatino Linotype" w:cs="Arial"/>
          <w:sz w:val="24"/>
          <w:szCs w:val="24"/>
        </w:rPr>
        <w:t>Абдулово</w:t>
      </w:r>
      <w:r w:rsidR="008C6B9E">
        <w:rPr>
          <w:rFonts w:ascii="Palatino Linotype" w:hAnsi="Palatino Linotype" w:cs="Arial"/>
          <w:sz w:val="24"/>
          <w:szCs w:val="24"/>
        </w:rPr>
        <w:t xml:space="preserve"> один магазин</w:t>
      </w:r>
      <w:r w:rsidR="009A01DE">
        <w:rPr>
          <w:rFonts w:ascii="Palatino Linotype" w:hAnsi="Palatino Linotype" w:cs="Arial"/>
          <w:sz w:val="24"/>
          <w:szCs w:val="24"/>
        </w:rPr>
        <w:t xml:space="preserve"> </w:t>
      </w:r>
      <w:r w:rsidR="00F02D54">
        <w:rPr>
          <w:rFonts w:ascii="Palatino Linotype" w:hAnsi="Palatino Linotype" w:cs="Arial"/>
          <w:sz w:val="24"/>
          <w:szCs w:val="24"/>
        </w:rPr>
        <w:t>площадью</w:t>
      </w:r>
      <w:r w:rsidR="00F02D54" w:rsidRPr="00C0002C">
        <w:rPr>
          <w:rFonts w:ascii="Palatino Linotype" w:hAnsi="Palatino Linotype" w:cs="Arial"/>
          <w:sz w:val="24"/>
          <w:szCs w:val="24"/>
        </w:rPr>
        <w:t xml:space="preserve"> </w:t>
      </w:r>
      <w:r w:rsidR="00C0002C" w:rsidRPr="00C0002C">
        <w:rPr>
          <w:rFonts w:ascii="Palatino Linotype" w:hAnsi="Palatino Linotype" w:cs="Arial"/>
          <w:sz w:val="24"/>
          <w:szCs w:val="24"/>
        </w:rPr>
        <w:t>8</w:t>
      </w:r>
      <w:r w:rsidR="00F02D54" w:rsidRPr="00C0002C">
        <w:rPr>
          <w:rFonts w:ascii="Palatino Linotype" w:hAnsi="Palatino Linotype" w:cs="Arial"/>
          <w:sz w:val="24"/>
          <w:szCs w:val="24"/>
        </w:rPr>
        <w:t>0</w:t>
      </w:r>
      <w:r w:rsidR="00C0002C">
        <w:rPr>
          <w:rFonts w:ascii="Palatino Linotype" w:hAnsi="Palatino Linotype" w:cs="Arial"/>
          <w:color w:val="FF0000"/>
          <w:sz w:val="24"/>
          <w:szCs w:val="24"/>
        </w:rPr>
        <w:t xml:space="preserve"> </w:t>
      </w:r>
      <w:r w:rsidR="00C0002C" w:rsidRPr="009A01DE">
        <w:rPr>
          <w:rFonts w:ascii="Palatino Linotype" w:hAnsi="Palatino Linotype" w:cs="Arial"/>
          <w:sz w:val="24"/>
          <w:szCs w:val="24"/>
        </w:rPr>
        <w:t>кв.м</w:t>
      </w:r>
      <w:r w:rsidR="00C0002C" w:rsidRPr="00F40577">
        <w:rPr>
          <w:rFonts w:ascii="Palatino Linotype" w:hAnsi="Palatino Linotype" w:cs="Arial"/>
          <w:sz w:val="24"/>
          <w:szCs w:val="24"/>
        </w:rPr>
        <w:t>.</w:t>
      </w:r>
      <w:r w:rsidR="00252902">
        <w:rPr>
          <w:rFonts w:ascii="Palatino Linotype" w:hAnsi="Palatino Linotype" w:cs="Arial"/>
          <w:sz w:val="24"/>
          <w:szCs w:val="24"/>
        </w:rPr>
        <w:t xml:space="preserve"> </w:t>
      </w:r>
      <w:r w:rsidR="00F40577" w:rsidRPr="00F40577">
        <w:rPr>
          <w:rFonts w:ascii="Palatino Linotype" w:hAnsi="Palatino Linotype" w:cs="Arial"/>
          <w:sz w:val="24"/>
          <w:szCs w:val="24"/>
        </w:rPr>
        <w:t>В данных населенных пунктах п</w:t>
      </w:r>
      <w:r w:rsidR="00BC36A0" w:rsidRPr="00F40577">
        <w:rPr>
          <w:rFonts w:ascii="Palatino Linotype" w:hAnsi="Palatino Linotype" w:cs="Arial"/>
          <w:sz w:val="24"/>
          <w:szCs w:val="24"/>
        </w:rPr>
        <w:t xml:space="preserve">роектом генерального плана </w:t>
      </w:r>
      <w:r w:rsidR="001F638A" w:rsidRPr="00F40577">
        <w:rPr>
          <w:rFonts w:ascii="Palatino Linotype" w:hAnsi="Palatino Linotype" w:cs="Arial"/>
          <w:sz w:val="24"/>
          <w:szCs w:val="24"/>
        </w:rPr>
        <w:t xml:space="preserve">на расчетный срок </w:t>
      </w:r>
      <w:r w:rsidR="00BC36A0" w:rsidRPr="00F40577">
        <w:rPr>
          <w:rFonts w:ascii="Palatino Linotype" w:hAnsi="Palatino Linotype" w:cs="Arial"/>
          <w:sz w:val="24"/>
          <w:szCs w:val="24"/>
        </w:rPr>
        <w:t xml:space="preserve">намечено </w:t>
      </w:r>
      <w:r w:rsidR="00CA014E">
        <w:rPr>
          <w:rFonts w:ascii="Palatino Linotype" w:hAnsi="Palatino Linotype" w:cs="Arial"/>
          <w:sz w:val="24"/>
          <w:szCs w:val="24"/>
        </w:rPr>
        <w:t xml:space="preserve">строительство </w:t>
      </w:r>
      <w:r w:rsidR="00F40577" w:rsidRPr="00F40577">
        <w:rPr>
          <w:rFonts w:ascii="Palatino Linotype" w:hAnsi="Palatino Linotype" w:cs="Arial"/>
          <w:sz w:val="24"/>
          <w:szCs w:val="24"/>
        </w:rPr>
        <w:t xml:space="preserve">по одному магазину. </w:t>
      </w:r>
      <w:r w:rsidR="009A1AB7" w:rsidRPr="00F40577">
        <w:rPr>
          <w:rFonts w:ascii="Palatino Linotype" w:hAnsi="Palatino Linotype" w:cs="Arial"/>
          <w:sz w:val="24"/>
          <w:szCs w:val="24"/>
        </w:rPr>
        <w:t xml:space="preserve">Определенное количество торговых объектов создаст здоровую конкуренцию и благоприятно повлияет на качество и цены товаров, кроме того будет хорошая доступность для всего населения </w:t>
      </w:r>
      <w:r w:rsidR="00BC36A0" w:rsidRPr="00F40577">
        <w:rPr>
          <w:rFonts w:ascii="Palatino Linotype" w:hAnsi="Palatino Linotype" w:cs="Arial"/>
          <w:sz w:val="24"/>
          <w:szCs w:val="24"/>
        </w:rPr>
        <w:t>во</w:t>
      </w:r>
      <w:r w:rsidR="009A1AB7" w:rsidRPr="00F40577">
        <w:rPr>
          <w:rFonts w:ascii="Palatino Linotype" w:hAnsi="Palatino Linotype" w:cs="Arial"/>
          <w:sz w:val="24"/>
          <w:szCs w:val="24"/>
        </w:rPr>
        <w:t xml:space="preserve"> всех населенных пунктов к объектам торговли. </w:t>
      </w:r>
    </w:p>
    <w:p w:rsidR="00BC36A0" w:rsidRPr="00F40577" w:rsidRDefault="00BC36A0" w:rsidP="009A1AB7">
      <w:pPr>
        <w:tabs>
          <w:tab w:val="left" w:pos="0"/>
          <w:tab w:val="left" w:pos="9360"/>
          <w:tab w:val="left" w:pos="10000"/>
        </w:tabs>
        <w:spacing w:line="276" w:lineRule="auto"/>
        <w:ind w:right="118" w:firstLine="436"/>
        <w:jc w:val="both"/>
        <w:rPr>
          <w:rFonts w:ascii="Palatino Linotype" w:hAnsi="Palatino Linotype" w:cs="Arial"/>
          <w:sz w:val="24"/>
          <w:szCs w:val="24"/>
        </w:rPr>
      </w:pPr>
    </w:p>
    <w:p w:rsidR="00F86183" w:rsidRPr="00F40577"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F40577">
        <w:rPr>
          <w:rFonts w:ascii="Palatino Linotype" w:hAnsi="Palatino Linotype" w:cs="Arial"/>
          <w:b/>
          <w:i/>
          <w:sz w:val="24"/>
          <w:szCs w:val="24"/>
        </w:rPr>
        <w:t xml:space="preserve">3.4.6 </w:t>
      </w:r>
      <w:r w:rsidR="00F86183" w:rsidRPr="00F40577">
        <w:rPr>
          <w:rFonts w:ascii="Palatino Linotype" w:hAnsi="Palatino Linotype" w:cs="Arial"/>
          <w:b/>
          <w:i/>
          <w:sz w:val="24"/>
          <w:szCs w:val="24"/>
        </w:rPr>
        <w:t>Предприятия общественного питания.</w:t>
      </w:r>
      <w:r w:rsidR="00F86183" w:rsidRPr="00F40577">
        <w:rPr>
          <w:rFonts w:ascii="Palatino Linotype" w:hAnsi="Palatino Linotype" w:cs="Arial"/>
          <w:sz w:val="24"/>
          <w:szCs w:val="24"/>
        </w:rPr>
        <w:t xml:space="preserve"> Обеспеченность предприятиями общественного питания</w:t>
      </w:r>
      <w:r w:rsidR="00F02D54">
        <w:rPr>
          <w:rFonts w:ascii="Palatino Linotype" w:hAnsi="Palatino Linotype" w:cs="Arial"/>
          <w:sz w:val="24"/>
          <w:szCs w:val="24"/>
        </w:rPr>
        <w:t xml:space="preserve"> </w:t>
      </w:r>
      <w:r w:rsidR="009A1AB7" w:rsidRPr="00F40577">
        <w:rPr>
          <w:rFonts w:ascii="Palatino Linotype" w:hAnsi="Palatino Linotype" w:cs="Arial"/>
          <w:sz w:val="24"/>
          <w:szCs w:val="24"/>
        </w:rPr>
        <w:t xml:space="preserve"> сельского совета в целом,</w:t>
      </w:r>
      <w:r w:rsidR="00F86183" w:rsidRPr="00F40577">
        <w:rPr>
          <w:rFonts w:ascii="Palatino Linotype" w:hAnsi="Palatino Linotype" w:cs="Arial"/>
          <w:sz w:val="24"/>
          <w:szCs w:val="24"/>
        </w:rPr>
        <w:t xml:space="preserve"> на сегодняшний день</w:t>
      </w:r>
      <w:r w:rsidR="00F40577" w:rsidRPr="00F40577">
        <w:rPr>
          <w:rFonts w:ascii="Palatino Linotype" w:hAnsi="Palatino Linotype" w:cs="Arial"/>
          <w:sz w:val="24"/>
          <w:szCs w:val="24"/>
        </w:rPr>
        <w:t xml:space="preserve"> отсутствуют и </w:t>
      </w:r>
      <w:r w:rsidR="00F86183" w:rsidRPr="00F40577">
        <w:rPr>
          <w:rFonts w:ascii="Palatino Linotype" w:hAnsi="Palatino Linotype" w:cs="Arial"/>
          <w:sz w:val="24"/>
          <w:szCs w:val="24"/>
        </w:rPr>
        <w:t xml:space="preserve"> не соответствует нормативным потребностям.</w:t>
      </w:r>
      <w:r w:rsidR="000D4792" w:rsidRPr="00F40577">
        <w:rPr>
          <w:rFonts w:ascii="Palatino Linotype" w:hAnsi="Palatino Linotype" w:cs="Arial"/>
          <w:sz w:val="24"/>
          <w:szCs w:val="24"/>
        </w:rPr>
        <w:t xml:space="preserve">. </w:t>
      </w:r>
      <w:r w:rsidR="00F86183" w:rsidRPr="00F40577">
        <w:rPr>
          <w:rFonts w:ascii="Palatino Linotype" w:hAnsi="Palatino Linotype" w:cs="Arial"/>
          <w:sz w:val="24"/>
          <w:szCs w:val="24"/>
        </w:rPr>
        <w:t xml:space="preserve">Исходя из этого, на расчетный срок реализации генерального плана предлагается </w:t>
      </w:r>
      <w:r w:rsidR="00CA014E">
        <w:rPr>
          <w:rFonts w:ascii="Palatino Linotype" w:hAnsi="Palatino Linotype" w:cs="Arial"/>
          <w:sz w:val="24"/>
          <w:szCs w:val="24"/>
        </w:rPr>
        <w:t>разместить кафе в проектируемом общественном здании</w:t>
      </w:r>
      <w:r w:rsidR="00F40577" w:rsidRPr="00F40577">
        <w:rPr>
          <w:rFonts w:ascii="Palatino Linotype" w:hAnsi="Palatino Linotype" w:cs="Arial"/>
          <w:sz w:val="24"/>
          <w:szCs w:val="24"/>
        </w:rPr>
        <w:t xml:space="preserve"> </w:t>
      </w:r>
      <w:r w:rsidR="000D4792" w:rsidRPr="00F40577">
        <w:rPr>
          <w:rFonts w:ascii="Palatino Linotype" w:hAnsi="Palatino Linotype" w:cs="Arial"/>
          <w:sz w:val="24"/>
          <w:szCs w:val="24"/>
        </w:rPr>
        <w:t>в с.</w:t>
      </w:r>
      <w:r w:rsidR="00F40577" w:rsidRPr="00F40577">
        <w:rPr>
          <w:rFonts w:ascii="Palatino Linotype" w:hAnsi="Palatino Linotype" w:cs="Arial"/>
          <w:sz w:val="24"/>
          <w:szCs w:val="24"/>
        </w:rPr>
        <w:t xml:space="preserve"> </w:t>
      </w:r>
      <w:r w:rsidR="00465F65">
        <w:rPr>
          <w:rFonts w:ascii="Palatino Linotype" w:hAnsi="Palatino Linotype" w:cs="Arial"/>
          <w:sz w:val="24"/>
          <w:szCs w:val="24"/>
        </w:rPr>
        <w:t>Старотураево</w:t>
      </w:r>
      <w:r w:rsidR="005A1CEB">
        <w:rPr>
          <w:rFonts w:ascii="Palatino Linotype" w:hAnsi="Palatino Linotype" w:cs="Arial"/>
          <w:sz w:val="24"/>
          <w:szCs w:val="24"/>
        </w:rPr>
        <w:t xml:space="preserve"> на 40 посадочных мест.</w:t>
      </w:r>
    </w:p>
    <w:p w:rsidR="000D4792" w:rsidRPr="00212374" w:rsidRDefault="000D4792" w:rsidP="00401130">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p>
    <w:p w:rsidR="00F86183"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42458A">
        <w:rPr>
          <w:rFonts w:ascii="Palatino Linotype" w:hAnsi="Palatino Linotype" w:cs="Arial"/>
          <w:b/>
          <w:i/>
          <w:sz w:val="24"/>
          <w:szCs w:val="24"/>
        </w:rPr>
        <w:t xml:space="preserve">3.4.7 </w:t>
      </w:r>
      <w:r w:rsidR="00F86183" w:rsidRPr="0042458A">
        <w:rPr>
          <w:rFonts w:ascii="Palatino Linotype" w:hAnsi="Palatino Linotype" w:cs="Arial"/>
          <w:b/>
          <w:i/>
          <w:sz w:val="24"/>
          <w:szCs w:val="24"/>
        </w:rPr>
        <w:t>Предприятия бытового обслуживания.</w:t>
      </w:r>
      <w:r w:rsidR="00F86183" w:rsidRPr="0042458A">
        <w:rPr>
          <w:rFonts w:ascii="Palatino Linotype" w:hAnsi="Palatino Linotype" w:cs="Arial"/>
          <w:sz w:val="24"/>
          <w:szCs w:val="24"/>
        </w:rPr>
        <w:t xml:space="preserve"> На сегодняшний день в сельском поселении </w:t>
      </w:r>
      <w:r w:rsidR="00164921" w:rsidRPr="0042458A">
        <w:rPr>
          <w:rFonts w:ascii="Palatino Linotype" w:hAnsi="Palatino Linotype" w:cs="Arial"/>
          <w:sz w:val="24"/>
          <w:szCs w:val="24"/>
        </w:rPr>
        <w:t xml:space="preserve">не имеется </w:t>
      </w:r>
      <w:r w:rsidR="00F86183" w:rsidRPr="0042458A">
        <w:rPr>
          <w:rFonts w:ascii="Palatino Linotype" w:hAnsi="Palatino Linotype" w:cs="Arial"/>
          <w:sz w:val="24"/>
          <w:szCs w:val="24"/>
        </w:rPr>
        <w:t xml:space="preserve">предприятий бытового обслуживания. Согласно нормам к расчетному сроку генерального плана в сельском поселении необходимо </w:t>
      </w:r>
      <w:r w:rsidR="000D4792" w:rsidRPr="0042458A">
        <w:rPr>
          <w:rFonts w:ascii="Palatino Linotype" w:hAnsi="Palatino Linotype" w:cs="Arial"/>
          <w:sz w:val="24"/>
          <w:szCs w:val="24"/>
        </w:rPr>
        <w:t xml:space="preserve">разместить </w:t>
      </w:r>
      <w:r w:rsidR="00F86183" w:rsidRPr="0042458A">
        <w:rPr>
          <w:rFonts w:ascii="Palatino Linotype" w:hAnsi="Palatino Linotype" w:cs="Arial"/>
          <w:sz w:val="24"/>
          <w:szCs w:val="24"/>
        </w:rPr>
        <w:t>предпр</w:t>
      </w:r>
      <w:r w:rsidR="0064707B" w:rsidRPr="0042458A">
        <w:rPr>
          <w:rFonts w:ascii="Palatino Linotype" w:hAnsi="Palatino Linotype" w:cs="Arial"/>
          <w:sz w:val="24"/>
          <w:szCs w:val="24"/>
        </w:rPr>
        <w:t>иятия бытового обслуживания</w:t>
      </w:r>
      <w:r w:rsidR="00F40577" w:rsidRPr="0042458A">
        <w:rPr>
          <w:rFonts w:ascii="Palatino Linotype" w:hAnsi="Palatino Linotype" w:cs="Arial"/>
          <w:sz w:val="24"/>
          <w:szCs w:val="24"/>
        </w:rPr>
        <w:t xml:space="preserve"> в проектируемых общественных зданиях</w:t>
      </w:r>
      <w:r w:rsidR="0064707B" w:rsidRPr="0042458A">
        <w:rPr>
          <w:rFonts w:ascii="Palatino Linotype" w:hAnsi="Palatino Linotype" w:cs="Arial"/>
          <w:sz w:val="24"/>
          <w:szCs w:val="24"/>
        </w:rPr>
        <w:t xml:space="preserve"> на 3</w:t>
      </w:r>
      <w:r w:rsidR="00F86183" w:rsidRPr="0042458A">
        <w:rPr>
          <w:rFonts w:ascii="Palatino Linotype" w:hAnsi="Palatino Linotype" w:cs="Arial"/>
          <w:sz w:val="24"/>
          <w:szCs w:val="24"/>
        </w:rPr>
        <w:t xml:space="preserve"> рабочих мест</w:t>
      </w:r>
      <w:r w:rsidR="00037233" w:rsidRPr="0042458A">
        <w:rPr>
          <w:rFonts w:ascii="Palatino Linotype" w:hAnsi="Palatino Linotype" w:cs="Arial"/>
          <w:sz w:val="24"/>
          <w:szCs w:val="24"/>
        </w:rPr>
        <w:t>а</w:t>
      </w:r>
      <w:r w:rsidR="0042458A" w:rsidRPr="0042458A">
        <w:rPr>
          <w:rFonts w:ascii="Palatino Linotype" w:hAnsi="Palatino Linotype" w:cs="Arial"/>
          <w:sz w:val="24"/>
          <w:szCs w:val="24"/>
        </w:rPr>
        <w:t xml:space="preserve"> в с. </w:t>
      </w:r>
      <w:r w:rsidR="00465F65">
        <w:rPr>
          <w:rFonts w:ascii="Palatino Linotype" w:hAnsi="Palatino Linotype" w:cs="Arial"/>
          <w:sz w:val="24"/>
          <w:szCs w:val="24"/>
        </w:rPr>
        <w:t>Старотураево</w:t>
      </w:r>
      <w:r w:rsidR="0042458A" w:rsidRPr="0042458A">
        <w:rPr>
          <w:rFonts w:ascii="Palatino Linotype" w:hAnsi="Palatino Linotype" w:cs="Arial"/>
          <w:sz w:val="24"/>
          <w:szCs w:val="24"/>
        </w:rPr>
        <w:t xml:space="preserve"> и на 1 рабочее место в с. </w:t>
      </w:r>
      <w:r w:rsidR="00465F65">
        <w:rPr>
          <w:rFonts w:ascii="Palatino Linotype" w:hAnsi="Palatino Linotype" w:cs="Arial"/>
          <w:sz w:val="24"/>
          <w:szCs w:val="24"/>
        </w:rPr>
        <w:t>Абдулово</w:t>
      </w:r>
      <w:r w:rsidR="0042458A" w:rsidRPr="0042458A">
        <w:rPr>
          <w:rFonts w:ascii="Palatino Linotype" w:hAnsi="Palatino Linotype" w:cs="Arial"/>
          <w:sz w:val="24"/>
          <w:szCs w:val="24"/>
        </w:rPr>
        <w:t>.</w:t>
      </w:r>
      <w:r w:rsidR="00F86183" w:rsidRPr="0042458A">
        <w:rPr>
          <w:rFonts w:ascii="Palatino Linotype" w:hAnsi="Palatino Linotype" w:cs="Arial"/>
          <w:sz w:val="24"/>
          <w:szCs w:val="24"/>
        </w:rPr>
        <w:t xml:space="preserve"> </w:t>
      </w:r>
    </w:p>
    <w:p w:rsidR="004E2E07" w:rsidRPr="00212374" w:rsidRDefault="004E2E07" w:rsidP="00401130">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p>
    <w:p w:rsidR="00F86183" w:rsidRPr="00885B08" w:rsidRDefault="00A52C92" w:rsidP="00401130">
      <w:pPr>
        <w:tabs>
          <w:tab w:val="left" w:pos="0"/>
          <w:tab w:val="left" w:pos="9360"/>
          <w:tab w:val="left" w:pos="9900"/>
        </w:tabs>
        <w:spacing w:line="276" w:lineRule="auto"/>
        <w:ind w:right="119" w:firstLine="284"/>
        <w:jc w:val="both"/>
        <w:rPr>
          <w:rFonts w:ascii="Palatino Linotype" w:hAnsi="Palatino Linotype" w:cs="Arial"/>
          <w:b/>
          <w:bCs/>
          <w:i/>
          <w:sz w:val="24"/>
          <w:szCs w:val="24"/>
        </w:rPr>
      </w:pPr>
      <w:r w:rsidRPr="00885B08">
        <w:rPr>
          <w:rFonts w:ascii="Palatino Linotype" w:hAnsi="Palatino Linotype" w:cs="Arial"/>
          <w:b/>
          <w:bCs/>
          <w:i/>
          <w:sz w:val="24"/>
          <w:szCs w:val="24"/>
        </w:rPr>
        <w:t xml:space="preserve">3.4.8 </w:t>
      </w:r>
      <w:r w:rsidR="00F86183" w:rsidRPr="00885B08">
        <w:rPr>
          <w:rFonts w:ascii="Palatino Linotype" w:hAnsi="Palatino Linotype" w:cs="Arial"/>
          <w:b/>
          <w:bCs/>
          <w:i/>
          <w:sz w:val="24"/>
          <w:szCs w:val="24"/>
        </w:rPr>
        <w:t>Кредитно-финансовые учреждения и предприятия связи</w:t>
      </w:r>
    </w:p>
    <w:p w:rsidR="004E2E07" w:rsidRPr="00885B08" w:rsidRDefault="00F86183" w:rsidP="00401130">
      <w:pPr>
        <w:tabs>
          <w:tab w:val="left" w:pos="0"/>
          <w:tab w:val="left" w:pos="9360"/>
          <w:tab w:val="left" w:pos="9900"/>
        </w:tabs>
        <w:spacing w:line="276" w:lineRule="auto"/>
        <w:ind w:right="118" w:firstLine="283"/>
        <w:jc w:val="both"/>
        <w:rPr>
          <w:rFonts w:ascii="Palatino Linotype" w:hAnsi="Palatino Linotype" w:cs="Arial"/>
          <w:sz w:val="24"/>
          <w:szCs w:val="24"/>
        </w:rPr>
      </w:pPr>
      <w:r w:rsidRPr="00885B08">
        <w:rPr>
          <w:rFonts w:ascii="Palatino Linotype" w:hAnsi="Palatino Linotype" w:cs="Arial"/>
          <w:sz w:val="24"/>
          <w:szCs w:val="24"/>
        </w:rPr>
        <w:t xml:space="preserve">Согласно нормативам для обслуживания населения сельского поселения </w:t>
      </w:r>
      <w:r w:rsidR="00202E68">
        <w:rPr>
          <w:rFonts w:ascii="Palatino Linotype" w:hAnsi="Palatino Linotype" w:cs="Arial"/>
          <w:sz w:val="24"/>
          <w:szCs w:val="24"/>
        </w:rPr>
        <w:t xml:space="preserve">Старотураевского </w:t>
      </w:r>
      <w:r w:rsidRPr="00885B08">
        <w:rPr>
          <w:rFonts w:ascii="Palatino Linotype" w:hAnsi="Palatino Linotype" w:cs="Arial"/>
          <w:sz w:val="24"/>
          <w:szCs w:val="24"/>
        </w:rPr>
        <w:t>сельсовета</w:t>
      </w:r>
      <w:r w:rsidR="00C31A7F" w:rsidRPr="00885B08">
        <w:rPr>
          <w:rFonts w:ascii="Palatino Linotype" w:hAnsi="Palatino Linotype" w:cs="Arial"/>
          <w:sz w:val="24"/>
          <w:szCs w:val="24"/>
        </w:rPr>
        <w:t xml:space="preserve"> с данными учреждениями не соответствует нормативам,</w:t>
      </w:r>
      <w:r w:rsidR="004E2E07" w:rsidRPr="00885B08">
        <w:rPr>
          <w:rFonts w:ascii="Palatino Linotype" w:hAnsi="Palatino Linotype" w:cs="Arial"/>
          <w:sz w:val="24"/>
          <w:szCs w:val="24"/>
        </w:rPr>
        <w:t xml:space="preserve"> </w:t>
      </w:r>
      <w:r w:rsidR="00C31A7F" w:rsidRPr="00885B08">
        <w:rPr>
          <w:rFonts w:ascii="Palatino Linotype" w:hAnsi="Palatino Linotype" w:cs="Arial"/>
          <w:sz w:val="24"/>
          <w:szCs w:val="24"/>
        </w:rPr>
        <w:t xml:space="preserve">имеется </w:t>
      </w:r>
      <w:r w:rsidR="004E2E07" w:rsidRPr="00885B08">
        <w:rPr>
          <w:rFonts w:ascii="Palatino Linotype" w:hAnsi="Palatino Linotype" w:cs="Arial"/>
          <w:sz w:val="24"/>
          <w:szCs w:val="24"/>
        </w:rPr>
        <w:t xml:space="preserve">почтовое отделение на 3 рабочих места и 1 рабочее место  сберкассы </w:t>
      </w:r>
      <w:r w:rsidR="00C31A7F" w:rsidRPr="00885B08">
        <w:rPr>
          <w:rFonts w:ascii="Palatino Linotype" w:hAnsi="Palatino Linotype" w:cs="Arial"/>
          <w:sz w:val="24"/>
          <w:szCs w:val="24"/>
        </w:rPr>
        <w:t>в с.</w:t>
      </w:r>
      <w:r w:rsidR="0042458A" w:rsidRPr="00885B08">
        <w:rPr>
          <w:rFonts w:ascii="Palatino Linotype" w:hAnsi="Palatino Linotype" w:cs="Arial"/>
          <w:sz w:val="24"/>
          <w:szCs w:val="24"/>
        </w:rPr>
        <w:t xml:space="preserve"> </w:t>
      </w:r>
      <w:r w:rsidR="00465F65">
        <w:rPr>
          <w:rFonts w:ascii="Palatino Linotype" w:hAnsi="Palatino Linotype" w:cs="Arial"/>
          <w:sz w:val="24"/>
          <w:szCs w:val="24"/>
        </w:rPr>
        <w:t>Старотураево</w:t>
      </w:r>
      <w:r w:rsidR="0042458A" w:rsidRPr="00885B08">
        <w:rPr>
          <w:rFonts w:ascii="Palatino Linotype" w:hAnsi="Palatino Linotype" w:cs="Arial"/>
          <w:sz w:val="24"/>
          <w:szCs w:val="24"/>
        </w:rPr>
        <w:t xml:space="preserve"> </w:t>
      </w:r>
      <w:r w:rsidR="00202E68">
        <w:rPr>
          <w:rFonts w:ascii="Palatino Linotype" w:hAnsi="Palatino Linotype" w:cs="Arial"/>
          <w:sz w:val="24"/>
          <w:szCs w:val="24"/>
        </w:rPr>
        <w:t>.</w:t>
      </w:r>
    </w:p>
    <w:p w:rsidR="00FD1BCA" w:rsidRPr="00885B08" w:rsidRDefault="004E2E07" w:rsidP="004E2E07">
      <w:pPr>
        <w:tabs>
          <w:tab w:val="left" w:pos="0"/>
          <w:tab w:val="left" w:pos="9360"/>
          <w:tab w:val="left" w:pos="9900"/>
        </w:tabs>
        <w:spacing w:line="276" w:lineRule="auto"/>
        <w:ind w:right="118"/>
        <w:jc w:val="both"/>
        <w:rPr>
          <w:rFonts w:ascii="Palatino Linotype" w:hAnsi="Palatino Linotype" w:cs="Arial"/>
          <w:sz w:val="24"/>
          <w:szCs w:val="24"/>
        </w:rPr>
      </w:pPr>
      <w:r w:rsidRPr="00885B08">
        <w:rPr>
          <w:rFonts w:ascii="Palatino Linotype" w:hAnsi="Palatino Linotype" w:cs="Arial"/>
          <w:sz w:val="24"/>
          <w:szCs w:val="24"/>
        </w:rPr>
        <w:lastRenderedPageBreak/>
        <w:t xml:space="preserve"> </w:t>
      </w:r>
      <w:r w:rsidR="00E00AFA" w:rsidRPr="00885B08">
        <w:rPr>
          <w:rFonts w:ascii="Palatino Linotype" w:hAnsi="Palatino Linotype" w:cs="Arial"/>
          <w:sz w:val="24"/>
          <w:szCs w:val="24"/>
        </w:rPr>
        <w:t xml:space="preserve">. </w:t>
      </w:r>
      <w:r w:rsidR="0042458A" w:rsidRPr="00885B08">
        <w:rPr>
          <w:rFonts w:ascii="Palatino Linotype" w:hAnsi="Palatino Linotype" w:cs="Arial"/>
          <w:sz w:val="24"/>
          <w:szCs w:val="24"/>
        </w:rPr>
        <w:t xml:space="preserve">В с. </w:t>
      </w:r>
      <w:r w:rsidR="00465F65">
        <w:rPr>
          <w:rFonts w:ascii="Palatino Linotype" w:hAnsi="Palatino Linotype" w:cs="Arial"/>
          <w:sz w:val="24"/>
          <w:szCs w:val="24"/>
        </w:rPr>
        <w:t>Старотураево</w:t>
      </w:r>
      <w:r w:rsidR="0042458A" w:rsidRPr="00885B08">
        <w:rPr>
          <w:rFonts w:ascii="Palatino Linotype" w:hAnsi="Palatino Linotype" w:cs="Arial"/>
          <w:sz w:val="24"/>
          <w:szCs w:val="24"/>
        </w:rPr>
        <w:t xml:space="preserve"> п</w:t>
      </w:r>
      <w:r w:rsidR="00E00AFA" w:rsidRPr="00885B08">
        <w:rPr>
          <w:rFonts w:ascii="Palatino Linotype" w:hAnsi="Palatino Linotype" w:cs="Arial"/>
          <w:sz w:val="24"/>
          <w:szCs w:val="24"/>
        </w:rPr>
        <w:t>роектом генерального пл</w:t>
      </w:r>
      <w:r w:rsidR="00FD1BCA" w:rsidRPr="00885B08">
        <w:rPr>
          <w:rFonts w:ascii="Palatino Linotype" w:hAnsi="Palatino Linotype" w:cs="Arial"/>
          <w:sz w:val="24"/>
          <w:szCs w:val="24"/>
        </w:rPr>
        <w:t xml:space="preserve">ана предусмотрено </w:t>
      </w:r>
      <w:r w:rsidR="0042458A" w:rsidRPr="00885B08">
        <w:rPr>
          <w:rFonts w:ascii="Palatino Linotype" w:hAnsi="Palatino Linotype" w:cs="Arial"/>
          <w:sz w:val="24"/>
          <w:szCs w:val="24"/>
        </w:rPr>
        <w:t xml:space="preserve">увеличение сберкассы на 1 рабочее место, в с. </w:t>
      </w:r>
      <w:r w:rsidR="00465F65">
        <w:rPr>
          <w:rFonts w:ascii="Palatino Linotype" w:hAnsi="Palatino Linotype" w:cs="Arial"/>
          <w:sz w:val="24"/>
          <w:szCs w:val="24"/>
        </w:rPr>
        <w:t>Абдулово</w:t>
      </w:r>
      <w:r w:rsidR="0042458A" w:rsidRPr="00885B08">
        <w:rPr>
          <w:rFonts w:ascii="Palatino Linotype" w:hAnsi="Palatino Linotype" w:cs="Arial"/>
          <w:sz w:val="24"/>
          <w:szCs w:val="24"/>
        </w:rPr>
        <w:t xml:space="preserve"> </w:t>
      </w:r>
      <w:r w:rsidR="00FD1BCA" w:rsidRPr="00885B08">
        <w:rPr>
          <w:rFonts w:ascii="Palatino Linotype" w:hAnsi="Palatino Linotype" w:cs="Arial"/>
          <w:sz w:val="24"/>
          <w:szCs w:val="24"/>
        </w:rPr>
        <w:t>размещение</w:t>
      </w:r>
      <w:r w:rsidR="00885B08" w:rsidRPr="00885B08">
        <w:rPr>
          <w:rFonts w:ascii="Palatino Linotype" w:hAnsi="Palatino Linotype" w:cs="Arial"/>
          <w:sz w:val="24"/>
          <w:szCs w:val="24"/>
        </w:rPr>
        <w:t xml:space="preserve"> сберкассы на 1 рабочее место в проектируемом общественном здании.</w:t>
      </w:r>
      <w:r w:rsidR="00FD1BCA" w:rsidRPr="00885B08">
        <w:rPr>
          <w:rFonts w:ascii="Palatino Linotype" w:hAnsi="Palatino Linotype" w:cs="Arial"/>
          <w:sz w:val="24"/>
          <w:szCs w:val="24"/>
        </w:rPr>
        <w:t xml:space="preserve"> </w:t>
      </w:r>
    </w:p>
    <w:p w:rsidR="00F86183" w:rsidRPr="00D062F4" w:rsidRDefault="00F86183" w:rsidP="00401130">
      <w:pPr>
        <w:ind w:firstLine="567"/>
        <w:jc w:val="both"/>
        <w:rPr>
          <w:rFonts w:ascii="Palatino Linotype" w:hAnsi="Palatino Linotype"/>
          <w:sz w:val="24"/>
          <w:szCs w:val="24"/>
        </w:rPr>
      </w:pPr>
      <w:r w:rsidRPr="00D062F4">
        <w:rPr>
          <w:rFonts w:ascii="Palatino Linotype" w:hAnsi="Palatino Linotype"/>
          <w:sz w:val="24"/>
          <w:szCs w:val="24"/>
        </w:rPr>
        <w:t xml:space="preserve">Потребность </w:t>
      </w:r>
      <w:r w:rsidR="001709B0" w:rsidRPr="00D062F4">
        <w:rPr>
          <w:rFonts w:ascii="Palatino Linotype" w:hAnsi="Palatino Linotype"/>
          <w:sz w:val="24"/>
          <w:szCs w:val="24"/>
        </w:rPr>
        <w:t>объектов</w:t>
      </w:r>
      <w:r w:rsidRPr="00D062F4">
        <w:rPr>
          <w:rFonts w:ascii="Palatino Linotype" w:hAnsi="Palatino Linotype"/>
          <w:sz w:val="24"/>
          <w:szCs w:val="24"/>
        </w:rPr>
        <w:t>(с учетом роста численности жителей) в объектах социаль</w:t>
      </w:r>
      <w:r w:rsidR="001709B0" w:rsidRPr="00D062F4">
        <w:rPr>
          <w:rFonts w:ascii="Palatino Linotype" w:hAnsi="Palatino Linotype"/>
          <w:sz w:val="24"/>
          <w:szCs w:val="24"/>
        </w:rPr>
        <w:t>ной сферы приведена в таблице №2</w:t>
      </w:r>
      <w:r w:rsidRPr="00D062F4">
        <w:rPr>
          <w:rFonts w:ascii="Palatino Linotype" w:hAnsi="Palatino Linotype"/>
          <w:sz w:val="24"/>
          <w:szCs w:val="24"/>
        </w:rPr>
        <w:t xml:space="preserve">. </w:t>
      </w:r>
    </w:p>
    <w:p w:rsidR="00F86183" w:rsidRPr="00D062F4" w:rsidRDefault="00F86183" w:rsidP="00401130">
      <w:pPr>
        <w:ind w:firstLine="567"/>
        <w:rPr>
          <w:rFonts w:ascii="Palatino Linotype" w:hAnsi="Palatino Linotype"/>
          <w:sz w:val="24"/>
          <w:szCs w:val="24"/>
        </w:rPr>
      </w:pPr>
    </w:p>
    <w:p w:rsidR="00F86183" w:rsidRPr="00D062F4" w:rsidRDefault="00F86183" w:rsidP="00401130">
      <w:pPr>
        <w:ind w:firstLine="567"/>
        <w:jc w:val="center"/>
        <w:rPr>
          <w:rFonts w:ascii="Palatino Linotype" w:hAnsi="Palatino Linotype"/>
          <w:i/>
          <w:sz w:val="24"/>
          <w:szCs w:val="24"/>
        </w:rPr>
      </w:pPr>
      <w:r w:rsidRPr="00D062F4">
        <w:rPr>
          <w:rFonts w:ascii="Palatino Linotype" w:hAnsi="Palatino Linotype"/>
          <w:i/>
          <w:sz w:val="24"/>
          <w:szCs w:val="24"/>
        </w:rPr>
        <w:t xml:space="preserve">Потребность населения  сельского поселения </w:t>
      </w:r>
      <w:r w:rsidR="00465F65">
        <w:rPr>
          <w:rFonts w:ascii="Palatino Linotype" w:hAnsi="Palatino Linotype"/>
          <w:i/>
          <w:sz w:val="24"/>
          <w:szCs w:val="24"/>
        </w:rPr>
        <w:t>Старотураевского</w:t>
      </w:r>
      <w:r w:rsidR="00B812E8" w:rsidRPr="00D062F4">
        <w:rPr>
          <w:rFonts w:ascii="Palatino Linotype" w:hAnsi="Palatino Linotype"/>
          <w:i/>
          <w:sz w:val="24"/>
          <w:szCs w:val="24"/>
        </w:rPr>
        <w:t xml:space="preserve"> </w:t>
      </w:r>
      <w:r w:rsidRPr="00D062F4">
        <w:rPr>
          <w:rFonts w:ascii="Palatino Linotype" w:hAnsi="Palatino Linotype"/>
          <w:i/>
          <w:sz w:val="24"/>
          <w:szCs w:val="24"/>
        </w:rPr>
        <w:t>сельсовета в объектах социальной сферы на расчетный срок обслужи</w:t>
      </w:r>
      <w:r w:rsidR="008C7A22" w:rsidRPr="00D062F4">
        <w:rPr>
          <w:rFonts w:ascii="Palatino Linotype" w:hAnsi="Palatino Linotype"/>
          <w:i/>
          <w:sz w:val="24"/>
          <w:szCs w:val="24"/>
        </w:rPr>
        <w:t>в</w:t>
      </w:r>
      <w:r w:rsidR="00ED64CE" w:rsidRPr="00D062F4">
        <w:rPr>
          <w:rFonts w:ascii="Palatino Linotype" w:hAnsi="Palatino Linotype"/>
          <w:i/>
          <w:sz w:val="24"/>
          <w:szCs w:val="24"/>
        </w:rPr>
        <w:t xml:space="preserve">ания (численность населения </w:t>
      </w:r>
      <w:r w:rsidR="009A7DD0">
        <w:rPr>
          <w:rFonts w:ascii="Palatino Linotype" w:hAnsi="Palatino Linotype"/>
          <w:i/>
          <w:sz w:val="24"/>
          <w:szCs w:val="24"/>
        </w:rPr>
        <w:t>1188</w:t>
      </w:r>
      <w:r w:rsidRPr="00D062F4">
        <w:rPr>
          <w:rFonts w:ascii="Palatino Linotype" w:hAnsi="Palatino Linotype"/>
          <w:i/>
          <w:sz w:val="24"/>
          <w:szCs w:val="24"/>
        </w:rPr>
        <w:t xml:space="preserve"> человек).</w:t>
      </w:r>
    </w:p>
    <w:p w:rsidR="00F86183" w:rsidRPr="00D062F4" w:rsidRDefault="00FB1D69" w:rsidP="00401130">
      <w:pPr>
        <w:tabs>
          <w:tab w:val="left" w:pos="4035"/>
          <w:tab w:val="right" w:pos="10065"/>
        </w:tabs>
        <w:ind w:firstLine="567"/>
        <w:jc w:val="right"/>
        <w:rPr>
          <w:rFonts w:ascii="Palatino Linotype" w:hAnsi="Palatino Linotype"/>
          <w:sz w:val="24"/>
          <w:szCs w:val="24"/>
        </w:rPr>
      </w:pPr>
      <w:r w:rsidRPr="00D062F4">
        <w:rPr>
          <w:rFonts w:ascii="Palatino Linotype" w:hAnsi="Palatino Linotype"/>
          <w:i/>
          <w:sz w:val="24"/>
          <w:szCs w:val="24"/>
        </w:rPr>
        <w:t>табл. №2</w:t>
      </w:r>
      <w:r w:rsidR="00F86183" w:rsidRPr="00D062F4">
        <w:rPr>
          <w:rFonts w:ascii="Palatino Linotype" w:hAnsi="Palatino Linotype"/>
          <w:i/>
          <w:sz w:val="24"/>
          <w:szCs w:val="24"/>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6"/>
        <w:gridCol w:w="1136"/>
        <w:gridCol w:w="1419"/>
        <w:gridCol w:w="1562"/>
        <w:gridCol w:w="1690"/>
        <w:gridCol w:w="1417"/>
      </w:tblGrid>
      <w:tr w:rsidR="00F86183" w:rsidRPr="00D062F4" w:rsidTr="00D35444">
        <w:trPr>
          <w:trHeight w:val="1623"/>
        </w:trPr>
        <w:tc>
          <w:tcPr>
            <w:tcW w:w="568" w:type="dxa"/>
            <w:vAlign w:val="center"/>
          </w:tcPr>
          <w:p w:rsidR="00F86183" w:rsidRPr="00D062F4" w:rsidRDefault="00F86183" w:rsidP="006C3D5D">
            <w:pPr>
              <w:jc w:val="center"/>
              <w:rPr>
                <w:rFonts w:ascii="Palatino Linotype" w:hAnsi="Palatino Linotype"/>
                <w:b/>
              </w:rPr>
            </w:pPr>
            <w:r w:rsidRPr="00D062F4">
              <w:rPr>
                <w:rFonts w:ascii="Palatino Linotype" w:hAnsi="Palatino Linotype"/>
                <w:b/>
              </w:rPr>
              <w:t>№ п/п</w:t>
            </w:r>
          </w:p>
        </w:tc>
        <w:tc>
          <w:tcPr>
            <w:tcW w:w="2556" w:type="dxa"/>
            <w:vAlign w:val="center"/>
          </w:tcPr>
          <w:p w:rsidR="00F86183" w:rsidRPr="00D062F4" w:rsidRDefault="00F86183" w:rsidP="006C3D5D">
            <w:pPr>
              <w:jc w:val="center"/>
              <w:rPr>
                <w:rFonts w:ascii="Palatino Linotype" w:hAnsi="Palatino Linotype"/>
                <w:b/>
              </w:rPr>
            </w:pPr>
            <w:r w:rsidRPr="00D062F4">
              <w:rPr>
                <w:rFonts w:ascii="Palatino Linotype" w:hAnsi="Palatino Linotype"/>
                <w:b/>
              </w:rPr>
              <w:t>Наименование</w:t>
            </w:r>
          </w:p>
        </w:tc>
        <w:tc>
          <w:tcPr>
            <w:tcW w:w="1136" w:type="dxa"/>
            <w:vAlign w:val="center"/>
          </w:tcPr>
          <w:p w:rsidR="00F86183" w:rsidRPr="00D062F4" w:rsidRDefault="00F86183" w:rsidP="006C3D5D">
            <w:pPr>
              <w:jc w:val="center"/>
              <w:rPr>
                <w:rFonts w:ascii="Palatino Linotype" w:hAnsi="Palatino Linotype"/>
                <w:b/>
              </w:rPr>
            </w:pPr>
            <w:r w:rsidRPr="00D062F4">
              <w:rPr>
                <w:rFonts w:ascii="Palatino Linotype" w:hAnsi="Palatino Linotype"/>
                <w:b/>
              </w:rPr>
              <w:t>Ед. изм.</w:t>
            </w:r>
          </w:p>
        </w:tc>
        <w:tc>
          <w:tcPr>
            <w:tcW w:w="1419" w:type="dxa"/>
            <w:vAlign w:val="center"/>
          </w:tcPr>
          <w:p w:rsidR="00F86183" w:rsidRPr="00D062F4" w:rsidRDefault="00F86183" w:rsidP="006C3D5D">
            <w:pPr>
              <w:jc w:val="center"/>
              <w:rPr>
                <w:rFonts w:ascii="Palatino Linotype" w:hAnsi="Palatino Linotype"/>
                <w:b/>
              </w:rPr>
            </w:pPr>
            <w:r w:rsidRPr="00D062F4">
              <w:rPr>
                <w:rFonts w:ascii="Palatino Linotype" w:hAnsi="Palatino Linotype"/>
                <w:b/>
              </w:rPr>
              <w:t>Мощность существ. объектов</w:t>
            </w:r>
          </w:p>
        </w:tc>
        <w:tc>
          <w:tcPr>
            <w:tcW w:w="1562" w:type="dxa"/>
            <w:vAlign w:val="center"/>
          </w:tcPr>
          <w:p w:rsidR="00F86183" w:rsidRPr="00D062F4" w:rsidRDefault="003F73A4" w:rsidP="006C3D5D">
            <w:pPr>
              <w:jc w:val="center"/>
              <w:rPr>
                <w:rFonts w:ascii="Palatino Linotype" w:hAnsi="Palatino Linotype"/>
                <w:b/>
              </w:rPr>
            </w:pPr>
            <w:r w:rsidRPr="00D062F4">
              <w:rPr>
                <w:rFonts w:ascii="Palatino Linotype" w:hAnsi="Palatino Linotype"/>
                <w:b/>
              </w:rPr>
              <w:t xml:space="preserve">Требуемая мощность на </w:t>
            </w:r>
            <w:r w:rsidR="00F86183" w:rsidRPr="00D062F4">
              <w:rPr>
                <w:rFonts w:ascii="Palatino Linotype" w:hAnsi="Palatino Linotype"/>
                <w:b/>
              </w:rPr>
              <w:t xml:space="preserve"> 2013 г.</w:t>
            </w:r>
          </w:p>
        </w:tc>
        <w:tc>
          <w:tcPr>
            <w:tcW w:w="1690" w:type="dxa"/>
            <w:vAlign w:val="center"/>
          </w:tcPr>
          <w:p w:rsidR="00D35444" w:rsidRPr="00D062F4" w:rsidRDefault="00D35444" w:rsidP="00D35444">
            <w:pPr>
              <w:rPr>
                <w:rFonts w:ascii="Palatino Linotype" w:hAnsi="Palatino Linotype"/>
                <w:b/>
              </w:rPr>
            </w:pPr>
            <w:r w:rsidRPr="00D062F4">
              <w:rPr>
                <w:rFonts w:ascii="Palatino Linotype" w:hAnsi="Palatino Linotype"/>
                <w:b/>
              </w:rPr>
              <w:t xml:space="preserve">Дефицит(-) </w:t>
            </w:r>
            <w:r w:rsidR="00F86183" w:rsidRPr="00D062F4">
              <w:rPr>
                <w:rFonts w:ascii="Palatino Linotype" w:hAnsi="Palatino Linotype"/>
                <w:b/>
              </w:rPr>
              <w:t>излишек (+)</w:t>
            </w:r>
          </w:p>
          <w:p w:rsidR="00F86183" w:rsidRPr="00D062F4" w:rsidRDefault="003F73A4" w:rsidP="003F73A4">
            <w:pPr>
              <w:rPr>
                <w:rFonts w:ascii="Palatino Linotype" w:hAnsi="Palatino Linotype"/>
                <w:b/>
              </w:rPr>
            </w:pPr>
            <w:r w:rsidRPr="00D062F4">
              <w:rPr>
                <w:rFonts w:ascii="Palatino Linotype" w:hAnsi="Palatino Linotype"/>
                <w:b/>
              </w:rPr>
              <w:t>на</w:t>
            </w:r>
            <w:r w:rsidR="00F86183" w:rsidRPr="00D062F4">
              <w:rPr>
                <w:rFonts w:ascii="Palatino Linotype" w:hAnsi="Palatino Linotype"/>
                <w:b/>
              </w:rPr>
              <w:t xml:space="preserve"> </w:t>
            </w:r>
            <w:r w:rsidRPr="00D062F4">
              <w:rPr>
                <w:rFonts w:ascii="Palatino Linotype" w:hAnsi="Palatino Linotype"/>
                <w:b/>
              </w:rPr>
              <w:t>расчетный</w:t>
            </w:r>
          </w:p>
          <w:p w:rsidR="003F73A4" w:rsidRPr="00D062F4" w:rsidRDefault="003F73A4" w:rsidP="003F73A4">
            <w:pPr>
              <w:rPr>
                <w:rFonts w:ascii="Palatino Linotype" w:hAnsi="Palatino Linotype"/>
                <w:b/>
              </w:rPr>
            </w:pPr>
            <w:r w:rsidRPr="00D062F4">
              <w:rPr>
                <w:rFonts w:ascii="Palatino Linotype" w:hAnsi="Palatino Linotype"/>
                <w:b/>
              </w:rPr>
              <w:t>срок</w:t>
            </w:r>
          </w:p>
        </w:tc>
        <w:tc>
          <w:tcPr>
            <w:tcW w:w="1417" w:type="dxa"/>
            <w:vAlign w:val="center"/>
          </w:tcPr>
          <w:p w:rsidR="00F86183" w:rsidRPr="00D062F4" w:rsidRDefault="00F86183" w:rsidP="003F73A4">
            <w:pPr>
              <w:jc w:val="center"/>
              <w:rPr>
                <w:rFonts w:ascii="Palatino Linotype" w:hAnsi="Palatino Linotype"/>
                <w:b/>
              </w:rPr>
            </w:pPr>
            <w:r w:rsidRPr="00D062F4">
              <w:rPr>
                <w:rFonts w:ascii="Palatino Linotype" w:hAnsi="Palatino Linotype"/>
                <w:b/>
              </w:rPr>
              <w:t xml:space="preserve">Требуемая мощность на </w:t>
            </w:r>
            <w:r w:rsidR="003F73A4" w:rsidRPr="00D062F4">
              <w:rPr>
                <w:rFonts w:ascii="Palatino Linotype" w:hAnsi="Palatino Linotype"/>
                <w:b/>
              </w:rPr>
              <w:t xml:space="preserve">расчетный </w:t>
            </w:r>
            <w:r w:rsidRPr="00D062F4">
              <w:rPr>
                <w:rFonts w:ascii="Palatino Linotype" w:hAnsi="Palatino Linotype"/>
                <w:b/>
              </w:rPr>
              <w:t>срок</w:t>
            </w:r>
          </w:p>
        </w:tc>
      </w:tr>
      <w:tr w:rsidR="00F86183" w:rsidRPr="00D062F4" w:rsidTr="00D35444">
        <w:trPr>
          <w:trHeight w:val="532"/>
        </w:trPr>
        <w:tc>
          <w:tcPr>
            <w:tcW w:w="568"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1</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Детские дошкольные учреждения, мест</w:t>
            </w:r>
          </w:p>
        </w:tc>
        <w:tc>
          <w:tcPr>
            <w:tcW w:w="1136"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чел.</w:t>
            </w:r>
          </w:p>
        </w:tc>
        <w:tc>
          <w:tcPr>
            <w:tcW w:w="1419" w:type="dxa"/>
            <w:vAlign w:val="center"/>
          </w:tcPr>
          <w:p w:rsidR="00F86183" w:rsidRPr="00D062F4" w:rsidRDefault="00202E68" w:rsidP="006C3D5D">
            <w:pPr>
              <w:jc w:val="center"/>
              <w:rPr>
                <w:rFonts w:ascii="Palatino Linotype" w:hAnsi="Palatino Linotype"/>
              </w:rPr>
            </w:pPr>
            <w:r>
              <w:rPr>
                <w:rFonts w:ascii="Palatino Linotype" w:hAnsi="Palatino Linotype"/>
              </w:rPr>
              <w:t>50</w:t>
            </w:r>
            <w:r w:rsidR="00D35444" w:rsidRPr="00D062F4">
              <w:rPr>
                <w:rFonts w:ascii="Palatino Linotype" w:hAnsi="Palatino Linotype"/>
              </w:rPr>
              <w:t>-</w:t>
            </w:r>
          </w:p>
        </w:tc>
        <w:tc>
          <w:tcPr>
            <w:tcW w:w="1562" w:type="dxa"/>
            <w:vAlign w:val="center"/>
          </w:tcPr>
          <w:p w:rsidR="00F86183" w:rsidRPr="00D062F4" w:rsidRDefault="00416679" w:rsidP="006C3D5D">
            <w:pPr>
              <w:jc w:val="center"/>
              <w:rPr>
                <w:rFonts w:ascii="Palatino Linotype" w:hAnsi="Palatino Linotype"/>
              </w:rPr>
            </w:pPr>
            <w:r>
              <w:rPr>
                <w:rFonts w:ascii="Palatino Linotype" w:hAnsi="Palatino Linotype"/>
              </w:rPr>
              <w:t>25</w:t>
            </w:r>
          </w:p>
        </w:tc>
        <w:tc>
          <w:tcPr>
            <w:tcW w:w="1690" w:type="dxa"/>
            <w:vAlign w:val="center"/>
          </w:tcPr>
          <w:p w:rsidR="00F86183" w:rsidRPr="00D062F4" w:rsidRDefault="00F86183" w:rsidP="00CB7976">
            <w:pPr>
              <w:jc w:val="center"/>
              <w:rPr>
                <w:rFonts w:ascii="Palatino Linotype" w:hAnsi="Palatino Linotype"/>
              </w:rPr>
            </w:pPr>
            <w:r w:rsidRPr="00D062F4">
              <w:rPr>
                <w:rFonts w:ascii="Palatino Linotype" w:hAnsi="Palatino Linotype"/>
              </w:rPr>
              <w:t>-</w:t>
            </w:r>
            <w:r w:rsidR="00416679">
              <w:rPr>
                <w:rFonts w:ascii="Palatino Linotype" w:hAnsi="Palatino Linotype"/>
              </w:rPr>
              <w:t>25</w:t>
            </w:r>
          </w:p>
        </w:tc>
        <w:tc>
          <w:tcPr>
            <w:tcW w:w="1417" w:type="dxa"/>
            <w:vAlign w:val="center"/>
          </w:tcPr>
          <w:p w:rsidR="00F86183" w:rsidRPr="00D062F4" w:rsidRDefault="00416679" w:rsidP="006C3D5D">
            <w:pPr>
              <w:jc w:val="center"/>
              <w:rPr>
                <w:rFonts w:ascii="Palatino Linotype" w:hAnsi="Palatino Linotype"/>
              </w:rPr>
            </w:pPr>
            <w:r>
              <w:rPr>
                <w:rFonts w:ascii="Palatino Linotype" w:hAnsi="Palatino Linotype"/>
              </w:rPr>
              <w:t>75</w:t>
            </w:r>
          </w:p>
        </w:tc>
      </w:tr>
      <w:tr w:rsidR="00F86183" w:rsidRPr="00D062F4" w:rsidTr="00D35444">
        <w:trPr>
          <w:trHeight w:val="545"/>
        </w:trPr>
        <w:tc>
          <w:tcPr>
            <w:tcW w:w="568"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2</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Общеобразовательные учреждения, учащихся</w:t>
            </w:r>
          </w:p>
        </w:tc>
        <w:tc>
          <w:tcPr>
            <w:tcW w:w="1136"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чел.</w:t>
            </w:r>
          </w:p>
        </w:tc>
        <w:tc>
          <w:tcPr>
            <w:tcW w:w="1419" w:type="dxa"/>
            <w:vAlign w:val="center"/>
          </w:tcPr>
          <w:p w:rsidR="00F86183" w:rsidRPr="00D062F4" w:rsidRDefault="00416679" w:rsidP="006C3D5D">
            <w:pPr>
              <w:jc w:val="center"/>
              <w:rPr>
                <w:rFonts w:ascii="Palatino Linotype" w:hAnsi="Palatino Linotype"/>
              </w:rPr>
            </w:pPr>
            <w:r>
              <w:rPr>
                <w:rFonts w:ascii="Palatino Linotype" w:hAnsi="Palatino Linotype"/>
              </w:rPr>
              <w:t>320</w:t>
            </w:r>
          </w:p>
        </w:tc>
        <w:tc>
          <w:tcPr>
            <w:tcW w:w="1562" w:type="dxa"/>
            <w:vAlign w:val="center"/>
          </w:tcPr>
          <w:p w:rsidR="00F86183" w:rsidRPr="00D062F4" w:rsidRDefault="00416679" w:rsidP="006C3D5D">
            <w:pPr>
              <w:jc w:val="center"/>
              <w:rPr>
                <w:rFonts w:ascii="Palatino Linotype" w:hAnsi="Palatino Linotype"/>
              </w:rPr>
            </w:pPr>
            <w:r>
              <w:rPr>
                <w:rFonts w:ascii="Palatino Linotype" w:hAnsi="Palatino Linotype"/>
              </w:rPr>
              <w:t>55</w:t>
            </w:r>
          </w:p>
        </w:tc>
        <w:tc>
          <w:tcPr>
            <w:tcW w:w="1690" w:type="dxa"/>
            <w:vAlign w:val="center"/>
          </w:tcPr>
          <w:p w:rsidR="00F86183" w:rsidRPr="00D062F4" w:rsidRDefault="00416679" w:rsidP="006C3D5D">
            <w:pPr>
              <w:jc w:val="center"/>
              <w:rPr>
                <w:rFonts w:ascii="Palatino Linotype" w:hAnsi="Palatino Linotype"/>
              </w:rPr>
            </w:pPr>
            <w:r>
              <w:rPr>
                <w:rFonts w:ascii="Palatino Linotype" w:hAnsi="Palatino Linotype"/>
              </w:rPr>
              <w:t>+17</w:t>
            </w:r>
            <w:r w:rsidR="003F73A4" w:rsidRPr="00D062F4">
              <w:rPr>
                <w:rFonts w:ascii="Palatino Linotype" w:hAnsi="Palatino Linotype"/>
              </w:rPr>
              <w:t>5</w:t>
            </w:r>
          </w:p>
        </w:tc>
        <w:tc>
          <w:tcPr>
            <w:tcW w:w="1417" w:type="dxa"/>
            <w:vAlign w:val="center"/>
          </w:tcPr>
          <w:p w:rsidR="00F86183" w:rsidRPr="00D062F4" w:rsidRDefault="00416679" w:rsidP="006C3D5D">
            <w:pPr>
              <w:jc w:val="center"/>
              <w:rPr>
                <w:rFonts w:ascii="Palatino Linotype" w:hAnsi="Palatino Linotype"/>
              </w:rPr>
            </w:pPr>
            <w:r>
              <w:rPr>
                <w:rFonts w:ascii="Palatino Linotype" w:hAnsi="Palatino Linotype"/>
              </w:rPr>
              <w:t>145</w:t>
            </w:r>
          </w:p>
        </w:tc>
      </w:tr>
      <w:tr w:rsidR="00F86183" w:rsidRPr="00D062F4" w:rsidTr="00D35444">
        <w:trPr>
          <w:trHeight w:val="818"/>
        </w:trPr>
        <w:tc>
          <w:tcPr>
            <w:tcW w:w="568"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3</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Амбулаторно-поликлинические учреждения</w:t>
            </w:r>
          </w:p>
        </w:tc>
        <w:tc>
          <w:tcPr>
            <w:tcW w:w="1136" w:type="dxa"/>
            <w:vAlign w:val="center"/>
          </w:tcPr>
          <w:p w:rsidR="00F86183" w:rsidRPr="00D062F4" w:rsidRDefault="00F86183" w:rsidP="006C3D5D">
            <w:pPr>
              <w:jc w:val="center"/>
              <w:rPr>
                <w:rFonts w:ascii="Palatino Linotype" w:hAnsi="Palatino Linotype"/>
                <w:highlight w:val="red"/>
              </w:rPr>
            </w:pPr>
            <w:r w:rsidRPr="00D062F4">
              <w:rPr>
                <w:rFonts w:ascii="Palatino Linotype" w:hAnsi="Palatino Linotype"/>
              </w:rPr>
              <w:t>чел. обсл. в день</w:t>
            </w:r>
          </w:p>
        </w:tc>
        <w:tc>
          <w:tcPr>
            <w:tcW w:w="1419" w:type="dxa"/>
            <w:vAlign w:val="center"/>
          </w:tcPr>
          <w:p w:rsidR="00F86183" w:rsidRPr="00D062F4" w:rsidRDefault="00416679" w:rsidP="006C3D5D">
            <w:pPr>
              <w:jc w:val="center"/>
              <w:rPr>
                <w:rFonts w:ascii="Palatino Linotype" w:hAnsi="Palatino Linotype"/>
              </w:rPr>
            </w:pPr>
            <w:r>
              <w:rPr>
                <w:rFonts w:ascii="Palatino Linotype" w:hAnsi="Palatino Linotype"/>
              </w:rPr>
              <w:t>45</w:t>
            </w:r>
          </w:p>
        </w:tc>
        <w:tc>
          <w:tcPr>
            <w:tcW w:w="1562" w:type="dxa"/>
            <w:vAlign w:val="center"/>
          </w:tcPr>
          <w:p w:rsidR="00F86183" w:rsidRPr="00D062F4" w:rsidRDefault="003B4EBE" w:rsidP="006C3D5D">
            <w:pPr>
              <w:jc w:val="center"/>
              <w:rPr>
                <w:rFonts w:ascii="Palatino Linotype" w:hAnsi="Palatino Linotype"/>
              </w:rPr>
            </w:pPr>
            <w:r w:rsidRPr="00D062F4">
              <w:rPr>
                <w:rFonts w:ascii="Palatino Linotype" w:hAnsi="Palatino Linotype"/>
              </w:rPr>
              <w:t>3</w:t>
            </w:r>
            <w:r w:rsidR="003F73A4" w:rsidRPr="00D062F4">
              <w:rPr>
                <w:rFonts w:ascii="Palatino Linotype" w:hAnsi="Palatino Linotype"/>
              </w:rPr>
              <w:t>0</w:t>
            </w:r>
          </w:p>
        </w:tc>
        <w:tc>
          <w:tcPr>
            <w:tcW w:w="1690" w:type="dxa"/>
            <w:vAlign w:val="center"/>
          </w:tcPr>
          <w:p w:rsidR="00F86183" w:rsidRPr="00D062F4" w:rsidRDefault="00416679" w:rsidP="006C3D5D">
            <w:pPr>
              <w:jc w:val="center"/>
              <w:rPr>
                <w:rFonts w:ascii="Palatino Linotype" w:hAnsi="Palatino Linotype"/>
              </w:rPr>
            </w:pPr>
            <w:r>
              <w:rPr>
                <w:rFonts w:ascii="Palatino Linotype" w:hAnsi="Palatino Linotype"/>
              </w:rPr>
              <w:t>+</w:t>
            </w:r>
            <w:r w:rsidR="003B4EBE" w:rsidRPr="00D062F4">
              <w:rPr>
                <w:rFonts w:ascii="Palatino Linotype" w:hAnsi="Palatino Linotype"/>
              </w:rPr>
              <w:t>5</w:t>
            </w:r>
          </w:p>
        </w:tc>
        <w:tc>
          <w:tcPr>
            <w:tcW w:w="1417" w:type="dxa"/>
            <w:vAlign w:val="center"/>
          </w:tcPr>
          <w:p w:rsidR="00F86183" w:rsidRPr="00D062F4" w:rsidRDefault="00416679" w:rsidP="006C3D5D">
            <w:pPr>
              <w:jc w:val="center"/>
              <w:rPr>
                <w:rFonts w:ascii="Palatino Linotype" w:hAnsi="Palatino Linotype"/>
              </w:rPr>
            </w:pPr>
            <w:r>
              <w:rPr>
                <w:rFonts w:ascii="Palatino Linotype" w:hAnsi="Palatino Linotype"/>
              </w:rPr>
              <w:t>4</w:t>
            </w:r>
            <w:r w:rsidR="003F73A4" w:rsidRPr="00D062F4">
              <w:rPr>
                <w:rFonts w:ascii="Palatino Linotype" w:hAnsi="Palatino Linotype"/>
              </w:rPr>
              <w:t>0</w:t>
            </w:r>
          </w:p>
        </w:tc>
      </w:tr>
      <w:tr w:rsidR="00643544" w:rsidRPr="00D062F4" w:rsidTr="00D35444">
        <w:trPr>
          <w:trHeight w:val="818"/>
        </w:trPr>
        <w:tc>
          <w:tcPr>
            <w:tcW w:w="568" w:type="dxa"/>
            <w:vAlign w:val="center"/>
          </w:tcPr>
          <w:p w:rsidR="00643544" w:rsidRPr="00D062F4" w:rsidRDefault="00643544" w:rsidP="006C3D5D">
            <w:pPr>
              <w:jc w:val="center"/>
              <w:rPr>
                <w:rFonts w:ascii="Palatino Linotype" w:hAnsi="Palatino Linotype"/>
              </w:rPr>
            </w:pPr>
            <w:r>
              <w:rPr>
                <w:rFonts w:ascii="Palatino Linotype" w:hAnsi="Palatino Linotype"/>
              </w:rPr>
              <w:t>4</w:t>
            </w:r>
          </w:p>
        </w:tc>
        <w:tc>
          <w:tcPr>
            <w:tcW w:w="2556" w:type="dxa"/>
            <w:vAlign w:val="center"/>
          </w:tcPr>
          <w:p w:rsidR="00643544" w:rsidRPr="00D062F4" w:rsidRDefault="00643544" w:rsidP="00D714F9">
            <w:pPr>
              <w:rPr>
                <w:rFonts w:ascii="Palatino Linotype" w:hAnsi="Palatino Linotype"/>
              </w:rPr>
            </w:pPr>
            <w:r>
              <w:rPr>
                <w:rFonts w:ascii="Palatino Linotype" w:hAnsi="Palatino Linotype"/>
              </w:rPr>
              <w:t>Учреждения досуга,искуства</w:t>
            </w:r>
          </w:p>
        </w:tc>
        <w:tc>
          <w:tcPr>
            <w:tcW w:w="1136" w:type="dxa"/>
            <w:vAlign w:val="center"/>
          </w:tcPr>
          <w:p w:rsidR="00643544" w:rsidRPr="00D062F4" w:rsidRDefault="00643544" w:rsidP="006C3D5D">
            <w:pPr>
              <w:jc w:val="center"/>
              <w:rPr>
                <w:rFonts w:ascii="Palatino Linotype" w:hAnsi="Palatino Linotype"/>
              </w:rPr>
            </w:pPr>
            <w:r>
              <w:rPr>
                <w:rFonts w:ascii="Palatino Linotype" w:hAnsi="Palatino Linotype"/>
              </w:rPr>
              <w:t>мест</w:t>
            </w:r>
          </w:p>
        </w:tc>
        <w:tc>
          <w:tcPr>
            <w:tcW w:w="1419" w:type="dxa"/>
            <w:vAlign w:val="center"/>
          </w:tcPr>
          <w:p w:rsidR="00643544" w:rsidRDefault="00643544" w:rsidP="006C3D5D">
            <w:pPr>
              <w:jc w:val="center"/>
              <w:rPr>
                <w:rFonts w:ascii="Palatino Linotype" w:hAnsi="Palatino Linotype"/>
              </w:rPr>
            </w:pPr>
            <w:r>
              <w:rPr>
                <w:rFonts w:ascii="Palatino Linotype" w:hAnsi="Palatino Linotype"/>
              </w:rPr>
              <w:t>250</w:t>
            </w:r>
          </w:p>
        </w:tc>
        <w:tc>
          <w:tcPr>
            <w:tcW w:w="1562" w:type="dxa"/>
            <w:vAlign w:val="center"/>
          </w:tcPr>
          <w:p w:rsidR="00643544" w:rsidRPr="00D062F4" w:rsidRDefault="00643544" w:rsidP="006C3D5D">
            <w:pPr>
              <w:jc w:val="center"/>
              <w:rPr>
                <w:rFonts w:ascii="Palatino Linotype" w:hAnsi="Palatino Linotype"/>
              </w:rPr>
            </w:pPr>
            <w:r>
              <w:rPr>
                <w:rFonts w:ascii="Palatino Linotype" w:hAnsi="Palatino Linotype"/>
              </w:rPr>
              <w:t>250</w:t>
            </w:r>
          </w:p>
        </w:tc>
        <w:tc>
          <w:tcPr>
            <w:tcW w:w="1690" w:type="dxa"/>
            <w:vAlign w:val="center"/>
          </w:tcPr>
          <w:p w:rsidR="00643544" w:rsidRDefault="00643544" w:rsidP="006C3D5D">
            <w:pPr>
              <w:jc w:val="center"/>
              <w:rPr>
                <w:rFonts w:ascii="Palatino Linotype" w:hAnsi="Palatino Linotype"/>
              </w:rPr>
            </w:pPr>
            <w:r>
              <w:rPr>
                <w:rFonts w:ascii="Palatino Linotype" w:hAnsi="Palatino Linotype"/>
              </w:rPr>
              <w:t>-</w:t>
            </w:r>
          </w:p>
        </w:tc>
        <w:tc>
          <w:tcPr>
            <w:tcW w:w="1417" w:type="dxa"/>
            <w:vAlign w:val="center"/>
          </w:tcPr>
          <w:p w:rsidR="00643544" w:rsidRDefault="00643544" w:rsidP="006C3D5D">
            <w:pPr>
              <w:jc w:val="center"/>
              <w:rPr>
                <w:rFonts w:ascii="Palatino Linotype" w:hAnsi="Palatino Linotype"/>
              </w:rPr>
            </w:pPr>
            <w:r>
              <w:rPr>
                <w:rFonts w:ascii="Palatino Linotype" w:hAnsi="Palatino Linotype"/>
              </w:rPr>
              <w:t>250</w:t>
            </w:r>
          </w:p>
        </w:tc>
      </w:tr>
      <w:tr w:rsidR="00F86183" w:rsidRPr="00D062F4" w:rsidTr="00D35444">
        <w:trPr>
          <w:trHeight w:val="545"/>
        </w:trPr>
        <w:tc>
          <w:tcPr>
            <w:tcW w:w="568" w:type="dxa"/>
            <w:vAlign w:val="center"/>
          </w:tcPr>
          <w:p w:rsidR="00F86183" w:rsidRPr="00D062F4" w:rsidRDefault="00643544" w:rsidP="006C3D5D">
            <w:pPr>
              <w:jc w:val="center"/>
              <w:rPr>
                <w:rFonts w:ascii="Palatino Linotype" w:hAnsi="Palatino Linotype"/>
              </w:rPr>
            </w:pPr>
            <w:r>
              <w:rPr>
                <w:rFonts w:ascii="Palatino Linotype" w:hAnsi="Palatino Linotype"/>
              </w:rPr>
              <w:t>5</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Спортивные залы, м</w:t>
            </w:r>
            <w:r w:rsidRPr="00D062F4">
              <w:rPr>
                <w:rFonts w:ascii="Palatino Linotype" w:hAnsi="Palatino Linotype"/>
                <w:vertAlign w:val="superscript"/>
              </w:rPr>
              <w:t>2</w:t>
            </w:r>
            <w:r w:rsidRPr="00D062F4">
              <w:rPr>
                <w:rFonts w:ascii="Palatino Linotype" w:hAnsi="Palatino Linotype"/>
              </w:rPr>
              <w:t xml:space="preserve"> площади пола</w:t>
            </w:r>
          </w:p>
        </w:tc>
        <w:tc>
          <w:tcPr>
            <w:tcW w:w="1136" w:type="dxa"/>
            <w:vAlign w:val="center"/>
          </w:tcPr>
          <w:p w:rsidR="00F86183" w:rsidRPr="00D062F4" w:rsidRDefault="00416679" w:rsidP="00416679">
            <w:pPr>
              <w:jc w:val="center"/>
              <w:rPr>
                <w:rFonts w:ascii="Palatino Linotype" w:hAnsi="Palatino Linotype"/>
              </w:rPr>
            </w:pPr>
            <w:r>
              <w:rPr>
                <w:rFonts w:ascii="Palatino Linotype" w:hAnsi="Palatino Linotype"/>
              </w:rPr>
              <w:t>кв.м</w:t>
            </w:r>
            <w:r w:rsidR="00BB096B" w:rsidRPr="00D062F4">
              <w:rPr>
                <w:rFonts w:ascii="Palatino Linotype" w:hAnsi="Palatino Linotype"/>
              </w:rPr>
              <w:t>.</w:t>
            </w:r>
          </w:p>
        </w:tc>
        <w:tc>
          <w:tcPr>
            <w:tcW w:w="1419" w:type="dxa"/>
            <w:vAlign w:val="center"/>
          </w:tcPr>
          <w:p w:rsidR="00F86183" w:rsidRPr="00D062F4" w:rsidRDefault="00416679" w:rsidP="006C3D5D">
            <w:pPr>
              <w:jc w:val="center"/>
              <w:rPr>
                <w:rFonts w:ascii="Palatino Linotype" w:hAnsi="Palatino Linotype"/>
              </w:rPr>
            </w:pPr>
            <w:r>
              <w:rPr>
                <w:rFonts w:ascii="Palatino Linotype" w:hAnsi="Palatino Linotype"/>
              </w:rPr>
              <w:t>150</w:t>
            </w:r>
          </w:p>
        </w:tc>
        <w:tc>
          <w:tcPr>
            <w:tcW w:w="1562" w:type="dxa"/>
            <w:vAlign w:val="center"/>
          </w:tcPr>
          <w:p w:rsidR="00F86183" w:rsidRPr="00D062F4" w:rsidRDefault="00416679" w:rsidP="006C3D5D">
            <w:pPr>
              <w:jc w:val="center"/>
              <w:rPr>
                <w:rFonts w:ascii="Palatino Linotype" w:hAnsi="Palatino Linotype"/>
              </w:rPr>
            </w:pPr>
            <w:r>
              <w:rPr>
                <w:rFonts w:ascii="Palatino Linotype" w:hAnsi="Palatino Linotype"/>
              </w:rPr>
              <w:t>150</w:t>
            </w:r>
          </w:p>
        </w:tc>
        <w:tc>
          <w:tcPr>
            <w:tcW w:w="1690" w:type="dxa"/>
            <w:vAlign w:val="center"/>
          </w:tcPr>
          <w:p w:rsidR="00F86183" w:rsidRPr="00D062F4" w:rsidRDefault="00BB096B" w:rsidP="006C3D5D">
            <w:pPr>
              <w:jc w:val="center"/>
              <w:rPr>
                <w:rFonts w:ascii="Palatino Linotype" w:hAnsi="Palatino Linotype"/>
              </w:rPr>
            </w:pPr>
            <w:r w:rsidRPr="00D062F4">
              <w:rPr>
                <w:rFonts w:ascii="Palatino Linotype" w:hAnsi="Palatino Linotype"/>
              </w:rPr>
              <w:t>0</w:t>
            </w:r>
          </w:p>
        </w:tc>
        <w:tc>
          <w:tcPr>
            <w:tcW w:w="1417" w:type="dxa"/>
            <w:vAlign w:val="center"/>
          </w:tcPr>
          <w:p w:rsidR="00F86183" w:rsidRPr="00D062F4" w:rsidRDefault="00416679" w:rsidP="006C3D5D">
            <w:pPr>
              <w:jc w:val="center"/>
              <w:rPr>
                <w:rFonts w:ascii="Palatino Linotype" w:hAnsi="Palatino Linotype"/>
              </w:rPr>
            </w:pPr>
            <w:r>
              <w:rPr>
                <w:rFonts w:ascii="Palatino Linotype" w:hAnsi="Palatino Linotype"/>
              </w:rPr>
              <w:t>150</w:t>
            </w:r>
          </w:p>
        </w:tc>
      </w:tr>
      <w:tr w:rsidR="00F86183" w:rsidRPr="00D062F4" w:rsidTr="00D35444">
        <w:trPr>
          <w:trHeight w:val="545"/>
        </w:trPr>
        <w:tc>
          <w:tcPr>
            <w:tcW w:w="568" w:type="dxa"/>
            <w:vAlign w:val="center"/>
          </w:tcPr>
          <w:p w:rsidR="00F86183" w:rsidRPr="00D062F4" w:rsidRDefault="00643544" w:rsidP="006C3D5D">
            <w:pPr>
              <w:jc w:val="center"/>
              <w:rPr>
                <w:rFonts w:ascii="Palatino Linotype" w:hAnsi="Palatino Linotype"/>
              </w:rPr>
            </w:pPr>
            <w:r>
              <w:rPr>
                <w:rFonts w:ascii="Palatino Linotype" w:hAnsi="Palatino Linotype"/>
              </w:rPr>
              <w:t>6</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Магазины, м</w:t>
            </w:r>
            <w:r w:rsidRPr="00D062F4">
              <w:rPr>
                <w:rFonts w:ascii="Palatino Linotype" w:hAnsi="Palatino Linotype"/>
                <w:vertAlign w:val="superscript"/>
              </w:rPr>
              <w:t>2</w:t>
            </w:r>
            <w:r w:rsidRPr="00D062F4">
              <w:rPr>
                <w:rFonts w:ascii="Palatino Linotype" w:hAnsi="Palatino Linotype"/>
              </w:rPr>
              <w:t xml:space="preserve"> торговой площади</w:t>
            </w:r>
          </w:p>
        </w:tc>
        <w:tc>
          <w:tcPr>
            <w:tcW w:w="1136"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м</w:t>
            </w:r>
            <w:r w:rsidRPr="00D062F4">
              <w:rPr>
                <w:rFonts w:ascii="Palatino Linotype" w:hAnsi="Palatino Linotype"/>
                <w:vertAlign w:val="superscript"/>
              </w:rPr>
              <w:t>2</w:t>
            </w:r>
          </w:p>
        </w:tc>
        <w:tc>
          <w:tcPr>
            <w:tcW w:w="1419" w:type="dxa"/>
            <w:vAlign w:val="center"/>
          </w:tcPr>
          <w:p w:rsidR="00F86183" w:rsidRPr="007018F2" w:rsidRDefault="008C6B9E" w:rsidP="006C3D5D">
            <w:pPr>
              <w:jc w:val="center"/>
              <w:rPr>
                <w:rFonts w:ascii="Palatino Linotype" w:hAnsi="Palatino Linotype"/>
              </w:rPr>
            </w:pPr>
            <w:r w:rsidRPr="007018F2">
              <w:rPr>
                <w:rFonts w:ascii="Palatino Linotype" w:hAnsi="Palatino Linotype"/>
              </w:rPr>
              <w:t>320</w:t>
            </w:r>
          </w:p>
        </w:tc>
        <w:tc>
          <w:tcPr>
            <w:tcW w:w="1562" w:type="dxa"/>
            <w:vAlign w:val="center"/>
          </w:tcPr>
          <w:p w:rsidR="00F86183" w:rsidRPr="007018F2" w:rsidRDefault="003B4EBE" w:rsidP="006C3D5D">
            <w:pPr>
              <w:jc w:val="center"/>
              <w:rPr>
                <w:rFonts w:ascii="Palatino Linotype" w:hAnsi="Palatino Linotype"/>
              </w:rPr>
            </w:pPr>
            <w:r w:rsidRPr="007018F2">
              <w:rPr>
                <w:rFonts w:ascii="Palatino Linotype" w:hAnsi="Palatino Linotype"/>
              </w:rPr>
              <w:t>4</w:t>
            </w:r>
            <w:r w:rsidR="008C6B9E" w:rsidRPr="007018F2">
              <w:rPr>
                <w:rFonts w:ascii="Palatino Linotype" w:hAnsi="Palatino Linotype"/>
              </w:rPr>
              <w:t>8</w:t>
            </w:r>
            <w:r w:rsidR="008B66D4" w:rsidRPr="007018F2">
              <w:rPr>
                <w:rFonts w:ascii="Palatino Linotype" w:hAnsi="Palatino Linotype"/>
              </w:rPr>
              <w:t>0</w:t>
            </w:r>
          </w:p>
        </w:tc>
        <w:tc>
          <w:tcPr>
            <w:tcW w:w="1690" w:type="dxa"/>
            <w:vAlign w:val="center"/>
          </w:tcPr>
          <w:p w:rsidR="00F86183" w:rsidRPr="007018F2" w:rsidRDefault="008C6B9E" w:rsidP="006C3D5D">
            <w:pPr>
              <w:jc w:val="center"/>
              <w:rPr>
                <w:rFonts w:ascii="Palatino Linotype" w:hAnsi="Palatino Linotype"/>
              </w:rPr>
            </w:pPr>
            <w:r w:rsidRPr="007018F2">
              <w:rPr>
                <w:rFonts w:ascii="Palatino Linotype" w:hAnsi="Palatino Linotype"/>
              </w:rPr>
              <w:t>-160</w:t>
            </w:r>
          </w:p>
        </w:tc>
        <w:tc>
          <w:tcPr>
            <w:tcW w:w="1417" w:type="dxa"/>
            <w:vAlign w:val="center"/>
          </w:tcPr>
          <w:p w:rsidR="00F86183" w:rsidRPr="007018F2" w:rsidRDefault="008C6B9E" w:rsidP="006C3D5D">
            <w:pPr>
              <w:jc w:val="center"/>
              <w:rPr>
                <w:rFonts w:ascii="Palatino Linotype" w:hAnsi="Palatino Linotype"/>
              </w:rPr>
            </w:pPr>
            <w:r w:rsidRPr="007018F2">
              <w:rPr>
                <w:rFonts w:ascii="Palatino Linotype" w:hAnsi="Palatino Linotype"/>
              </w:rPr>
              <w:t>420</w:t>
            </w:r>
          </w:p>
        </w:tc>
      </w:tr>
      <w:tr w:rsidR="00F86183" w:rsidRPr="00D062F4" w:rsidTr="00D35444">
        <w:trPr>
          <w:trHeight w:val="805"/>
        </w:trPr>
        <w:tc>
          <w:tcPr>
            <w:tcW w:w="568" w:type="dxa"/>
            <w:vAlign w:val="center"/>
          </w:tcPr>
          <w:p w:rsidR="00F86183" w:rsidRPr="00D062F4" w:rsidRDefault="00643544" w:rsidP="006C3D5D">
            <w:pPr>
              <w:jc w:val="center"/>
              <w:rPr>
                <w:rFonts w:ascii="Palatino Linotype" w:hAnsi="Palatino Linotype"/>
              </w:rPr>
            </w:pPr>
            <w:r>
              <w:rPr>
                <w:rFonts w:ascii="Palatino Linotype" w:hAnsi="Palatino Linotype"/>
              </w:rPr>
              <w:t>7</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Предприя</w:t>
            </w:r>
            <w:r w:rsidR="001709B0" w:rsidRPr="00D062F4">
              <w:rPr>
                <w:rFonts w:ascii="Palatino Linotype" w:hAnsi="Palatino Linotype"/>
              </w:rPr>
              <w:t xml:space="preserve">тия общественного питания, </w:t>
            </w:r>
          </w:p>
        </w:tc>
        <w:tc>
          <w:tcPr>
            <w:tcW w:w="1136"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мест.</w:t>
            </w:r>
          </w:p>
        </w:tc>
        <w:tc>
          <w:tcPr>
            <w:tcW w:w="1419" w:type="dxa"/>
            <w:vAlign w:val="center"/>
          </w:tcPr>
          <w:p w:rsidR="00F86183" w:rsidRPr="00D062F4" w:rsidRDefault="008B66D4" w:rsidP="006C3D5D">
            <w:pPr>
              <w:jc w:val="center"/>
              <w:rPr>
                <w:rFonts w:ascii="Palatino Linotype" w:hAnsi="Palatino Linotype"/>
              </w:rPr>
            </w:pPr>
            <w:r w:rsidRPr="00D062F4">
              <w:rPr>
                <w:rFonts w:ascii="Palatino Linotype" w:hAnsi="Palatino Linotype"/>
              </w:rPr>
              <w:t>0</w:t>
            </w:r>
          </w:p>
        </w:tc>
        <w:tc>
          <w:tcPr>
            <w:tcW w:w="1562" w:type="dxa"/>
            <w:vAlign w:val="center"/>
          </w:tcPr>
          <w:p w:rsidR="00F86183" w:rsidRPr="00D062F4" w:rsidRDefault="00416679" w:rsidP="006C3D5D">
            <w:pPr>
              <w:jc w:val="center"/>
              <w:rPr>
                <w:rFonts w:ascii="Palatino Linotype" w:hAnsi="Palatino Linotype"/>
              </w:rPr>
            </w:pPr>
            <w:r>
              <w:rPr>
                <w:rFonts w:ascii="Palatino Linotype" w:hAnsi="Palatino Linotype"/>
              </w:rPr>
              <w:t>4</w:t>
            </w:r>
            <w:r w:rsidR="008B66D4" w:rsidRPr="00D062F4">
              <w:rPr>
                <w:rFonts w:ascii="Palatino Linotype" w:hAnsi="Palatino Linotype"/>
              </w:rPr>
              <w:t>0</w:t>
            </w:r>
          </w:p>
        </w:tc>
        <w:tc>
          <w:tcPr>
            <w:tcW w:w="1690" w:type="dxa"/>
            <w:vAlign w:val="center"/>
          </w:tcPr>
          <w:p w:rsidR="00F86183" w:rsidRPr="00D062F4" w:rsidRDefault="00416679" w:rsidP="006C3D5D">
            <w:pPr>
              <w:jc w:val="center"/>
              <w:rPr>
                <w:rFonts w:ascii="Palatino Linotype" w:hAnsi="Palatino Linotype"/>
              </w:rPr>
            </w:pPr>
            <w:r>
              <w:rPr>
                <w:rFonts w:ascii="Palatino Linotype" w:hAnsi="Palatino Linotype"/>
              </w:rPr>
              <w:t>- 4</w:t>
            </w:r>
            <w:r w:rsidR="00F86183" w:rsidRPr="00D062F4">
              <w:rPr>
                <w:rFonts w:ascii="Palatino Linotype" w:hAnsi="Palatino Linotype"/>
              </w:rPr>
              <w:t>0</w:t>
            </w:r>
          </w:p>
        </w:tc>
        <w:tc>
          <w:tcPr>
            <w:tcW w:w="1417" w:type="dxa"/>
            <w:vAlign w:val="center"/>
          </w:tcPr>
          <w:p w:rsidR="00F86183" w:rsidRPr="00D062F4" w:rsidRDefault="00416679" w:rsidP="006C3D5D">
            <w:pPr>
              <w:jc w:val="center"/>
              <w:rPr>
                <w:rFonts w:ascii="Palatino Linotype" w:hAnsi="Palatino Linotype"/>
              </w:rPr>
            </w:pPr>
            <w:r>
              <w:rPr>
                <w:rFonts w:ascii="Palatino Linotype" w:hAnsi="Palatino Linotype"/>
              </w:rPr>
              <w:t>4</w:t>
            </w:r>
            <w:r w:rsidR="00BB096B" w:rsidRPr="00D062F4">
              <w:rPr>
                <w:rFonts w:ascii="Palatino Linotype" w:hAnsi="Palatino Linotype"/>
              </w:rPr>
              <w:t>0</w:t>
            </w:r>
          </w:p>
        </w:tc>
      </w:tr>
      <w:tr w:rsidR="001709B0" w:rsidRPr="00D062F4" w:rsidTr="00D35444">
        <w:trPr>
          <w:trHeight w:val="805"/>
        </w:trPr>
        <w:tc>
          <w:tcPr>
            <w:tcW w:w="568" w:type="dxa"/>
            <w:vAlign w:val="center"/>
          </w:tcPr>
          <w:p w:rsidR="001709B0" w:rsidRPr="00D062F4" w:rsidRDefault="00643544" w:rsidP="006C3D5D">
            <w:pPr>
              <w:jc w:val="center"/>
              <w:rPr>
                <w:rFonts w:ascii="Palatino Linotype" w:hAnsi="Palatino Linotype"/>
              </w:rPr>
            </w:pPr>
            <w:r>
              <w:rPr>
                <w:rFonts w:ascii="Palatino Linotype" w:hAnsi="Palatino Linotype"/>
              </w:rPr>
              <w:t>8</w:t>
            </w:r>
          </w:p>
        </w:tc>
        <w:tc>
          <w:tcPr>
            <w:tcW w:w="2556" w:type="dxa"/>
            <w:vAlign w:val="center"/>
          </w:tcPr>
          <w:p w:rsidR="001709B0" w:rsidRPr="00D062F4" w:rsidRDefault="001709B0" w:rsidP="001709B0">
            <w:pPr>
              <w:rPr>
                <w:rFonts w:ascii="Palatino Linotype" w:hAnsi="Palatino Linotype"/>
              </w:rPr>
            </w:pPr>
            <w:r w:rsidRPr="00D062F4">
              <w:rPr>
                <w:rFonts w:ascii="Palatino Linotype" w:hAnsi="Palatino Linotype"/>
              </w:rPr>
              <w:t>Предприятия бытового</w:t>
            </w:r>
          </w:p>
          <w:p w:rsidR="001709B0" w:rsidRPr="00D062F4" w:rsidRDefault="001709B0" w:rsidP="001709B0">
            <w:pPr>
              <w:rPr>
                <w:rFonts w:ascii="Palatino Linotype" w:hAnsi="Palatino Linotype"/>
              </w:rPr>
            </w:pPr>
            <w:r w:rsidRPr="00D062F4">
              <w:rPr>
                <w:rFonts w:ascii="Palatino Linotype" w:hAnsi="Palatino Linotype"/>
              </w:rPr>
              <w:t>обслуживания  насел.</w:t>
            </w:r>
          </w:p>
        </w:tc>
        <w:tc>
          <w:tcPr>
            <w:tcW w:w="1136" w:type="dxa"/>
            <w:vAlign w:val="center"/>
          </w:tcPr>
          <w:p w:rsidR="001709B0" w:rsidRPr="00D062F4" w:rsidRDefault="001709B0" w:rsidP="006C3D5D">
            <w:pPr>
              <w:jc w:val="center"/>
              <w:rPr>
                <w:rFonts w:ascii="Palatino Linotype" w:hAnsi="Palatino Linotype"/>
              </w:rPr>
            </w:pPr>
            <w:r w:rsidRPr="00D062F4">
              <w:rPr>
                <w:rFonts w:ascii="Palatino Linotype" w:hAnsi="Palatino Linotype"/>
              </w:rPr>
              <w:t>раб.мест</w:t>
            </w:r>
          </w:p>
        </w:tc>
        <w:tc>
          <w:tcPr>
            <w:tcW w:w="1419" w:type="dxa"/>
            <w:vAlign w:val="center"/>
          </w:tcPr>
          <w:p w:rsidR="001709B0" w:rsidRPr="00D062F4" w:rsidRDefault="001709B0" w:rsidP="006C3D5D">
            <w:pPr>
              <w:jc w:val="center"/>
              <w:rPr>
                <w:rFonts w:ascii="Palatino Linotype" w:hAnsi="Palatino Linotype"/>
              </w:rPr>
            </w:pPr>
            <w:r w:rsidRPr="00D062F4">
              <w:rPr>
                <w:rFonts w:ascii="Palatino Linotype" w:hAnsi="Palatino Linotype"/>
              </w:rPr>
              <w:t>0</w:t>
            </w:r>
          </w:p>
        </w:tc>
        <w:tc>
          <w:tcPr>
            <w:tcW w:w="1562" w:type="dxa"/>
            <w:vAlign w:val="center"/>
          </w:tcPr>
          <w:p w:rsidR="001709B0" w:rsidRPr="00D062F4" w:rsidRDefault="003B4EBE" w:rsidP="006C3D5D">
            <w:pPr>
              <w:jc w:val="center"/>
              <w:rPr>
                <w:rFonts w:ascii="Palatino Linotype" w:hAnsi="Palatino Linotype"/>
              </w:rPr>
            </w:pPr>
            <w:r w:rsidRPr="00D062F4">
              <w:rPr>
                <w:rFonts w:ascii="Palatino Linotype" w:hAnsi="Palatino Linotype"/>
              </w:rPr>
              <w:t>4</w:t>
            </w:r>
          </w:p>
        </w:tc>
        <w:tc>
          <w:tcPr>
            <w:tcW w:w="1690" w:type="dxa"/>
            <w:vAlign w:val="center"/>
          </w:tcPr>
          <w:p w:rsidR="001709B0" w:rsidRPr="00D062F4" w:rsidRDefault="001709B0" w:rsidP="006C3D5D">
            <w:pPr>
              <w:jc w:val="center"/>
              <w:rPr>
                <w:rFonts w:ascii="Palatino Linotype" w:hAnsi="Palatino Linotype"/>
              </w:rPr>
            </w:pPr>
            <w:r w:rsidRPr="00D062F4">
              <w:rPr>
                <w:rFonts w:ascii="Palatino Linotype" w:hAnsi="Palatino Linotype"/>
              </w:rPr>
              <w:t>-4</w:t>
            </w:r>
          </w:p>
        </w:tc>
        <w:tc>
          <w:tcPr>
            <w:tcW w:w="1417" w:type="dxa"/>
            <w:vAlign w:val="center"/>
          </w:tcPr>
          <w:p w:rsidR="001709B0" w:rsidRPr="00D062F4" w:rsidRDefault="001709B0" w:rsidP="006C3D5D">
            <w:pPr>
              <w:jc w:val="center"/>
              <w:rPr>
                <w:rFonts w:ascii="Palatino Linotype" w:hAnsi="Palatino Linotype"/>
              </w:rPr>
            </w:pPr>
            <w:r w:rsidRPr="00D062F4">
              <w:rPr>
                <w:rFonts w:ascii="Palatino Linotype" w:hAnsi="Palatino Linotype"/>
              </w:rPr>
              <w:t>4</w:t>
            </w:r>
          </w:p>
        </w:tc>
      </w:tr>
      <w:tr w:rsidR="00F86183" w:rsidRPr="00D062F4" w:rsidTr="00D35444">
        <w:trPr>
          <w:trHeight w:val="305"/>
        </w:trPr>
        <w:tc>
          <w:tcPr>
            <w:tcW w:w="568" w:type="dxa"/>
            <w:vAlign w:val="center"/>
          </w:tcPr>
          <w:p w:rsidR="00F86183" w:rsidRPr="00D062F4" w:rsidRDefault="00643544" w:rsidP="006C3D5D">
            <w:pPr>
              <w:jc w:val="center"/>
              <w:rPr>
                <w:rFonts w:ascii="Palatino Linotype" w:hAnsi="Palatino Linotype"/>
              </w:rPr>
            </w:pPr>
            <w:r>
              <w:rPr>
                <w:rFonts w:ascii="Palatino Linotype" w:hAnsi="Palatino Linotype"/>
              </w:rPr>
              <w:t>9</w:t>
            </w:r>
          </w:p>
        </w:tc>
        <w:tc>
          <w:tcPr>
            <w:tcW w:w="2556" w:type="dxa"/>
            <w:vAlign w:val="center"/>
          </w:tcPr>
          <w:p w:rsidR="00F86183" w:rsidRPr="00D062F4" w:rsidRDefault="00F86183" w:rsidP="00D714F9">
            <w:pPr>
              <w:rPr>
                <w:rFonts w:ascii="Palatino Linotype" w:hAnsi="Palatino Linotype"/>
              </w:rPr>
            </w:pPr>
            <w:r w:rsidRPr="00D062F4">
              <w:rPr>
                <w:rFonts w:ascii="Palatino Linotype" w:hAnsi="Palatino Linotype"/>
              </w:rPr>
              <w:t>Отделение и филиалы сберегательного банка, операционное место</w:t>
            </w:r>
          </w:p>
        </w:tc>
        <w:tc>
          <w:tcPr>
            <w:tcW w:w="1136" w:type="dxa"/>
            <w:vAlign w:val="center"/>
          </w:tcPr>
          <w:p w:rsidR="00F86183" w:rsidRPr="00D062F4" w:rsidRDefault="00F86183" w:rsidP="006C3D5D">
            <w:pPr>
              <w:jc w:val="center"/>
              <w:rPr>
                <w:rFonts w:ascii="Palatino Linotype" w:hAnsi="Palatino Linotype"/>
              </w:rPr>
            </w:pPr>
            <w:r w:rsidRPr="00D062F4">
              <w:rPr>
                <w:rFonts w:ascii="Palatino Linotype" w:hAnsi="Palatino Linotype"/>
              </w:rPr>
              <w:t>кассовое</w:t>
            </w:r>
          </w:p>
          <w:p w:rsidR="00F86183" w:rsidRPr="00D062F4" w:rsidRDefault="00F86183" w:rsidP="006C3D5D">
            <w:pPr>
              <w:jc w:val="center"/>
              <w:rPr>
                <w:rFonts w:ascii="Palatino Linotype" w:hAnsi="Palatino Linotype"/>
              </w:rPr>
            </w:pPr>
            <w:r w:rsidRPr="00D062F4">
              <w:rPr>
                <w:rFonts w:ascii="Palatino Linotype" w:hAnsi="Palatino Linotype"/>
              </w:rPr>
              <w:t>место.</w:t>
            </w:r>
          </w:p>
        </w:tc>
        <w:tc>
          <w:tcPr>
            <w:tcW w:w="1419" w:type="dxa"/>
            <w:vAlign w:val="center"/>
          </w:tcPr>
          <w:p w:rsidR="00F86183" w:rsidRPr="00D062F4" w:rsidRDefault="00BB096B" w:rsidP="006C3D5D">
            <w:pPr>
              <w:jc w:val="center"/>
              <w:rPr>
                <w:rFonts w:ascii="Palatino Linotype" w:hAnsi="Palatino Linotype"/>
              </w:rPr>
            </w:pPr>
            <w:r w:rsidRPr="00D062F4">
              <w:rPr>
                <w:rFonts w:ascii="Palatino Linotype" w:hAnsi="Palatino Linotype"/>
              </w:rPr>
              <w:t>1</w:t>
            </w:r>
          </w:p>
        </w:tc>
        <w:tc>
          <w:tcPr>
            <w:tcW w:w="1562" w:type="dxa"/>
            <w:vAlign w:val="center"/>
          </w:tcPr>
          <w:p w:rsidR="00F86183" w:rsidRPr="00D062F4" w:rsidRDefault="008B66D4" w:rsidP="006C3D5D">
            <w:pPr>
              <w:jc w:val="center"/>
              <w:rPr>
                <w:rFonts w:ascii="Palatino Linotype" w:hAnsi="Palatino Linotype"/>
              </w:rPr>
            </w:pPr>
            <w:r w:rsidRPr="00D062F4">
              <w:rPr>
                <w:rFonts w:ascii="Palatino Linotype" w:hAnsi="Palatino Linotype"/>
              </w:rPr>
              <w:t>2</w:t>
            </w:r>
          </w:p>
        </w:tc>
        <w:tc>
          <w:tcPr>
            <w:tcW w:w="1690" w:type="dxa"/>
            <w:vAlign w:val="center"/>
          </w:tcPr>
          <w:p w:rsidR="00F86183" w:rsidRPr="00D062F4" w:rsidRDefault="008B66D4" w:rsidP="006C3D5D">
            <w:pPr>
              <w:jc w:val="center"/>
              <w:rPr>
                <w:rFonts w:ascii="Palatino Linotype" w:hAnsi="Palatino Linotype"/>
              </w:rPr>
            </w:pPr>
            <w:r w:rsidRPr="00D062F4">
              <w:rPr>
                <w:rFonts w:ascii="Palatino Linotype" w:hAnsi="Palatino Linotype"/>
              </w:rPr>
              <w:t>-</w:t>
            </w:r>
            <w:r w:rsidR="00643544">
              <w:rPr>
                <w:rFonts w:ascii="Palatino Linotype" w:hAnsi="Palatino Linotype"/>
              </w:rPr>
              <w:t>1</w:t>
            </w:r>
          </w:p>
        </w:tc>
        <w:tc>
          <w:tcPr>
            <w:tcW w:w="1417" w:type="dxa"/>
            <w:vAlign w:val="center"/>
          </w:tcPr>
          <w:p w:rsidR="00F86183" w:rsidRPr="00D062F4" w:rsidRDefault="00F86183" w:rsidP="006C3D5D">
            <w:pPr>
              <w:jc w:val="center"/>
              <w:rPr>
                <w:rFonts w:ascii="Palatino Linotype" w:hAnsi="Palatino Linotype"/>
              </w:rPr>
            </w:pPr>
          </w:p>
          <w:p w:rsidR="008E6A61" w:rsidRPr="00D062F4" w:rsidRDefault="003B4EBE" w:rsidP="006C3D5D">
            <w:pPr>
              <w:jc w:val="center"/>
              <w:rPr>
                <w:rFonts w:ascii="Palatino Linotype" w:hAnsi="Palatino Linotype"/>
              </w:rPr>
            </w:pPr>
            <w:r w:rsidRPr="00D062F4">
              <w:rPr>
                <w:rFonts w:ascii="Palatino Linotype" w:hAnsi="Palatino Linotype"/>
              </w:rPr>
              <w:t>3</w:t>
            </w:r>
          </w:p>
          <w:p w:rsidR="008E6A61" w:rsidRPr="00D062F4" w:rsidRDefault="008E6A61" w:rsidP="008E6A61">
            <w:pPr>
              <w:jc w:val="center"/>
              <w:rPr>
                <w:rFonts w:ascii="Palatino Linotype" w:hAnsi="Palatino Linotype"/>
              </w:rPr>
            </w:pPr>
          </w:p>
        </w:tc>
      </w:tr>
      <w:tr w:rsidR="00BB096B" w:rsidRPr="00D062F4" w:rsidTr="00D35444">
        <w:trPr>
          <w:trHeight w:val="305"/>
        </w:trPr>
        <w:tc>
          <w:tcPr>
            <w:tcW w:w="568" w:type="dxa"/>
            <w:vAlign w:val="center"/>
          </w:tcPr>
          <w:p w:rsidR="00BB096B" w:rsidRPr="00D062F4" w:rsidRDefault="00643544" w:rsidP="006C3D5D">
            <w:pPr>
              <w:jc w:val="center"/>
              <w:rPr>
                <w:rFonts w:ascii="Palatino Linotype" w:hAnsi="Palatino Linotype"/>
              </w:rPr>
            </w:pPr>
            <w:r>
              <w:rPr>
                <w:rFonts w:ascii="Palatino Linotype" w:hAnsi="Palatino Linotype"/>
              </w:rPr>
              <w:t>10</w:t>
            </w:r>
          </w:p>
        </w:tc>
        <w:tc>
          <w:tcPr>
            <w:tcW w:w="2556" w:type="dxa"/>
            <w:vAlign w:val="center"/>
          </w:tcPr>
          <w:p w:rsidR="00BB096B" w:rsidRPr="00D062F4" w:rsidRDefault="00BB096B" w:rsidP="00D714F9">
            <w:pPr>
              <w:rPr>
                <w:rFonts w:ascii="Palatino Linotype" w:hAnsi="Palatino Linotype"/>
              </w:rPr>
            </w:pPr>
            <w:r w:rsidRPr="00D062F4">
              <w:rPr>
                <w:rFonts w:ascii="Palatino Linotype" w:hAnsi="Palatino Linotype"/>
              </w:rPr>
              <w:t>Предприятия</w:t>
            </w:r>
          </w:p>
          <w:p w:rsidR="00BB096B" w:rsidRPr="00D062F4" w:rsidRDefault="00BB096B" w:rsidP="00D714F9">
            <w:pPr>
              <w:rPr>
                <w:rFonts w:ascii="Palatino Linotype" w:hAnsi="Palatino Linotype"/>
              </w:rPr>
            </w:pPr>
            <w:r w:rsidRPr="00D062F4">
              <w:rPr>
                <w:rFonts w:ascii="Palatino Linotype" w:hAnsi="Palatino Linotype"/>
              </w:rPr>
              <w:t>Связи (почта)</w:t>
            </w:r>
          </w:p>
        </w:tc>
        <w:tc>
          <w:tcPr>
            <w:tcW w:w="1136" w:type="dxa"/>
            <w:vAlign w:val="center"/>
          </w:tcPr>
          <w:p w:rsidR="00BB096B" w:rsidRPr="00D062F4" w:rsidRDefault="00BB096B" w:rsidP="006C3D5D">
            <w:pPr>
              <w:jc w:val="center"/>
              <w:rPr>
                <w:rFonts w:ascii="Palatino Linotype" w:hAnsi="Palatino Linotype"/>
              </w:rPr>
            </w:pPr>
            <w:r w:rsidRPr="00D062F4">
              <w:rPr>
                <w:rFonts w:ascii="Palatino Linotype" w:hAnsi="Palatino Linotype"/>
              </w:rPr>
              <w:t>раб.мест</w:t>
            </w:r>
          </w:p>
        </w:tc>
        <w:tc>
          <w:tcPr>
            <w:tcW w:w="1419" w:type="dxa"/>
            <w:vAlign w:val="center"/>
          </w:tcPr>
          <w:p w:rsidR="00BB096B" w:rsidRPr="00D062F4" w:rsidRDefault="00416679" w:rsidP="006C3D5D">
            <w:pPr>
              <w:jc w:val="center"/>
              <w:rPr>
                <w:rFonts w:ascii="Palatino Linotype" w:hAnsi="Palatino Linotype"/>
              </w:rPr>
            </w:pPr>
            <w:r>
              <w:rPr>
                <w:rFonts w:ascii="Palatino Linotype" w:hAnsi="Palatino Linotype"/>
              </w:rPr>
              <w:t>3</w:t>
            </w:r>
          </w:p>
        </w:tc>
        <w:tc>
          <w:tcPr>
            <w:tcW w:w="1562" w:type="dxa"/>
            <w:vAlign w:val="center"/>
          </w:tcPr>
          <w:p w:rsidR="00BB096B" w:rsidRPr="00D062F4" w:rsidRDefault="00D062F4" w:rsidP="006C3D5D">
            <w:pPr>
              <w:jc w:val="center"/>
              <w:rPr>
                <w:rFonts w:ascii="Palatino Linotype" w:hAnsi="Palatino Linotype"/>
              </w:rPr>
            </w:pPr>
            <w:r w:rsidRPr="00D062F4">
              <w:rPr>
                <w:rFonts w:ascii="Palatino Linotype" w:hAnsi="Palatino Linotype"/>
              </w:rPr>
              <w:t>4</w:t>
            </w:r>
          </w:p>
        </w:tc>
        <w:tc>
          <w:tcPr>
            <w:tcW w:w="1690" w:type="dxa"/>
            <w:vAlign w:val="center"/>
          </w:tcPr>
          <w:p w:rsidR="00BB096B" w:rsidRPr="00D062F4" w:rsidRDefault="00BB096B" w:rsidP="006C3D5D">
            <w:pPr>
              <w:jc w:val="center"/>
              <w:rPr>
                <w:rFonts w:ascii="Palatino Linotype" w:hAnsi="Palatino Linotype"/>
              </w:rPr>
            </w:pPr>
            <w:r w:rsidRPr="00D062F4">
              <w:rPr>
                <w:rFonts w:ascii="Palatino Linotype" w:hAnsi="Palatino Linotype"/>
              </w:rPr>
              <w:t>-1</w:t>
            </w:r>
          </w:p>
        </w:tc>
        <w:tc>
          <w:tcPr>
            <w:tcW w:w="1417" w:type="dxa"/>
            <w:vAlign w:val="center"/>
          </w:tcPr>
          <w:p w:rsidR="00BB096B" w:rsidRPr="00D062F4" w:rsidRDefault="00416679" w:rsidP="006C3D5D">
            <w:pPr>
              <w:jc w:val="center"/>
              <w:rPr>
                <w:rFonts w:ascii="Palatino Linotype" w:hAnsi="Palatino Linotype"/>
              </w:rPr>
            </w:pPr>
            <w:r>
              <w:rPr>
                <w:rFonts w:ascii="Palatino Linotype" w:hAnsi="Palatino Linotype"/>
              </w:rPr>
              <w:t>4</w:t>
            </w:r>
          </w:p>
        </w:tc>
      </w:tr>
      <w:tr w:rsidR="00F86183" w:rsidRPr="00D062F4" w:rsidTr="00D35444">
        <w:trPr>
          <w:trHeight w:val="259"/>
        </w:trPr>
        <w:tc>
          <w:tcPr>
            <w:tcW w:w="568" w:type="dxa"/>
            <w:vAlign w:val="center"/>
          </w:tcPr>
          <w:p w:rsidR="00F86183" w:rsidRPr="00252902" w:rsidRDefault="001709B0" w:rsidP="006C3D5D">
            <w:pPr>
              <w:jc w:val="center"/>
              <w:rPr>
                <w:rFonts w:ascii="Palatino Linotype" w:hAnsi="Palatino Linotype"/>
              </w:rPr>
            </w:pPr>
            <w:r w:rsidRPr="00252902">
              <w:rPr>
                <w:rFonts w:ascii="Palatino Linotype" w:hAnsi="Palatino Linotype"/>
              </w:rPr>
              <w:t>1</w:t>
            </w:r>
            <w:r w:rsidR="00643544">
              <w:rPr>
                <w:rFonts w:ascii="Palatino Linotype" w:hAnsi="Palatino Linotype"/>
              </w:rPr>
              <w:t>1</w:t>
            </w:r>
          </w:p>
        </w:tc>
        <w:tc>
          <w:tcPr>
            <w:tcW w:w="2556" w:type="dxa"/>
            <w:vAlign w:val="center"/>
          </w:tcPr>
          <w:p w:rsidR="00F86183" w:rsidRPr="00252902" w:rsidRDefault="00F86183" w:rsidP="00D714F9">
            <w:pPr>
              <w:rPr>
                <w:rFonts w:ascii="Palatino Linotype" w:hAnsi="Palatino Linotype"/>
              </w:rPr>
            </w:pPr>
            <w:r w:rsidRPr="00252902">
              <w:rPr>
                <w:rFonts w:ascii="Palatino Linotype" w:hAnsi="Palatino Linotype"/>
              </w:rPr>
              <w:t>Гостиницы, место</w:t>
            </w:r>
          </w:p>
        </w:tc>
        <w:tc>
          <w:tcPr>
            <w:tcW w:w="1136" w:type="dxa"/>
            <w:vAlign w:val="center"/>
          </w:tcPr>
          <w:p w:rsidR="00F86183" w:rsidRPr="00252902" w:rsidRDefault="00F86183" w:rsidP="006C3D5D">
            <w:pPr>
              <w:jc w:val="center"/>
              <w:rPr>
                <w:rFonts w:ascii="Palatino Linotype" w:hAnsi="Palatino Linotype"/>
              </w:rPr>
            </w:pPr>
            <w:r w:rsidRPr="00252902">
              <w:rPr>
                <w:rFonts w:ascii="Palatino Linotype" w:hAnsi="Palatino Linotype"/>
              </w:rPr>
              <w:t>мест.</w:t>
            </w:r>
          </w:p>
        </w:tc>
        <w:tc>
          <w:tcPr>
            <w:tcW w:w="1419" w:type="dxa"/>
            <w:vAlign w:val="center"/>
          </w:tcPr>
          <w:p w:rsidR="00F86183" w:rsidRPr="00252902" w:rsidRDefault="00F86183" w:rsidP="006C3D5D">
            <w:pPr>
              <w:jc w:val="center"/>
              <w:rPr>
                <w:rFonts w:ascii="Palatino Linotype" w:hAnsi="Palatino Linotype"/>
              </w:rPr>
            </w:pPr>
            <w:r w:rsidRPr="00252902">
              <w:rPr>
                <w:rFonts w:ascii="Palatino Linotype" w:hAnsi="Palatino Linotype"/>
              </w:rPr>
              <w:t>0</w:t>
            </w:r>
          </w:p>
        </w:tc>
        <w:tc>
          <w:tcPr>
            <w:tcW w:w="1562" w:type="dxa"/>
            <w:vAlign w:val="center"/>
          </w:tcPr>
          <w:p w:rsidR="00F86183" w:rsidRPr="00252902" w:rsidRDefault="00D062F4" w:rsidP="006C3D5D">
            <w:pPr>
              <w:jc w:val="center"/>
              <w:rPr>
                <w:rFonts w:ascii="Palatino Linotype" w:hAnsi="Palatino Linotype"/>
              </w:rPr>
            </w:pPr>
            <w:r w:rsidRPr="00252902">
              <w:rPr>
                <w:rFonts w:ascii="Palatino Linotype" w:hAnsi="Palatino Linotype"/>
              </w:rPr>
              <w:t>5</w:t>
            </w:r>
          </w:p>
        </w:tc>
        <w:tc>
          <w:tcPr>
            <w:tcW w:w="1690" w:type="dxa"/>
            <w:vAlign w:val="center"/>
          </w:tcPr>
          <w:p w:rsidR="00F86183" w:rsidRPr="00252902" w:rsidRDefault="00BB096B" w:rsidP="006C3D5D">
            <w:pPr>
              <w:jc w:val="center"/>
              <w:rPr>
                <w:rFonts w:ascii="Palatino Linotype" w:hAnsi="Palatino Linotype"/>
              </w:rPr>
            </w:pPr>
            <w:r w:rsidRPr="00252902">
              <w:rPr>
                <w:rFonts w:ascii="Palatino Linotype" w:hAnsi="Palatino Linotype"/>
              </w:rPr>
              <w:t>-5</w:t>
            </w:r>
          </w:p>
        </w:tc>
        <w:tc>
          <w:tcPr>
            <w:tcW w:w="1417" w:type="dxa"/>
            <w:vAlign w:val="center"/>
          </w:tcPr>
          <w:p w:rsidR="00F86183" w:rsidRPr="00252902" w:rsidRDefault="00BB096B" w:rsidP="006C3D5D">
            <w:pPr>
              <w:jc w:val="center"/>
              <w:rPr>
                <w:rFonts w:ascii="Palatino Linotype" w:hAnsi="Palatino Linotype"/>
              </w:rPr>
            </w:pPr>
            <w:r w:rsidRPr="00252902">
              <w:rPr>
                <w:rFonts w:ascii="Palatino Linotype" w:hAnsi="Palatino Linotype"/>
              </w:rPr>
              <w:t>5</w:t>
            </w:r>
          </w:p>
        </w:tc>
      </w:tr>
      <w:tr w:rsidR="00F86183" w:rsidRPr="00D062F4" w:rsidTr="00D35444">
        <w:trPr>
          <w:trHeight w:val="286"/>
        </w:trPr>
        <w:tc>
          <w:tcPr>
            <w:tcW w:w="568" w:type="dxa"/>
            <w:vAlign w:val="center"/>
          </w:tcPr>
          <w:p w:rsidR="00F86183" w:rsidRPr="00252902" w:rsidRDefault="001709B0" w:rsidP="006C3D5D">
            <w:pPr>
              <w:jc w:val="center"/>
              <w:rPr>
                <w:rFonts w:ascii="Palatino Linotype" w:hAnsi="Palatino Linotype"/>
              </w:rPr>
            </w:pPr>
            <w:r w:rsidRPr="00252902">
              <w:rPr>
                <w:rFonts w:ascii="Palatino Linotype" w:hAnsi="Palatino Linotype"/>
              </w:rPr>
              <w:t>1</w:t>
            </w:r>
            <w:r w:rsidR="00643544">
              <w:rPr>
                <w:rFonts w:ascii="Palatino Linotype" w:hAnsi="Palatino Linotype"/>
              </w:rPr>
              <w:t>2</w:t>
            </w:r>
          </w:p>
        </w:tc>
        <w:tc>
          <w:tcPr>
            <w:tcW w:w="2556" w:type="dxa"/>
            <w:vAlign w:val="center"/>
          </w:tcPr>
          <w:p w:rsidR="00F86183" w:rsidRPr="00252902" w:rsidRDefault="008E6A61" w:rsidP="00D714F9">
            <w:pPr>
              <w:rPr>
                <w:rFonts w:ascii="Palatino Linotype" w:hAnsi="Palatino Linotype"/>
              </w:rPr>
            </w:pPr>
            <w:r w:rsidRPr="00252902">
              <w:rPr>
                <w:rFonts w:ascii="Palatino Linotype" w:hAnsi="Palatino Linotype"/>
              </w:rPr>
              <w:t>Мечети</w:t>
            </w:r>
          </w:p>
        </w:tc>
        <w:tc>
          <w:tcPr>
            <w:tcW w:w="1136" w:type="dxa"/>
            <w:vAlign w:val="center"/>
          </w:tcPr>
          <w:p w:rsidR="00F86183" w:rsidRPr="00252902" w:rsidRDefault="008E6A61" w:rsidP="006C3D5D">
            <w:pPr>
              <w:jc w:val="center"/>
              <w:rPr>
                <w:rFonts w:ascii="Palatino Linotype" w:hAnsi="Palatino Linotype"/>
              </w:rPr>
            </w:pPr>
            <w:r w:rsidRPr="00252902">
              <w:rPr>
                <w:rFonts w:ascii="Palatino Linotype" w:hAnsi="Palatino Linotype"/>
              </w:rPr>
              <w:t>м</w:t>
            </w:r>
            <w:r w:rsidRPr="00252902">
              <w:rPr>
                <w:rFonts w:ascii="Palatino Linotype" w:hAnsi="Palatino Linotype"/>
                <w:vertAlign w:val="superscript"/>
              </w:rPr>
              <w:t>2</w:t>
            </w:r>
          </w:p>
        </w:tc>
        <w:tc>
          <w:tcPr>
            <w:tcW w:w="1419" w:type="dxa"/>
            <w:vAlign w:val="center"/>
          </w:tcPr>
          <w:p w:rsidR="00F86183" w:rsidRPr="00416679" w:rsidRDefault="00F86183" w:rsidP="006C3D5D">
            <w:pPr>
              <w:jc w:val="center"/>
              <w:rPr>
                <w:rFonts w:ascii="Palatino Linotype" w:hAnsi="Palatino Linotype"/>
                <w:color w:val="FF0000"/>
              </w:rPr>
            </w:pPr>
          </w:p>
        </w:tc>
        <w:tc>
          <w:tcPr>
            <w:tcW w:w="1562" w:type="dxa"/>
            <w:vAlign w:val="center"/>
          </w:tcPr>
          <w:p w:rsidR="00F86183" w:rsidRPr="00416679" w:rsidRDefault="00F86183" w:rsidP="006C3D5D">
            <w:pPr>
              <w:jc w:val="center"/>
              <w:rPr>
                <w:rFonts w:ascii="Palatino Linotype" w:hAnsi="Palatino Linotype"/>
                <w:color w:val="FF0000"/>
              </w:rPr>
            </w:pPr>
          </w:p>
        </w:tc>
        <w:tc>
          <w:tcPr>
            <w:tcW w:w="1690" w:type="dxa"/>
            <w:vAlign w:val="center"/>
          </w:tcPr>
          <w:p w:rsidR="00F86183" w:rsidRPr="00416679" w:rsidRDefault="00F86183" w:rsidP="00252902">
            <w:pPr>
              <w:jc w:val="center"/>
              <w:rPr>
                <w:rFonts w:ascii="Palatino Linotype" w:hAnsi="Palatino Linotype"/>
                <w:color w:val="FF0000"/>
              </w:rPr>
            </w:pPr>
          </w:p>
        </w:tc>
        <w:tc>
          <w:tcPr>
            <w:tcW w:w="1417" w:type="dxa"/>
            <w:vAlign w:val="center"/>
          </w:tcPr>
          <w:p w:rsidR="00F86183" w:rsidRPr="00416679" w:rsidRDefault="00F86183" w:rsidP="006C3D5D">
            <w:pPr>
              <w:jc w:val="center"/>
              <w:rPr>
                <w:rFonts w:ascii="Palatino Linotype" w:hAnsi="Palatino Linotype"/>
                <w:color w:val="FF0000"/>
              </w:rPr>
            </w:pPr>
          </w:p>
        </w:tc>
      </w:tr>
    </w:tbl>
    <w:p w:rsidR="005A1CEB" w:rsidRDefault="00F06ECF" w:rsidP="003E0117">
      <w:pPr>
        <w:ind w:right="-283"/>
        <w:rPr>
          <w:rFonts w:ascii="Palatino Linotype" w:hAnsi="Palatino Linotype"/>
          <w:b/>
          <w:sz w:val="24"/>
          <w:szCs w:val="24"/>
        </w:rPr>
      </w:pPr>
      <w:r w:rsidRPr="00D062F4">
        <w:rPr>
          <w:rFonts w:ascii="Palatino Linotype" w:hAnsi="Palatino Linotype"/>
          <w:b/>
          <w:sz w:val="24"/>
          <w:szCs w:val="24"/>
        </w:rPr>
        <w:t xml:space="preserve"> </w:t>
      </w:r>
    </w:p>
    <w:p w:rsidR="00716A20" w:rsidRDefault="00716A20" w:rsidP="003E0117">
      <w:pPr>
        <w:ind w:right="-283"/>
        <w:rPr>
          <w:rFonts w:ascii="Palatino Linotype" w:hAnsi="Palatino Linotype"/>
          <w:b/>
          <w:sz w:val="24"/>
          <w:szCs w:val="24"/>
        </w:rPr>
      </w:pPr>
    </w:p>
    <w:p w:rsidR="00716A20" w:rsidRDefault="00716A20" w:rsidP="003E0117">
      <w:pPr>
        <w:ind w:right="-283"/>
        <w:rPr>
          <w:rFonts w:ascii="Palatino Linotype" w:hAnsi="Palatino Linotype"/>
          <w:b/>
          <w:sz w:val="24"/>
          <w:szCs w:val="24"/>
        </w:rPr>
      </w:pPr>
    </w:p>
    <w:p w:rsidR="00716A20" w:rsidRDefault="00716A20" w:rsidP="003E0117">
      <w:pPr>
        <w:ind w:right="-283"/>
        <w:rPr>
          <w:rFonts w:ascii="Palatino Linotype" w:hAnsi="Palatino Linotype"/>
          <w:b/>
          <w:sz w:val="24"/>
          <w:szCs w:val="24"/>
        </w:rPr>
      </w:pPr>
    </w:p>
    <w:p w:rsidR="00716A20" w:rsidRDefault="00716A20" w:rsidP="003E0117">
      <w:pPr>
        <w:ind w:right="-283"/>
        <w:rPr>
          <w:rFonts w:ascii="Palatino Linotype" w:hAnsi="Palatino Linotype"/>
          <w:b/>
          <w:sz w:val="24"/>
          <w:szCs w:val="24"/>
        </w:rPr>
      </w:pPr>
    </w:p>
    <w:p w:rsidR="00716A20" w:rsidRPr="00D062F4" w:rsidRDefault="00716A20" w:rsidP="003E0117">
      <w:pPr>
        <w:ind w:right="-283"/>
        <w:rPr>
          <w:rFonts w:ascii="Palatino Linotype" w:hAnsi="Palatino Linotype"/>
          <w:b/>
          <w:sz w:val="24"/>
          <w:szCs w:val="24"/>
        </w:rPr>
      </w:pPr>
    </w:p>
    <w:p w:rsidR="00B64663" w:rsidRPr="00D062F4" w:rsidRDefault="00CA6FA9" w:rsidP="003E0117">
      <w:pPr>
        <w:ind w:right="-283"/>
        <w:rPr>
          <w:rFonts w:ascii="Palatino Linotype" w:hAnsi="Palatino Linotype"/>
          <w:b/>
          <w:sz w:val="24"/>
          <w:szCs w:val="24"/>
        </w:rPr>
      </w:pPr>
      <w:r>
        <w:rPr>
          <w:rFonts w:ascii="Palatino Linotype" w:hAnsi="Palatino Linotype"/>
          <w:b/>
          <w:sz w:val="24"/>
          <w:szCs w:val="24"/>
        </w:rPr>
        <w:lastRenderedPageBreak/>
        <w:t>3.5</w:t>
      </w:r>
      <w:r w:rsidR="003E0117" w:rsidRPr="00D062F4">
        <w:rPr>
          <w:rFonts w:ascii="Palatino Linotype" w:hAnsi="Palatino Linotype"/>
          <w:b/>
          <w:sz w:val="24"/>
          <w:szCs w:val="24"/>
        </w:rPr>
        <w:t>. Зоны производственной, инженерной и транспортной инфраструктур</w:t>
      </w:r>
    </w:p>
    <w:p w:rsidR="00F06ECF" w:rsidRPr="00D062F4" w:rsidRDefault="00F06ECF" w:rsidP="00F06ECF">
      <w:pPr>
        <w:tabs>
          <w:tab w:val="left" w:pos="0"/>
        </w:tabs>
        <w:ind w:right="119" w:firstLine="680"/>
        <w:jc w:val="both"/>
        <w:rPr>
          <w:rFonts w:ascii="Palatino Linotype" w:hAnsi="Palatino Linotype" w:cs="Arial"/>
          <w:sz w:val="24"/>
          <w:szCs w:val="24"/>
        </w:rPr>
      </w:pPr>
      <w:r w:rsidRPr="00D062F4">
        <w:rPr>
          <w:rFonts w:ascii="Palatino Linotype" w:hAnsi="Palatino Linotype" w:cs="Arial"/>
          <w:sz w:val="24"/>
          <w:szCs w:val="24"/>
        </w:rPr>
        <w:t>Основные параметры развития населенных пунктов на ближайшую перспективу определяются в контексте программы социально-экономического развития муни</w:t>
      </w:r>
      <w:r w:rsidRPr="00D062F4">
        <w:rPr>
          <w:rFonts w:ascii="Palatino Linotype" w:hAnsi="Palatino Linotype" w:cs="Arial"/>
          <w:sz w:val="24"/>
          <w:szCs w:val="24"/>
        </w:rPr>
        <w:softHyphen/>
        <w:t xml:space="preserve">ципального района Ермекеевский район, а также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 </w:t>
      </w:r>
    </w:p>
    <w:p w:rsidR="00F06ECF"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Градостроительная реорганизация производственных зон является одним из важнейших направлений обновления и развития среды населенного пункта.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населенных пунктов.</w:t>
      </w:r>
    </w:p>
    <w:p w:rsidR="00F06ECF" w:rsidRPr="009A7DD0" w:rsidRDefault="00F06ECF" w:rsidP="009A7DD0">
      <w:pPr>
        <w:tabs>
          <w:tab w:val="left" w:pos="0"/>
        </w:tabs>
        <w:ind w:right="119" w:firstLine="680"/>
        <w:jc w:val="both"/>
        <w:rPr>
          <w:rFonts w:ascii="Palatino Linotype" w:hAnsi="Palatino Linotype"/>
          <w:b/>
          <w:i/>
          <w:sz w:val="24"/>
          <w:szCs w:val="24"/>
        </w:rPr>
      </w:pPr>
      <w:r w:rsidRPr="00D062F4">
        <w:rPr>
          <w:rFonts w:ascii="Palatino Linotype" w:hAnsi="Palatino Linotype"/>
          <w:b/>
          <w:i/>
          <w:sz w:val="24"/>
          <w:szCs w:val="24"/>
        </w:rPr>
        <w:t>с.</w:t>
      </w:r>
      <w:r w:rsidR="00465F65">
        <w:rPr>
          <w:rFonts w:ascii="Palatino Linotype" w:hAnsi="Palatino Linotype"/>
          <w:b/>
          <w:i/>
          <w:sz w:val="24"/>
          <w:szCs w:val="24"/>
        </w:rPr>
        <w:t>Старотураево</w:t>
      </w:r>
      <w:r w:rsidRPr="00D062F4">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w:t>
      </w:r>
      <w:r w:rsidR="00A72A64" w:rsidRPr="00D062F4">
        <w:rPr>
          <w:rFonts w:ascii="Palatino Linotype" w:hAnsi="Palatino Linotype"/>
          <w:sz w:val="24"/>
          <w:szCs w:val="24"/>
        </w:rPr>
        <w:t xml:space="preserve">ов) в границах села </w:t>
      </w:r>
      <w:r w:rsidR="00A72A64" w:rsidRPr="00A06E2F">
        <w:rPr>
          <w:rFonts w:ascii="Palatino Linotype" w:hAnsi="Palatino Linotype"/>
          <w:sz w:val="24"/>
          <w:szCs w:val="24"/>
        </w:rPr>
        <w:t xml:space="preserve">занимают </w:t>
      </w:r>
      <w:r w:rsidR="00FC768D">
        <w:rPr>
          <w:rFonts w:ascii="Palatino Linotype" w:hAnsi="Palatino Linotype"/>
          <w:sz w:val="24"/>
          <w:szCs w:val="24"/>
        </w:rPr>
        <w:t>15.</w:t>
      </w:r>
      <w:r w:rsidR="00FC768D" w:rsidRPr="00FC768D">
        <w:rPr>
          <w:rFonts w:ascii="Palatino Linotype" w:hAnsi="Palatino Linotype"/>
          <w:sz w:val="24"/>
          <w:szCs w:val="24"/>
        </w:rPr>
        <w:t xml:space="preserve">12 </w:t>
      </w:r>
      <w:r w:rsidRPr="00FC768D">
        <w:rPr>
          <w:rFonts w:ascii="Palatino Linotype" w:hAnsi="Palatino Linotype"/>
          <w:sz w:val="24"/>
          <w:szCs w:val="24"/>
        </w:rPr>
        <w:t>га</w:t>
      </w:r>
      <w:r w:rsidR="005A1CEB" w:rsidRPr="00FC768D">
        <w:rPr>
          <w:rFonts w:ascii="Palatino Linotype" w:hAnsi="Palatino Linotype"/>
          <w:sz w:val="24"/>
          <w:szCs w:val="24"/>
        </w:rPr>
        <w:t>.</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Основная часть производственных и коммунально-складских предприятий расположены в </w:t>
      </w:r>
      <w:r w:rsidR="002E5F37" w:rsidRPr="002E5F37">
        <w:rPr>
          <w:rFonts w:ascii="Palatino Linotype" w:hAnsi="Palatino Linotype"/>
          <w:sz w:val="24"/>
          <w:szCs w:val="24"/>
        </w:rPr>
        <w:t>северной</w:t>
      </w:r>
      <w:r w:rsidRPr="002E5F37">
        <w:rPr>
          <w:rFonts w:ascii="Palatino Linotype" w:hAnsi="Palatino Linotype"/>
          <w:sz w:val="24"/>
          <w:szCs w:val="24"/>
        </w:rPr>
        <w:t xml:space="preserve"> части села.</w:t>
      </w:r>
      <w:r w:rsidRPr="00D062F4">
        <w:rPr>
          <w:rFonts w:ascii="Palatino Linotype" w:hAnsi="Palatino Linotype"/>
          <w:sz w:val="24"/>
          <w:szCs w:val="24"/>
        </w:rPr>
        <w:t xml:space="preserve"> </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За период реализации генерального плана с.</w:t>
      </w:r>
      <w:r w:rsidR="00FC768D">
        <w:rPr>
          <w:rFonts w:ascii="Palatino Linotype" w:hAnsi="Palatino Linotype"/>
          <w:sz w:val="24"/>
          <w:szCs w:val="24"/>
        </w:rPr>
        <w:t xml:space="preserve"> </w:t>
      </w:r>
      <w:r w:rsidR="00465F65">
        <w:rPr>
          <w:rFonts w:ascii="Palatino Linotype" w:hAnsi="Palatino Linotype"/>
          <w:sz w:val="24"/>
          <w:szCs w:val="24"/>
        </w:rPr>
        <w:t>Старотураево</w:t>
      </w:r>
      <w:r w:rsidR="00A72A64" w:rsidRPr="00D062F4">
        <w:rPr>
          <w:rFonts w:ascii="Palatino Linotype" w:hAnsi="Palatino Linotype"/>
          <w:sz w:val="24"/>
          <w:szCs w:val="24"/>
        </w:rPr>
        <w:t xml:space="preserve">, </w:t>
      </w:r>
      <w:r w:rsidRPr="00D062F4">
        <w:rPr>
          <w:rFonts w:ascii="Palatino Linotype" w:hAnsi="Palatino Linotype"/>
          <w:sz w:val="24"/>
          <w:szCs w:val="24"/>
        </w:rPr>
        <w:t xml:space="preserve">общая площадь производственных территорий не претерпит значительных изменений. </w:t>
      </w:r>
    </w:p>
    <w:p w:rsidR="00F06ECF" w:rsidRPr="00F95076" w:rsidRDefault="00F06ECF" w:rsidP="00F06ECF">
      <w:pPr>
        <w:tabs>
          <w:tab w:val="left" w:pos="0"/>
        </w:tabs>
        <w:ind w:right="119" w:firstLine="680"/>
        <w:jc w:val="both"/>
        <w:rPr>
          <w:rFonts w:ascii="Palatino Linotype" w:hAnsi="Palatino Linotype"/>
          <w:sz w:val="24"/>
          <w:szCs w:val="24"/>
        </w:rPr>
      </w:pPr>
      <w:r w:rsidRPr="00F95076">
        <w:rPr>
          <w:rFonts w:ascii="Palatino Linotype" w:hAnsi="Palatino Linotype"/>
          <w:sz w:val="24"/>
          <w:szCs w:val="24"/>
        </w:rPr>
        <w:t>На расчетный срок генерального плана намечается:</w:t>
      </w:r>
    </w:p>
    <w:p w:rsidR="00F06ECF" w:rsidRPr="00F95076" w:rsidRDefault="00F06ECF" w:rsidP="00F06ECF">
      <w:pPr>
        <w:tabs>
          <w:tab w:val="left" w:pos="0"/>
        </w:tabs>
        <w:ind w:right="119" w:firstLine="680"/>
        <w:jc w:val="both"/>
        <w:rPr>
          <w:rFonts w:ascii="Palatino Linotype" w:hAnsi="Palatino Linotype"/>
          <w:sz w:val="24"/>
          <w:szCs w:val="24"/>
        </w:rPr>
      </w:pPr>
      <w:r w:rsidRPr="00F95076">
        <w:rPr>
          <w:rFonts w:ascii="Palatino Linotype" w:hAnsi="Palatino Linotype"/>
          <w:sz w:val="24"/>
          <w:szCs w:val="24"/>
        </w:rPr>
        <w:t xml:space="preserve">- </w:t>
      </w:r>
      <w:r w:rsidR="00B64663" w:rsidRPr="00F95076">
        <w:rPr>
          <w:rFonts w:ascii="Palatino Linotype" w:hAnsi="Palatino Linotype"/>
          <w:sz w:val="24"/>
          <w:szCs w:val="24"/>
        </w:rPr>
        <w:t>восстановление</w:t>
      </w:r>
      <w:r w:rsidR="005B52FA" w:rsidRPr="00F95076">
        <w:rPr>
          <w:rFonts w:ascii="Palatino Linotype" w:hAnsi="Palatino Linotype"/>
          <w:sz w:val="24"/>
          <w:szCs w:val="24"/>
        </w:rPr>
        <w:t xml:space="preserve"> </w:t>
      </w:r>
      <w:r w:rsidRPr="00F95076">
        <w:rPr>
          <w:rFonts w:ascii="Palatino Linotype" w:hAnsi="Palatino Linotype"/>
          <w:sz w:val="24"/>
          <w:szCs w:val="24"/>
        </w:rPr>
        <w:t xml:space="preserve">и развитие сферы деятельности </w:t>
      </w:r>
      <w:r w:rsidR="005B52FA" w:rsidRPr="00F95076">
        <w:rPr>
          <w:rFonts w:ascii="Palatino Linotype" w:hAnsi="Palatino Linotype"/>
          <w:sz w:val="24"/>
          <w:szCs w:val="24"/>
        </w:rPr>
        <w:t>МТП</w:t>
      </w:r>
      <w:r w:rsidRPr="00F95076">
        <w:rPr>
          <w:rFonts w:ascii="Palatino Linotype" w:hAnsi="Palatino Linotype"/>
          <w:sz w:val="24"/>
          <w:szCs w:val="24"/>
        </w:rPr>
        <w:t xml:space="preserve">» </w:t>
      </w:r>
      <w:r w:rsidR="005B52FA" w:rsidRPr="00F95076">
        <w:rPr>
          <w:rFonts w:ascii="Palatino Linotype" w:hAnsi="Palatino Linotype"/>
          <w:sz w:val="24"/>
          <w:szCs w:val="24"/>
        </w:rPr>
        <w:t xml:space="preserve">(мастерские, </w:t>
      </w:r>
      <w:r w:rsidRPr="00F95076">
        <w:rPr>
          <w:rFonts w:ascii="Palatino Linotype" w:hAnsi="Palatino Linotype"/>
          <w:sz w:val="24"/>
          <w:szCs w:val="24"/>
        </w:rPr>
        <w:t>гаражи</w:t>
      </w:r>
      <w:r w:rsidR="005B52FA" w:rsidRPr="00F95076">
        <w:rPr>
          <w:rFonts w:ascii="Palatino Linotype" w:hAnsi="Palatino Linotype"/>
          <w:sz w:val="24"/>
          <w:szCs w:val="24"/>
        </w:rPr>
        <w:t>), з</w:t>
      </w:r>
      <w:r w:rsidRPr="00F95076">
        <w:rPr>
          <w:rFonts w:ascii="Palatino Linotype" w:hAnsi="Palatino Linotype"/>
          <w:sz w:val="24"/>
          <w:szCs w:val="24"/>
        </w:rPr>
        <w:t>ерноток</w:t>
      </w:r>
      <w:r w:rsidR="00B64663" w:rsidRPr="00F95076">
        <w:rPr>
          <w:rFonts w:ascii="Palatino Linotype" w:hAnsi="Palatino Linotype"/>
          <w:sz w:val="24"/>
          <w:szCs w:val="24"/>
        </w:rPr>
        <w:t>а (склады)</w:t>
      </w:r>
      <w:r w:rsidR="00A06E2F" w:rsidRPr="00F95076">
        <w:rPr>
          <w:rFonts w:ascii="Palatino Linotype" w:hAnsi="Palatino Linotype"/>
          <w:sz w:val="24"/>
          <w:szCs w:val="24"/>
        </w:rPr>
        <w:t>,</w:t>
      </w:r>
      <w:r w:rsidR="00F95076" w:rsidRPr="00F95076">
        <w:rPr>
          <w:rFonts w:ascii="Palatino Linotype" w:hAnsi="Palatino Linotype"/>
          <w:sz w:val="24"/>
          <w:szCs w:val="24"/>
        </w:rPr>
        <w:t xml:space="preserve"> животноводческие хозяйства</w:t>
      </w:r>
      <w:r w:rsidR="005B52FA" w:rsidRPr="00F95076">
        <w:rPr>
          <w:rFonts w:ascii="Palatino Linotype" w:hAnsi="Palatino Linotype"/>
          <w:sz w:val="24"/>
          <w:szCs w:val="24"/>
        </w:rPr>
        <w:t>;</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 развитие личных подсобных и крестьянско-фермерских хозяйств </w:t>
      </w:r>
    </w:p>
    <w:p w:rsidR="002E5F37" w:rsidRPr="00C04B4E" w:rsidRDefault="002E5F37" w:rsidP="00F06ECF">
      <w:pPr>
        <w:tabs>
          <w:tab w:val="left" w:pos="0"/>
        </w:tabs>
        <w:ind w:right="119" w:firstLine="680"/>
        <w:jc w:val="both"/>
        <w:rPr>
          <w:rFonts w:ascii="Palatino Linotype" w:hAnsi="Palatino Linotype"/>
          <w:color w:val="FF0000"/>
          <w:sz w:val="24"/>
          <w:szCs w:val="24"/>
        </w:rPr>
      </w:pPr>
    </w:p>
    <w:p w:rsidR="002E5F37" w:rsidRPr="002E5F37" w:rsidRDefault="00D062F4" w:rsidP="00F06ECF">
      <w:pPr>
        <w:tabs>
          <w:tab w:val="left" w:pos="0"/>
        </w:tabs>
        <w:ind w:right="119" w:firstLine="680"/>
        <w:jc w:val="both"/>
        <w:rPr>
          <w:rFonts w:ascii="Palatino Linotype" w:hAnsi="Palatino Linotype"/>
          <w:b/>
          <w:i/>
          <w:sz w:val="24"/>
          <w:szCs w:val="24"/>
        </w:rPr>
      </w:pPr>
      <w:r w:rsidRPr="002E5F37">
        <w:rPr>
          <w:rFonts w:ascii="Palatino Linotype" w:hAnsi="Palatino Linotype"/>
          <w:b/>
          <w:i/>
          <w:sz w:val="24"/>
          <w:szCs w:val="24"/>
        </w:rPr>
        <w:t xml:space="preserve">с. </w:t>
      </w:r>
      <w:r w:rsidR="00465F65">
        <w:rPr>
          <w:rFonts w:ascii="Palatino Linotype" w:hAnsi="Palatino Linotype"/>
          <w:b/>
          <w:i/>
          <w:sz w:val="24"/>
          <w:szCs w:val="24"/>
        </w:rPr>
        <w:t>Абдулово</w:t>
      </w:r>
      <w:r w:rsidRPr="002E5F37">
        <w:rPr>
          <w:rFonts w:ascii="Palatino Linotype" w:hAnsi="Palatino Linotype"/>
          <w:b/>
          <w:i/>
          <w:sz w:val="24"/>
          <w:szCs w:val="24"/>
        </w:rPr>
        <w:t>.</w:t>
      </w:r>
    </w:p>
    <w:p w:rsidR="00F06ECF" w:rsidRDefault="00D062F4"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 На </w:t>
      </w:r>
      <w:r w:rsidR="00F06ECF" w:rsidRPr="00D062F4">
        <w:rPr>
          <w:rFonts w:ascii="Palatino Linotype" w:hAnsi="Palatino Linotype"/>
          <w:sz w:val="24"/>
          <w:szCs w:val="24"/>
        </w:rPr>
        <w:t>сегодняшний день производственные территории (территории сельскохозяйственных предприятий и предприятий по производству пищевых продукт</w:t>
      </w:r>
      <w:r w:rsidR="00E3689A" w:rsidRPr="00D062F4">
        <w:rPr>
          <w:rFonts w:ascii="Palatino Linotype" w:hAnsi="Palatino Linotype"/>
          <w:sz w:val="24"/>
          <w:szCs w:val="24"/>
        </w:rPr>
        <w:t xml:space="preserve">ов) в границах села </w:t>
      </w:r>
      <w:r w:rsidR="00B731BA">
        <w:rPr>
          <w:rFonts w:ascii="Palatino Linotype" w:hAnsi="Palatino Linotype"/>
          <w:sz w:val="24"/>
          <w:szCs w:val="24"/>
        </w:rPr>
        <w:t>отсутствуют</w:t>
      </w:r>
    </w:p>
    <w:p w:rsidR="00E3689A" w:rsidRPr="00D062F4" w:rsidRDefault="00E3689A" w:rsidP="00E3689A">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На расчетный срок генерального плана намечается:</w:t>
      </w:r>
    </w:p>
    <w:p w:rsidR="00E3689A" w:rsidRPr="00D062F4" w:rsidRDefault="00E3689A" w:rsidP="00E3689A">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 развитие личных подсобных и крестьянско-фермерских хозяйств </w:t>
      </w:r>
    </w:p>
    <w:p w:rsidR="00F06ECF" w:rsidRDefault="00A9275F" w:rsidP="00CC5CDD">
      <w:pPr>
        <w:tabs>
          <w:tab w:val="left" w:pos="0"/>
        </w:tabs>
        <w:ind w:right="119" w:firstLine="680"/>
        <w:jc w:val="both"/>
        <w:rPr>
          <w:rFonts w:ascii="Palatino Linotype" w:hAnsi="Palatino Linotype"/>
          <w:sz w:val="24"/>
          <w:szCs w:val="24"/>
        </w:rPr>
      </w:pPr>
      <w:r>
        <w:rPr>
          <w:rFonts w:ascii="Palatino Linotype" w:hAnsi="Palatino Linotype"/>
          <w:sz w:val="24"/>
          <w:szCs w:val="24"/>
        </w:rPr>
        <w:t>Н</w:t>
      </w:r>
      <w:r w:rsidR="00F06ECF" w:rsidRPr="00D062F4">
        <w:rPr>
          <w:rFonts w:ascii="Palatino Linotype" w:hAnsi="Palatino Linotype"/>
          <w:sz w:val="24"/>
          <w:szCs w:val="24"/>
        </w:rPr>
        <w:t>а первую очередь и расчетный срок генерального плана намечается</w:t>
      </w:r>
      <w:r w:rsidR="00CC5CDD">
        <w:rPr>
          <w:rFonts w:ascii="Palatino Linotype" w:hAnsi="Palatino Linotype"/>
          <w:sz w:val="24"/>
          <w:szCs w:val="24"/>
        </w:rPr>
        <w:t>,</w:t>
      </w:r>
      <w:r w:rsidR="00CA014E">
        <w:rPr>
          <w:rFonts w:ascii="Palatino Linotype" w:hAnsi="Palatino Linotype"/>
          <w:sz w:val="24"/>
          <w:szCs w:val="24"/>
        </w:rPr>
        <w:t xml:space="preserve"> </w:t>
      </w:r>
      <w:r w:rsidR="00F06ECF" w:rsidRPr="00D062F4">
        <w:rPr>
          <w:rFonts w:ascii="Palatino Linotype" w:hAnsi="Palatino Linotype"/>
          <w:sz w:val="24"/>
          <w:szCs w:val="24"/>
        </w:rPr>
        <w:t>развитие  крестьянско-фермерских хозяйств.</w:t>
      </w:r>
    </w:p>
    <w:p w:rsidR="00250E53" w:rsidRDefault="00250E53" w:rsidP="00CC5CDD">
      <w:pPr>
        <w:tabs>
          <w:tab w:val="left" w:pos="0"/>
        </w:tabs>
        <w:ind w:right="119" w:firstLine="680"/>
        <w:jc w:val="both"/>
        <w:rPr>
          <w:rFonts w:ascii="Palatino Linotype" w:hAnsi="Palatino Linotype"/>
          <w:sz w:val="24"/>
          <w:szCs w:val="24"/>
        </w:rPr>
      </w:pPr>
    </w:p>
    <w:p w:rsidR="00250E53" w:rsidRDefault="00250E53" w:rsidP="00CC5CDD">
      <w:pPr>
        <w:tabs>
          <w:tab w:val="left" w:pos="0"/>
        </w:tabs>
        <w:ind w:right="119" w:firstLine="680"/>
        <w:jc w:val="both"/>
        <w:rPr>
          <w:rFonts w:ascii="Palatino Linotype" w:hAnsi="Palatino Linotype"/>
          <w:sz w:val="24"/>
          <w:szCs w:val="24"/>
        </w:rPr>
      </w:pPr>
    </w:p>
    <w:p w:rsidR="00250E53" w:rsidRDefault="00250E53" w:rsidP="00CC5CDD">
      <w:pPr>
        <w:tabs>
          <w:tab w:val="left" w:pos="0"/>
        </w:tabs>
        <w:ind w:right="119" w:firstLine="680"/>
        <w:jc w:val="both"/>
        <w:rPr>
          <w:rFonts w:ascii="Palatino Linotype" w:hAnsi="Palatino Linotype"/>
          <w:sz w:val="24"/>
          <w:szCs w:val="24"/>
        </w:rPr>
      </w:pPr>
    </w:p>
    <w:p w:rsidR="00250E53" w:rsidRDefault="00250E53" w:rsidP="00CC5CDD">
      <w:pPr>
        <w:tabs>
          <w:tab w:val="left" w:pos="0"/>
        </w:tabs>
        <w:ind w:right="119" w:firstLine="680"/>
        <w:jc w:val="both"/>
        <w:rPr>
          <w:rFonts w:ascii="Palatino Linotype" w:hAnsi="Palatino Linotype"/>
          <w:sz w:val="24"/>
          <w:szCs w:val="24"/>
        </w:rPr>
      </w:pPr>
    </w:p>
    <w:p w:rsidR="00250E53" w:rsidRPr="00D062F4" w:rsidRDefault="00250E53" w:rsidP="00CC5CDD">
      <w:pPr>
        <w:tabs>
          <w:tab w:val="left" w:pos="0"/>
        </w:tabs>
        <w:ind w:right="119" w:firstLine="680"/>
        <w:jc w:val="both"/>
        <w:rPr>
          <w:rFonts w:ascii="Palatino Linotype" w:hAnsi="Palatino Linotype"/>
          <w:sz w:val="24"/>
          <w:szCs w:val="24"/>
        </w:rPr>
      </w:pP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lastRenderedPageBreak/>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большой части трудоспособного населения сферу приложения труда и обуславливают одно из направлений трудовых связей.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Генеральным планом предусматривается: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упорядочение функционально-планировочного зонирования производственной зоны;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строительство дорог в производственной зоне, объединенных с сетью улиц жилой застройки в единую систему;</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выделение зон для размещения предприятий малого бизнеса и обслуживающих учреждений;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резервирование площадок для размещения производственных комплексов за расчетным сроком на юго-западном участке производственной зоны.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В составе зон</w:t>
      </w:r>
      <w:r w:rsidR="00CF3186">
        <w:rPr>
          <w:rFonts w:ascii="Palatino Linotype" w:hAnsi="Palatino Linotype"/>
          <w:sz w:val="24"/>
          <w:szCs w:val="24"/>
        </w:rPr>
        <w:t>,</w:t>
      </w:r>
      <w:r w:rsidRPr="00D062F4">
        <w:rPr>
          <w:rFonts w:ascii="Palatino Linotype" w:hAnsi="Palatino Linotype"/>
          <w:sz w:val="24"/>
          <w:szCs w:val="24"/>
        </w:rPr>
        <w:t xml:space="preserve"> производственной, инженерной и транспортной инфраструктур генеральным планом выделены подзоны: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водозаборных сооружений хозяйственно-бытового водоснабжения;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очистных сооружений (за границей населенных пунктов);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линейных объектов транспортной инфраструктуры;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линейных объектов инженерной инфраструктуры.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этого в данной зоне можно размещать предприятия бытового обслуживания населения.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w:t>
      </w:r>
      <w:r w:rsidRPr="00D062F4">
        <w:rPr>
          <w:rFonts w:ascii="Palatino Linotype" w:hAnsi="Palatino Linotype"/>
          <w:sz w:val="24"/>
          <w:szCs w:val="24"/>
        </w:rPr>
        <w:lastRenderedPageBreak/>
        <w:t xml:space="preserve">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sidRPr="00D062F4">
        <w:rPr>
          <w:rFonts w:ascii="Palatino Linotype" w:hAnsi="Palatino Linotype"/>
          <w:sz w:val="24"/>
          <w:szCs w:val="24"/>
          <w:lang w:val="en-US"/>
        </w:rPr>
        <w:t>III</w:t>
      </w:r>
      <w:r w:rsidRPr="00D062F4">
        <w:rPr>
          <w:rFonts w:ascii="Palatino Linotype" w:hAnsi="Palatino Linotype"/>
          <w:sz w:val="24"/>
          <w:szCs w:val="24"/>
        </w:rPr>
        <w:t>-</w:t>
      </w:r>
      <w:r w:rsidRPr="00D062F4">
        <w:rPr>
          <w:rFonts w:ascii="Palatino Linotype" w:hAnsi="Palatino Linotype"/>
          <w:sz w:val="24"/>
          <w:szCs w:val="24"/>
          <w:lang w:val="en-US"/>
        </w:rPr>
        <w:t>V</w:t>
      </w:r>
      <w:r w:rsidRPr="00D062F4">
        <w:rPr>
          <w:rFonts w:ascii="Palatino Linotype" w:hAnsi="Palatino Linotype"/>
          <w:sz w:val="24"/>
          <w:szCs w:val="24"/>
        </w:rPr>
        <w:t xml:space="preserve"> класс с ориентировочными размерами санитарно-защитных зон 50-300 метров.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 размещения объектов автомобильного транспорта.</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населенных пунктов </w:t>
      </w:r>
      <w:r w:rsidR="00465F65">
        <w:rPr>
          <w:rFonts w:ascii="Palatino Linotype" w:hAnsi="Palatino Linotype"/>
          <w:sz w:val="24"/>
          <w:szCs w:val="24"/>
        </w:rPr>
        <w:t>Старотураевского</w:t>
      </w:r>
      <w:r w:rsidR="00A60B4C" w:rsidRPr="00D062F4">
        <w:rPr>
          <w:rFonts w:ascii="Palatino Linotype" w:hAnsi="Palatino Linotype"/>
          <w:sz w:val="24"/>
          <w:szCs w:val="24"/>
        </w:rPr>
        <w:t xml:space="preserve"> </w:t>
      </w:r>
      <w:r w:rsidRPr="00D062F4">
        <w:rPr>
          <w:rFonts w:ascii="Palatino Linotype" w:hAnsi="Palatino Linotype"/>
          <w:sz w:val="24"/>
          <w:szCs w:val="24"/>
        </w:rPr>
        <w:t xml:space="preserve">сельсовета. </w:t>
      </w:r>
    </w:p>
    <w:p w:rsidR="00F06ECF"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Предприятия в границах населе</w:t>
      </w:r>
      <w:r w:rsidR="00DC0AEF" w:rsidRPr="00D062F4">
        <w:rPr>
          <w:rFonts w:ascii="Palatino Linotype" w:hAnsi="Palatino Linotype"/>
          <w:sz w:val="24"/>
          <w:szCs w:val="24"/>
        </w:rPr>
        <w:t>нных пунктов отражены в табл. №3</w:t>
      </w:r>
    </w:p>
    <w:p w:rsidR="009C5136" w:rsidRPr="00C04B4E" w:rsidRDefault="009C5136" w:rsidP="00F06ECF">
      <w:pPr>
        <w:tabs>
          <w:tab w:val="left" w:pos="0"/>
        </w:tabs>
        <w:ind w:right="119" w:firstLine="680"/>
        <w:jc w:val="both"/>
        <w:rPr>
          <w:rFonts w:ascii="Palatino Linotype" w:hAnsi="Palatino Linotype"/>
          <w:color w:val="FF0000"/>
          <w:sz w:val="24"/>
          <w:szCs w:val="24"/>
        </w:rPr>
      </w:pPr>
    </w:p>
    <w:p w:rsidR="00F06ECF" w:rsidRPr="00D062F4" w:rsidRDefault="00F06ECF" w:rsidP="00F06ECF">
      <w:pPr>
        <w:jc w:val="center"/>
        <w:rPr>
          <w:rFonts w:ascii="Palatino Linotype" w:hAnsi="Palatino Linotype" w:cs="Palatino Linotype"/>
          <w:bCs/>
          <w:i/>
          <w:sz w:val="24"/>
          <w:szCs w:val="24"/>
        </w:rPr>
      </w:pPr>
      <w:r w:rsidRPr="00D062F4">
        <w:rPr>
          <w:rFonts w:ascii="Palatino Linotype" w:hAnsi="Palatino Linotype" w:cs="Palatino Linotype"/>
          <w:bCs/>
          <w:i/>
          <w:sz w:val="24"/>
          <w:szCs w:val="24"/>
        </w:rPr>
        <w:t xml:space="preserve">Предприятия в </w:t>
      </w:r>
      <w:r w:rsidR="00A9275F">
        <w:rPr>
          <w:rFonts w:ascii="Palatino Linotype" w:hAnsi="Palatino Linotype" w:cs="Palatino Linotype"/>
          <w:bCs/>
          <w:i/>
          <w:sz w:val="24"/>
          <w:szCs w:val="24"/>
        </w:rPr>
        <w:t xml:space="preserve">Старотураевском </w:t>
      </w:r>
      <w:r w:rsidRPr="00D062F4">
        <w:rPr>
          <w:rFonts w:ascii="Palatino Linotype" w:hAnsi="Palatino Linotype" w:cs="Palatino Linotype"/>
          <w:bCs/>
          <w:i/>
          <w:sz w:val="24"/>
          <w:szCs w:val="24"/>
        </w:rPr>
        <w:t>сельсовете Ермекеевского района РБ</w:t>
      </w:r>
    </w:p>
    <w:p w:rsidR="00F06ECF" w:rsidRDefault="00F06ECF" w:rsidP="00F06ECF">
      <w:pPr>
        <w:jc w:val="center"/>
        <w:rPr>
          <w:rFonts w:ascii="Palatino Linotype" w:hAnsi="Palatino Linotype"/>
          <w:bCs/>
          <w:i/>
          <w:sz w:val="24"/>
          <w:szCs w:val="24"/>
        </w:rPr>
      </w:pPr>
      <w:r w:rsidRPr="00D062F4">
        <w:rPr>
          <w:rFonts w:ascii="Palatino Linotype" w:hAnsi="Palatino Linotype"/>
          <w:bCs/>
          <w:i/>
          <w:sz w:val="24"/>
          <w:szCs w:val="24"/>
        </w:rPr>
        <w:t xml:space="preserve">                                                                                                                 </w:t>
      </w:r>
      <w:r w:rsidR="00DC0AEF" w:rsidRPr="00D062F4">
        <w:rPr>
          <w:rFonts w:ascii="Palatino Linotype" w:hAnsi="Palatino Linotype"/>
          <w:bCs/>
          <w:i/>
          <w:sz w:val="24"/>
          <w:szCs w:val="24"/>
        </w:rPr>
        <w:t xml:space="preserve">                        табл.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260"/>
        <w:gridCol w:w="2257"/>
        <w:gridCol w:w="2465"/>
        <w:gridCol w:w="2209"/>
      </w:tblGrid>
      <w:tr w:rsidR="009F059D" w:rsidRPr="005C16E3" w:rsidTr="005F4D4A">
        <w:trPr>
          <w:trHeight w:val="541"/>
        </w:trPr>
        <w:tc>
          <w:tcPr>
            <w:tcW w:w="577" w:type="dxa"/>
            <w:vMerge w:val="restart"/>
            <w:vAlign w:val="center"/>
          </w:tcPr>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w:t>
            </w:r>
          </w:p>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п/п</w:t>
            </w:r>
          </w:p>
        </w:tc>
        <w:tc>
          <w:tcPr>
            <w:tcW w:w="2260" w:type="dxa"/>
            <w:vMerge w:val="restart"/>
            <w:vAlign w:val="center"/>
          </w:tcPr>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Наименование предприятия</w:t>
            </w:r>
          </w:p>
        </w:tc>
        <w:tc>
          <w:tcPr>
            <w:tcW w:w="2257" w:type="dxa"/>
            <w:vMerge w:val="restart"/>
            <w:vAlign w:val="center"/>
          </w:tcPr>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Отрасль</w:t>
            </w:r>
          </w:p>
        </w:tc>
        <w:tc>
          <w:tcPr>
            <w:tcW w:w="2465" w:type="dxa"/>
            <w:vMerge w:val="restart"/>
            <w:vAlign w:val="center"/>
          </w:tcPr>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Вид выпускаемой продукции</w:t>
            </w:r>
          </w:p>
        </w:tc>
        <w:tc>
          <w:tcPr>
            <w:tcW w:w="2209" w:type="dxa"/>
            <w:vMerge w:val="restart"/>
            <w:vAlign w:val="center"/>
          </w:tcPr>
          <w:p w:rsidR="009F059D" w:rsidRPr="005C16E3" w:rsidRDefault="009F059D" w:rsidP="005F4D4A">
            <w:pPr>
              <w:jc w:val="center"/>
              <w:rPr>
                <w:rFonts w:ascii="Palatino Linotype" w:hAnsi="Palatino Linotype" w:cs="Palatino Linotype"/>
                <w:b/>
                <w:bCs/>
              </w:rPr>
            </w:pPr>
            <w:r w:rsidRPr="005C16E3">
              <w:rPr>
                <w:rFonts w:ascii="Palatino Linotype" w:hAnsi="Palatino Linotype" w:cs="Palatino Linotype"/>
                <w:b/>
                <w:bCs/>
              </w:rPr>
              <w:t>Юридический адрес (населенный пункт)</w:t>
            </w:r>
          </w:p>
        </w:tc>
      </w:tr>
      <w:tr w:rsidR="009F059D" w:rsidRPr="005C16E3" w:rsidTr="005F4D4A">
        <w:trPr>
          <w:trHeight w:val="572"/>
        </w:trPr>
        <w:tc>
          <w:tcPr>
            <w:tcW w:w="577" w:type="dxa"/>
            <w:vMerge/>
          </w:tcPr>
          <w:p w:rsidR="009F059D" w:rsidRPr="005C16E3" w:rsidRDefault="009F059D" w:rsidP="005F4D4A">
            <w:pPr>
              <w:jc w:val="center"/>
              <w:rPr>
                <w:rFonts w:ascii="Palatino Linotype" w:hAnsi="Palatino Linotype" w:cs="Palatino Linotype"/>
                <w:b/>
                <w:bCs/>
                <w:sz w:val="24"/>
                <w:szCs w:val="24"/>
              </w:rPr>
            </w:pPr>
          </w:p>
        </w:tc>
        <w:tc>
          <w:tcPr>
            <w:tcW w:w="2260" w:type="dxa"/>
            <w:vMerge/>
          </w:tcPr>
          <w:p w:rsidR="009F059D" w:rsidRPr="005C16E3" w:rsidRDefault="009F059D" w:rsidP="005F4D4A">
            <w:pPr>
              <w:jc w:val="center"/>
              <w:rPr>
                <w:rFonts w:ascii="Palatino Linotype" w:hAnsi="Palatino Linotype" w:cs="Palatino Linotype"/>
                <w:b/>
                <w:bCs/>
                <w:sz w:val="24"/>
                <w:szCs w:val="24"/>
              </w:rPr>
            </w:pPr>
          </w:p>
        </w:tc>
        <w:tc>
          <w:tcPr>
            <w:tcW w:w="2257" w:type="dxa"/>
            <w:vMerge/>
          </w:tcPr>
          <w:p w:rsidR="009F059D" w:rsidRPr="005C16E3" w:rsidRDefault="009F059D" w:rsidP="005F4D4A">
            <w:pPr>
              <w:jc w:val="center"/>
              <w:rPr>
                <w:rFonts w:ascii="Palatino Linotype" w:hAnsi="Palatino Linotype" w:cs="Palatino Linotype"/>
                <w:b/>
                <w:bCs/>
                <w:sz w:val="24"/>
                <w:szCs w:val="24"/>
              </w:rPr>
            </w:pPr>
          </w:p>
        </w:tc>
        <w:tc>
          <w:tcPr>
            <w:tcW w:w="2465" w:type="dxa"/>
            <w:vMerge/>
          </w:tcPr>
          <w:p w:rsidR="009F059D" w:rsidRPr="005C16E3" w:rsidRDefault="009F059D" w:rsidP="005F4D4A">
            <w:pPr>
              <w:jc w:val="center"/>
              <w:rPr>
                <w:rFonts w:ascii="Palatino Linotype" w:hAnsi="Palatino Linotype" w:cs="Palatino Linotype"/>
                <w:b/>
                <w:bCs/>
                <w:sz w:val="24"/>
                <w:szCs w:val="24"/>
              </w:rPr>
            </w:pPr>
          </w:p>
        </w:tc>
        <w:tc>
          <w:tcPr>
            <w:tcW w:w="2209" w:type="dxa"/>
            <w:vMerge/>
          </w:tcPr>
          <w:p w:rsidR="009F059D" w:rsidRPr="005C16E3" w:rsidRDefault="009F059D" w:rsidP="005F4D4A">
            <w:pPr>
              <w:jc w:val="center"/>
              <w:rPr>
                <w:rFonts w:ascii="Palatino Linotype" w:hAnsi="Palatino Linotype" w:cs="Palatino Linotype"/>
                <w:b/>
                <w:bCs/>
                <w:sz w:val="24"/>
                <w:szCs w:val="24"/>
              </w:rPr>
            </w:pPr>
          </w:p>
        </w:tc>
      </w:tr>
      <w:tr w:rsidR="009F059D" w:rsidRPr="005C16E3" w:rsidTr="005F4D4A">
        <w:trPr>
          <w:trHeight w:val="280"/>
        </w:trPr>
        <w:tc>
          <w:tcPr>
            <w:tcW w:w="577" w:type="dxa"/>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260" w:type="dxa"/>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2</w:t>
            </w:r>
          </w:p>
        </w:tc>
        <w:tc>
          <w:tcPr>
            <w:tcW w:w="2257" w:type="dxa"/>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465" w:type="dxa"/>
          </w:tcPr>
          <w:p w:rsidR="009F059D" w:rsidRPr="005C16E3" w:rsidRDefault="009F059D" w:rsidP="005F4D4A">
            <w:pPr>
              <w:jc w:val="center"/>
              <w:rPr>
                <w:rFonts w:ascii="Palatino Linotype" w:hAnsi="Palatino Linotype" w:cs="Palatino Linotype"/>
                <w:sz w:val="24"/>
                <w:szCs w:val="24"/>
              </w:rPr>
            </w:pPr>
            <w:r>
              <w:rPr>
                <w:rFonts w:ascii="Palatino Linotype" w:hAnsi="Palatino Linotype" w:cs="Palatino Linotype"/>
                <w:sz w:val="24"/>
                <w:szCs w:val="24"/>
              </w:rPr>
              <w:t>4</w:t>
            </w:r>
          </w:p>
        </w:tc>
        <w:tc>
          <w:tcPr>
            <w:tcW w:w="2209" w:type="dxa"/>
          </w:tcPr>
          <w:p w:rsidR="009F059D" w:rsidRPr="005C16E3" w:rsidRDefault="009F059D" w:rsidP="005F4D4A">
            <w:pPr>
              <w:jc w:val="center"/>
              <w:rPr>
                <w:rFonts w:ascii="Palatino Linotype" w:hAnsi="Palatino Linotype" w:cs="Palatino Linotype"/>
                <w:sz w:val="24"/>
                <w:szCs w:val="24"/>
              </w:rPr>
            </w:pPr>
            <w:r>
              <w:rPr>
                <w:rFonts w:ascii="Palatino Linotype" w:hAnsi="Palatino Linotype" w:cs="Palatino Linotype"/>
                <w:sz w:val="24"/>
                <w:szCs w:val="24"/>
              </w:rPr>
              <w:t>5</w:t>
            </w:r>
          </w:p>
        </w:tc>
      </w:tr>
      <w:tr w:rsidR="009F059D" w:rsidRPr="005C16E3" w:rsidTr="00A9275F">
        <w:trPr>
          <w:trHeight w:val="762"/>
        </w:trPr>
        <w:tc>
          <w:tcPr>
            <w:tcW w:w="577" w:type="dxa"/>
            <w:vAlign w:val="center"/>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260" w:type="dxa"/>
            <w:vAlign w:val="center"/>
          </w:tcPr>
          <w:p w:rsidR="00A9275F" w:rsidRDefault="007453CF" w:rsidP="005F4D4A">
            <w:pPr>
              <w:rPr>
                <w:rFonts w:ascii="Palatino Linotype" w:hAnsi="Palatino Linotype" w:cs="Palatino Linotype"/>
                <w:sz w:val="24"/>
                <w:szCs w:val="24"/>
              </w:rPr>
            </w:pPr>
            <w:r>
              <w:rPr>
                <w:rFonts w:ascii="Palatino Linotype" w:hAnsi="Palatino Linotype" w:cs="Palatino Linotype"/>
                <w:sz w:val="24"/>
                <w:szCs w:val="24"/>
              </w:rPr>
              <w:t>ОО</w:t>
            </w:r>
            <w:r w:rsidR="009F059D" w:rsidRPr="00E63C8D">
              <w:rPr>
                <w:rFonts w:ascii="Palatino Linotype" w:hAnsi="Palatino Linotype" w:cs="Palatino Linotype"/>
                <w:sz w:val="24"/>
                <w:szCs w:val="24"/>
              </w:rPr>
              <w:t>О</w:t>
            </w:r>
            <w:r w:rsidR="00A9275F">
              <w:rPr>
                <w:rFonts w:ascii="Palatino Linotype" w:hAnsi="Palatino Linotype" w:cs="Palatino Linotype"/>
                <w:sz w:val="24"/>
                <w:szCs w:val="24"/>
              </w:rPr>
              <w:t xml:space="preserve"> </w:t>
            </w:r>
            <w:r w:rsidR="009F059D" w:rsidRPr="00E63C8D">
              <w:rPr>
                <w:rFonts w:ascii="Palatino Linotype" w:hAnsi="Palatino Linotype" w:cs="Palatino Linotype"/>
                <w:sz w:val="24"/>
                <w:szCs w:val="24"/>
              </w:rPr>
              <w:t>«</w:t>
            </w:r>
            <w:r w:rsidR="00A9275F">
              <w:rPr>
                <w:rFonts w:ascii="Palatino Linotype" w:hAnsi="Palatino Linotype" w:cs="Palatino Linotype"/>
                <w:sz w:val="24"/>
                <w:szCs w:val="24"/>
              </w:rPr>
              <w:t>Мир</w:t>
            </w:r>
            <w:r>
              <w:rPr>
                <w:rFonts w:ascii="Palatino Linotype" w:hAnsi="Palatino Linotype" w:cs="Palatino Linotype"/>
                <w:sz w:val="24"/>
                <w:szCs w:val="24"/>
              </w:rPr>
              <w:t>»</w:t>
            </w:r>
          </w:p>
          <w:p w:rsidR="009F059D" w:rsidRPr="00E63C8D" w:rsidRDefault="00A9275F" w:rsidP="005F4D4A">
            <w:pPr>
              <w:rPr>
                <w:rFonts w:ascii="Palatino Linotype" w:hAnsi="Palatino Linotype" w:cs="Palatino Linotype"/>
                <w:sz w:val="24"/>
                <w:szCs w:val="24"/>
              </w:rPr>
            </w:pPr>
            <w:r>
              <w:rPr>
                <w:rFonts w:ascii="Palatino Linotype" w:hAnsi="Palatino Linotype" w:cs="Palatino Linotype"/>
                <w:sz w:val="24"/>
                <w:szCs w:val="24"/>
              </w:rPr>
              <w:t>МТМ</w:t>
            </w:r>
          </w:p>
          <w:p w:rsidR="009F059D" w:rsidRPr="00E63C8D" w:rsidRDefault="009F059D" w:rsidP="005F4D4A">
            <w:pPr>
              <w:rPr>
                <w:rFonts w:ascii="Palatino Linotype" w:hAnsi="Palatino Linotype" w:cs="Palatino Linotype"/>
                <w:sz w:val="24"/>
                <w:szCs w:val="24"/>
              </w:rPr>
            </w:pPr>
          </w:p>
        </w:tc>
        <w:tc>
          <w:tcPr>
            <w:tcW w:w="2257" w:type="dxa"/>
            <w:vAlign w:val="center"/>
          </w:tcPr>
          <w:p w:rsidR="009F059D" w:rsidRPr="00E63C8D" w:rsidRDefault="009F059D" w:rsidP="005F4D4A">
            <w:pPr>
              <w:jc w:val="center"/>
              <w:rPr>
                <w:rFonts w:ascii="Palatino Linotype" w:hAnsi="Palatino Linotype" w:cs="Palatino Linotype"/>
                <w:sz w:val="24"/>
                <w:szCs w:val="24"/>
              </w:rPr>
            </w:pPr>
            <w:r w:rsidRPr="00E63C8D">
              <w:rPr>
                <w:rFonts w:ascii="Palatino Linotype" w:hAnsi="Palatino Linotype" w:cs="Palatino Linotype"/>
                <w:sz w:val="24"/>
                <w:szCs w:val="24"/>
              </w:rPr>
              <w:t>с/х предприятие</w:t>
            </w:r>
          </w:p>
        </w:tc>
        <w:tc>
          <w:tcPr>
            <w:tcW w:w="2465" w:type="dxa"/>
            <w:vAlign w:val="center"/>
          </w:tcPr>
          <w:p w:rsidR="009F059D" w:rsidRPr="00E63C8D" w:rsidRDefault="009F059D" w:rsidP="005F4D4A">
            <w:pPr>
              <w:jc w:val="center"/>
              <w:rPr>
                <w:rFonts w:ascii="Palatino Linotype" w:hAnsi="Palatino Linotype" w:cs="Palatino Linotype"/>
                <w:sz w:val="24"/>
                <w:szCs w:val="24"/>
              </w:rPr>
            </w:pPr>
            <w:r w:rsidRPr="00E63C8D">
              <w:rPr>
                <w:rFonts w:ascii="Palatino Linotype" w:hAnsi="Palatino Linotype" w:cs="Palatino Linotype"/>
                <w:sz w:val="24"/>
                <w:szCs w:val="24"/>
              </w:rPr>
              <w:t>сельхозпродукция</w:t>
            </w:r>
          </w:p>
        </w:tc>
        <w:tc>
          <w:tcPr>
            <w:tcW w:w="2209" w:type="dxa"/>
            <w:vAlign w:val="center"/>
          </w:tcPr>
          <w:p w:rsidR="007453CF" w:rsidRPr="00E63C8D" w:rsidRDefault="009F059D" w:rsidP="001D54FB">
            <w:pPr>
              <w:jc w:val="center"/>
              <w:rPr>
                <w:rFonts w:ascii="Palatino Linotype" w:hAnsi="Palatino Linotype" w:cs="Palatino Linotype"/>
                <w:sz w:val="24"/>
                <w:szCs w:val="24"/>
              </w:rPr>
            </w:pPr>
            <w:r w:rsidRPr="00E63C8D">
              <w:rPr>
                <w:rFonts w:ascii="Palatino Linotype" w:hAnsi="Palatino Linotype" w:cs="Palatino Linotype"/>
                <w:sz w:val="24"/>
                <w:szCs w:val="24"/>
              </w:rPr>
              <w:t xml:space="preserve">с. </w:t>
            </w:r>
            <w:r w:rsidR="00465F65">
              <w:rPr>
                <w:rFonts w:ascii="Palatino Linotype" w:hAnsi="Palatino Linotype" w:cs="Palatino Linotype"/>
                <w:sz w:val="24"/>
                <w:szCs w:val="24"/>
              </w:rPr>
              <w:t>Старотураево</w:t>
            </w:r>
          </w:p>
        </w:tc>
      </w:tr>
      <w:tr w:rsidR="009F059D" w:rsidRPr="005C16E3" w:rsidTr="006928BD">
        <w:trPr>
          <w:trHeight w:val="569"/>
        </w:trPr>
        <w:tc>
          <w:tcPr>
            <w:tcW w:w="577" w:type="dxa"/>
            <w:vAlign w:val="center"/>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2</w:t>
            </w:r>
          </w:p>
        </w:tc>
        <w:tc>
          <w:tcPr>
            <w:tcW w:w="2260" w:type="dxa"/>
            <w:vAlign w:val="center"/>
          </w:tcPr>
          <w:p w:rsidR="00A9275F" w:rsidRDefault="007453CF" w:rsidP="00A9275F">
            <w:pPr>
              <w:rPr>
                <w:rFonts w:ascii="Palatino Linotype" w:hAnsi="Palatino Linotype" w:cs="Palatino Linotype"/>
                <w:sz w:val="24"/>
                <w:szCs w:val="24"/>
              </w:rPr>
            </w:pPr>
            <w:r>
              <w:rPr>
                <w:rFonts w:ascii="Palatino Linotype" w:hAnsi="Palatino Linotype" w:cs="Palatino Linotype"/>
                <w:sz w:val="24"/>
                <w:szCs w:val="24"/>
              </w:rPr>
              <w:t>ОО</w:t>
            </w:r>
            <w:r w:rsidRPr="00E63C8D">
              <w:rPr>
                <w:rFonts w:ascii="Palatino Linotype" w:hAnsi="Palatino Linotype" w:cs="Palatino Linotype"/>
                <w:sz w:val="24"/>
                <w:szCs w:val="24"/>
              </w:rPr>
              <w:t>О«</w:t>
            </w:r>
            <w:r w:rsidR="00A9275F">
              <w:rPr>
                <w:rFonts w:ascii="Palatino Linotype" w:hAnsi="Palatino Linotype" w:cs="Palatino Linotype"/>
                <w:sz w:val="24"/>
                <w:szCs w:val="24"/>
              </w:rPr>
              <w:t>Мир</w:t>
            </w:r>
            <w:r>
              <w:rPr>
                <w:rFonts w:ascii="Palatino Linotype" w:hAnsi="Palatino Linotype" w:cs="Palatino Linotype"/>
                <w:sz w:val="24"/>
                <w:szCs w:val="24"/>
              </w:rPr>
              <w:t>»</w:t>
            </w:r>
          </w:p>
          <w:p w:rsidR="009F059D" w:rsidRPr="00E63C8D" w:rsidRDefault="00A9275F" w:rsidP="00A9275F">
            <w:pPr>
              <w:rPr>
                <w:rFonts w:ascii="Palatino Linotype" w:hAnsi="Palatino Linotype" w:cs="Palatino Linotype"/>
                <w:sz w:val="24"/>
                <w:szCs w:val="24"/>
              </w:rPr>
            </w:pPr>
            <w:r>
              <w:rPr>
                <w:rFonts w:ascii="Palatino Linotype" w:hAnsi="Palatino Linotype" w:cs="Palatino Linotype"/>
                <w:sz w:val="24"/>
                <w:szCs w:val="24"/>
              </w:rPr>
              <w:t>Фермы</w:t>
            </w:r>
          </w:p>
        </w:tc>
        <w:tc>
          <w:tcPr>
            <w:tcW w:w="2257" w:type="dxa"/>
            <w:vAlign w:val="center"/>
          </w:tcPr>
          <w:p w:rsidR="00A9275F" w:rsidRPr="00E63C8D" w:rsidRDefault="00A9275F" w:rsidP="00A9275F">
            <w:pPr>
              <w:rPr>
                <w:rFonts w:ascii="Palatino Linotype" w:hAnsi="Palatino Linotype" w:cs="Palatino Linotype"/>
                <w:sz w:val="24"/>
                <w:szCs w:val="24"/>
              </w:rPr>
            </w:pPr>
            <w:r>
              <w:rPr>
                <w:rFonts w:ascii="Palatino Linotype" w:hAnsi="Palatino Linotype" w:cs="Palatino Linotype"/>
                <w:sz w:val="24"/>
                <w:szCs w:val="24"/>
              </w:rPr>
              <w:t>КРС,овцеводство</w:t>
            </w:r>
          </w:p>
        </w:tc>
        <w:tc>
          <w:tcPr>
            <w:tcW w:w="2465" w:type="dxa"/>
            <w:vAlign w:val="center"/>
          </w:tcPr>
          <w:p w:rsidR="009F059D" w:rsidRPr="00E63C8D" w:rsidRDefault="009F059D" w:rsidP="005F4D4A">
            <w:pPr>
              <w:jc w:val="center"/>
              <w:rPr>
                <w:rFonts w:ascii="Palatino Linotype" w:hAnsi="Palatino Linotype" w:cs="Palatino Linotype"/>
                <w:sz w:val="24"/>
                <w:szCs w:val="24"/>
              </w:rPr>
            </w:pPr>
            <w:r w:rsidRPr="00E63C8D">
              <w:rPr>
                <w:rFonts w:ascii="Palatino Linotype" w:hAnsi="Palatino Linotype" w:cs="Palatino Linotype"/>
                <w:sz w:val="24"/>
                <w:szCs w:val="24"/>
              </w:rPr>
              <w:t>сельхозпродукция</w:t>
            </w:r>
          </w:p>
        </w:tc>
        <w:tc>
          <w:tcPr>
            <w:tcW w:w="2209" w:type="dxa"/>
            <w:vAlign w:val="center"/>
          </w:tcPr>
          <w:p w:rsidR="009F059D" w:rsidRPr="00E63C8D" w:rsidRDefault="007453CF" w:rsidP="001D54FB">
            <w:pPr>
              <w:jc w:val="center"/>
              <w:rPr>
                <w:rFonts w:ascii="Palatino Linotype" w:hAnsi="Palatino Linotype" w:cs="Palatino Linotype"/>
                <w:sz w:val="24"/>
                <w:szCs w:val="24"/>
              </w:rPr>
            </w:pPr>
            <w:r w:rsidRPr="00E63C8D">
              <w:rPr>
                <w:rFonts w:ascii="Palatino Linotype" w:hAnsi="Palatino Linotype" w:cs="Palatino Linotype"/>
                <w:sz w:val="24"/>
                <w:szCs w:val="24"/>
              </w:rPr>
              <w:t xml:space="preserve">с. </w:t>
            </w:r>
            <w:r w:rsidR="00465F65">
              <w:rPr>
                <w:rFonts w:ascii="Palatino Linotype" w:hAnsi="Palatino Linotype" w:cs="Palatino Linotype"/>
                <w:sz w:val="24"/>
                <w:szCs w:val="24"/>
              </w:rPr>
              <w:t>Старотураево</w:t>
            </w:r>
          </w:p>
        </w:tc>
      </w:tr>
      <w:tr w:rsidR="009F059D" w:rsidRPr="005C16E3" w:rsidTr="005F4D4A">
        <w:trPr>
          <w:trHeight w:val="260"/>
        </w:trPr>
        <w:tc>
          <w:tcPr>
            <w:tcW w:w="577" w:type="dxa"/>
            <w:vAlign w:val="center"/>
          </w:tcPr>
          <w:p w:rsidR="009F059D" w:rsidRPr="005C16E3" w:rsidRDefault="009F059D" w:rsidP="005F4D4A">
            <w:pPr>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260" w:type="dxa"/>
            <w:vAlign w:val="center"/>
          </w:tcPr>
          <w:p w:rsidR="009F059D" w:rsidRPr="00E63C8D" w:rsidRDefault="007453CF" w:rsidP="005F4D4A">
            <w:pPr>
              <w:rPr>
                <w:rFonts w:ascii="Palatino Linotype" w:hAnsi="Palatino Linotype" w:cs="Palatino Linotype"/>
                <w:sz w:val="24"/>
                <w:szCs w:val="24"/>
              </w:rPr>
            </w:pPr>
            <w:r>
              <w:rPr>
                <w:rFonts w:ascii="Palatino Linotype" w:hAnsi="Palatino Linotype" w:cs="Palatino Linotype"/>
                <w:sz w:val="24"/>
                <w:szCs w:val="24"/>
              </w:rPr>
              <w:t xml:space="preserve"> ОО</w:t>
            </w:r>
            <w:r w:rsidRPr="00E63C8D">
              <w:rPr>
                <w:rFonts w:ascii="Palatino Linotype" w:hAnsi="Palatino Linotype" w:cs="Palatino Linotype"/>
                <w:sz w:val="24"/>
                <w:szCs w:val="24"/>
              </w:rPr>
              <w:t>О</w:t>
            </w:r>
            <w:r w:rsidR="00980EE4">
              <w:rPr>
                <w:rFonts w:ascii="Palatino Linotype" w:hAnsi="Palatino Linotype" w:cs="Palatino Linotype"/>
                <w:sz w:val="24"/>
                <w:szCs w:val="24"/>
              </w:rPr>
              <w:t xml:space="preserve"> </w:t>
            </w:r>
            <w:r w:rsidRPr="00E63C8D">
              <w:rPr>
                <w:rFonts w:ascii="Palatino Linotype" w:hAnsi="Palatino Linotype" w:cs="Palatino Linotype"/>
                <w:sz w:val="24"/>
                <w:szCs w:val="24"/>
              </w:rPr>
              <w:t>«</w:t>
            </w:r>
            <w:r w:rsidR="00980EE4">
              <w:rPr>
                <w:rFonts w:ascii="Palatino Linotype" w:hAnsi="Palatino Linotype" w:cs="Palatino Linotype"/>
                <w:sz w:val="24"/>
                <w:szCs w:val="24"/>
              </w:rPr>
              <w:t>Мир</w:t>
            </w:r>
            <w:r>
              <w:rPr>
                <w:rFonts w:ascii="Palatino Linotype" w:hAnsi="Palatino Linotype" w:cs="Palatino Linotype"/>
                <w:sz w:val="24"/>
                <w:szCs w:val="24"/>
              </w:rPr>
              <w:t>»</w:t>
            </w:r>
          </w:p>
          <w:p w:rsidR="009F059D" w:rsidRPr="00E63C8D" w:rsidRDefault="009F059D" w:rsidP="005F4D4A">
            <w:pPr>
              <w:rPr>
                <w:rFonts w:ascii="Palatino Linotype" w:hAnsi="Palatino Linotype" w:cs="Palatino Linotype"/>
                <w:sz w:val="24"/>
                <w:szCs w:val="24"/>
              </w:rPr>
            </w:pPr>
            <w:r>
              <w:rPr>
                <w:rFonts w:ascii="Palatino Linotype" w:hAnsi="Palatino Linotype" w:cs="Palatino Linotype"/>
                <w:sz w:val="24"/>
                <w:szCs w:val="24"/>
              </w:rPr>
              <w:t>Зерноток</w:t>
            </w:r>
          </w:p>
        </w:tc>
        <w:tc>
          <w:tcPr>
            <w:tcW w:w="2257" w:type="dxa"/>
            <w:vAlign w:val="center"/>
          </w:tcPr>
          <w:p w:rsidR="009F059D" w:rsidRPr="00E63C8D" w:rsidRDefault="009F059D" w:rsidP="005F4D4A">
            <w:pPr>
              <w:jc w:val="center"/>
              <w:rPr>
                <w:rFonts w:ascii="Palatino Linotype" w:hAnsi="Palatino Linotype" w:cs="Palatino Linotype"/>
                <w:bCs/>
                <w:sz w:val="24"/>
                <w:szCs w:val="24"/>
              </w:rPr>
            </w:pPr>
            <w:r w:rsidRPr="00E63C8D">
              <w:rPr>
                <w:rFonts w:ascii="Palatino Linotype" w:hAnsi="Palatino Linotype" w:cs="Palatino Linotype"/>
                <w:bCs/>
                <w:sz w:val="24"/>
                <w:szCs w:val="24"/>
              </w:rPr>
              <w:t>растениеводство</w:t>
            </w:r>
          </w:p>
        </w:tc>
        <w:tc>
          <w:tcPr>
            <w:tcW w:w="2465" w:type="dxa"/>
            <w:vAlign w:val="center"/>
          </w:tcPr>
          <w:p w:rsidR="009F059D" w:rsidRPr="00E63C8D" w:rsidRDefault="009F059D" w:rsidP="005F4D4A">
            <w:pPr>
              <w:jc w:val="center"/>
              <w:rPr>
                <w:rFonts w:ascii="Palatino Linotype" w:hAnsi="Palatino Linotype" w:cs="Palatino Linotype"/>
                <w:bCs/>
                <w:sz w:val="24"/>
                <w:szCs w:val="24"/>
              </w:rPr>
            </w:pPr>
            <w:r w:rsidRPr="00E63C8D">
              <w:rPr>
                <w:rFonts w:ascii="Palatino Linotype" w:hAnsi="Palatino Linotype" w:cs="Palatino Linotype"/>
                <w:bCs/>
                <w:sz w:val="24"/>
                <w:szCs w:val="24"/>
              </w:rPr>
              <w:t>сельхозпродукция</w:t>
            </w:r>
          </w:p>
        </w:tc>
        <w:tc>
          <w:tcPr>
            <w:tcW w:w="2209" w:type="dxa"/>
            <w:vAlign w:val="center"/>
          </w:tcPr>
          <w:p w:rsidR="007453CF" w:rsidRPr="001D54FB" w:rsidRDefault="007453CF" w:rsidP="001D54FB">
            <w:pPr>
              <w:jc w:val="center"/>
              <w:rPr>
                <w:rFonts w:ascii="Palatino Linotype" w:hAnsi="Palatino Linotype" w:cs="Palatino Linotype"/>
                <w:sz w:val="24"/>
                <w:szCs w:val="24"/>
              </w:rPr>
            </w:pPr>
            <w:r>
              <w:rPr>
                <w:rFonts w:ascii="Palatino Linotype" w:hAnsi="Palatino Linotype" w:cs="Palatino Linotype"/>
                <w:sz w:val="24"/>
                <w:szCs w:val="24"/>
              </w:rPr>
              <w:t>с.</w:t>
            </w:r>
            <w:r w:rsidR="00980EE4">
              <w:rPr>
                <w:rFonts w:ascii="Palatino Linotype" w:hAnsi="Palatino Linotype" w:cs="Palatino Linotype"/>
                <w:sz w:val="24"/>
                <w:szCs w:val="24"/>
              </w:rPr>
              <w:t xml:space="preserve"> </w:t>
            </w:r>
            <w:r w:rsidR="00465F65">
              <w:rPr>
                <w:rFonts w:ascii="Palatino Linotype" w:hAnsi="Palatino Linotype" w:cs="Palatino Linotype"/>
                <w:sz w:val="24"/>
                <w:szCs w:val="24"/>
              </w:rPr>
              <w:t>Старотураево</w:t>
            </w:r>
          </w:p>
        </w:tc>
      </w:tr>
      <w:tr w:rsidR="009F059D" w:rsidRPr="005C16E3" w:rsidTr="005F4D4A">
        <w:trPr>
          <w:trHeight w:val="200"/>
        </w:trPr>
        <w:tc>
          <w:tcPr>
            <w:tcW w:w="577" w:type="dxa"/>
            <w:vAlign w:val="center"/>
          </w:tcPr>
          <w:p w:rsidR="009F059D" w:rsidRPr="005C16E3" w:rsidRDefault="009F059D" w:rsidP="005F4D4A">
            <w:pPr>
              <w:jc w:val="center"/>
              <w:rPr>
                <w:rFonts w:ascii="Palatino Linotype" w:hAnsi="Palatino Linotype" w:cs="Palatino Linotype"/>
                <w:sz w:val="24"/>
                <w:szCs w:val="24"/>
              </w:rPr>
            </w:pPr>
            <w:r>
              <w:rPr>
                <w:rFonts w:ascii="Palatino Linotype" w:hAnsi="Palatino Linotype" w:cs="Palatino Linotype"/>
                <w:sz w:val="24"/>
                <w:szCs w:val="24"/>
              </w:rPr>
              <w:t>4</w:t>
            </w:r>
          </w:p>
        </w:tc>
        <w:tc>
          <w:tcPr>
            <w:tcW w:w="2260" w:type="dxa"/>
          </w:tcPr>
          <w:p w:rsidR="009F059D" w:rsidRPr="00E63C8D" w:rsidRDefault="00FC768D" w:rsidP="00980EE4">
            <w:pPr>
              <w:rPr>
                <w:rFonts w:ascii="Palatino Linotype" w:hAnsi="Palatino Linotype" w:cs="Palatino Linotype"/>
                <w:sz w:val="24"/>
                <w:szCs w:val="24"/>
              </w:rPr>
            </w:pPr>
            <w:r>
              <w:rPr>
                <w:rFonts w:ascii="Palatino Linotype" w:hAnsi="Palatino Linotype" w:cs="Palatino Linotype"/>
                <w:sz w:val="24"/>
                <w:szCs w:val="24"/>
              </w:rPr>
              <w:t>О</w:t>
            </w:r>
            <w:r w:rsidR="006928BD">
              <w:rPr>
                <w:rFonts w:ascii="Palatino Linotype" w:hAnsi="Palatino Linotype" w:cs="Palatino Linotype"/>
                <w:sz w:val="24"/>
                <w:szCs w:val="24"/>
              </w:rPr>
              <w:t>ОО «</w:t>
            </w:r>
            <w:r w:rsidR="00980EE4">
              <w:rPr>
                <w:rFonts w:ascii="Palatino Linotype" w:hAnsi="Palatino Linotype" w:cs="Palatino Linotype"/>
                <w:sz w:val="24"/>
                <w:szCs w:val="24"/>
              </w:rPr>
              <w:t>Мир</w:t>
            </w:r>
            <w:r w:rsidR="006928BD">
              <w:rPr>
                <w:rFonts w:ascii="Palatino Linotype" w:hAnsi="Palatino Linotype" w:cs="Palatino Linotype"/>
                <w:sz w:val="24"/>
                <w:szCs w:val="24"/>
              </w:rPr>
              <w:t>»</w:t>
            </w:r>
          </w:p>
        </w:tc>
        <w:tc>
          <w:tcPr>
            <w:tcW w:w="2257" w:type="dxa"/>
          </w:tcPr>
          <w:p w:rsidR="006928BD" w:rsidRPr="00E63C8D" w:rsidRDefault="006928BD" w:rsidP="005F4D4A">
            <w:pPr>
              <w:jc w:val="center"/>
              <w:rPr>
                <w:rFonts w:ascii="Palatino Linotype" w:hAnsi="Palatino Linotype" w:cs="Palatino Linotype"/>
                <w:bCs/>
                <w:sz w:val="24"/>
                <w:szCs w:val="24"/>
              </w:rPr>
            </w:pPr>
            <w:r>
              <w:rPr>
                <w:rFonts w:ascii="Palatino Linotype" w:hAnsi="Palatino Linotype" w:cs="Palatino Linotype"/>
                <w:bCs/>
                <w:sz w:val="24"/>
                <w:szCs w:val="24"/>
              </w:rPr>
              <w:t>животноводство</w:t>
            </w:r>
          </w:p>
        </w:tc>
        <w:tc>
          <w:tcPr>
            <w:tcW w:w="2465" w:type="dxa"/>
          </w:tcPr>
          <w:p w:rsidR="006928BD" w:rsidRPr="00E63C8D" w:rsidRDefault="006928BD" w:rsidP="005F4D4A">
            <w:pPr>
              <w:jc w:val="center"/>
              <w:rPr>
                <w:rFonts w:ascii="Palatino Linotype" w:hAnsi="Palatino Linotype" w:cs="Palatino Linotype"/>
                <w:bCs/>
                <w:sz w:val="24"/>
                <w:szCs w:val="24"/>
              </w:rPr>
            </w:pPr>
            <w:r>
              <w:rPr>
                <w:rFonts w:ascii="Palatino Linotype" w:hAnsi="Palatino Linotype" w:cs="Palatino Linotype"/>
                <w:bCs/>
                <w:sz w:val="24"/>
                <w:szCs w:val="24"/>
              </w:rPr>
              <w:t>коневодство</w:t>
            </w:r>
          </w:p>
        </w:tc>
        <w:tc>
          <w:tcPr>
            <w:tcW w:w="2209" w:type="dxa"/>
            <w:vAlign w:val="center"/>
          </w:tcPr>
          <w:p w:rsidR="009F059D" w:rsidRPr="00E63C8D" w:rsidRDefault="00980EE4" w:rsidP="005F4D4A">
            <w:pPr>
              <w:jc w:val="center"/>
              <w:rPr>
                <w:rFonts w:ascii="Palatino Linotype" w:hAnsi="Palatino Linotype" w:cs="Palatino Linotype"/>
                <w:sz w:val="24"/>
                <w:szCs w:val="24"/>
              </w:rPr>
            </w:pPr>
            <w:r>
              <w:rPr>
                <w:rFonts w:ascii="Palatino Linotype" w:hAnsi="Palatino Linotype" w:cs="Palatino Linotype"/>
                <w:sz w:val="24"/>
                <w:szCs w:val="24"/>
              </w:rPr>
              <w:t>с. Старотураево</w:t>
            </w:r>
          </w:p>
        </w:tc>
      </w:tr>
      <w:tr w:rsidR="009F059D" w:rsidRPr="005C16E3" w:rsidTr="005F4D4A">
        <w:trPr>
          <w:trHeight w:val="180"/>
        </w:trPr>
        <w:tc>
          <w:tcPr>
            <w:tcW w:w="577" w:type="dxa"/>
            <w:vAlign w:val="center"/>
          </w:tcPr>
          <w:p w:rsidR="009F059D" w:rsidRPr="005C16E3" w:rsidRDefault="009F059D" w:rsidP="005F4D4A">
            <w:pPr>
              <w:jc w:val="center"/>
              <w:rPr>
                <w:rFonts w:ascii="Palatino Linotype" w:hAnsi="Palatino Linotype" w:cs="Palatino Linotype"/>
                <w:sz w:val="24"/>
                <w:szCs w:val="24"/>
              </w:rPr>
            </w:pPr>
            <w:r>
              <w:rPr>
                <w:rFonts w:ascii="Palatino Linotype" w:hAnsi="Palatino Linotype" w:cs="Palatino Linotype"/>
                <w:sz w:val="24"/>
                <w:szCs w:val="24"/>
              </w:rPr>
              <w:t>5</w:t>
            </w:r>
          </w:p>
        </w:tc>
        <w:tc>
          <w:tcPr>
            <w:tcW w:w="2260" w:type="dxa"/>
          </w:tcPr>
          <w:p w:rsidR="009F059D" w:rsidRPr="00FC768D" w:rsidRDefault="00FC768D" w:rsidP="001D54FB">
            <w:pPr>
              <w:rPr>
                <w:rFonts w:ascii="Palatino Linotype" w:hAnsi="Palatino Linotype" w:cs="Palatino Linotype"/>
                <w:sz w:val="24"/>
                <w:szCs w:val="24"/>
              </w:rPr>
            </w:pPr>
            <w:r w:rsidRPr="00FC768D">
              <w:rPr>
                <w:rFonts w:ascii="Palatino Linotype" w:hAnsi="Palatino Linotype" w:cs="Palatino Linotype"/>
                <w:sz w:val="24"/>
                <w:szCs w:val="24"/>
              </w:rPr>
              <w:t>Цех по производству</w:t>
            </w:r>
          </w:p>
          <w:p w:rsidR="00FC768D" w:rsidRPr="001D54FB" w:rsidRDefault="00FC768D" w:rsidP="001D54FB">
            <w:pPr>
              <w:rPr>
                <w:rFonts w:ascii="Palatino Linotype" w:hAnsi="Palatino Linotype" w:cs="Palatino Linotype"/>
                <w:color w:val="FF0000"/>
                <w:sz w:val="24"/>
                <w:szCs w:val="24"/>
              </w:rPr>
            </w:pPr>
            <w:r w:rsidRPr="00FC768D">
              <w:rPr>
                <w:rFonts w:ascii="Palatino Linotype" w:hAnsi="Palatino Linotype" w:cs="Palatino Linotype"/>
                <w:sz w:val="24"/>
                <w:szCs w:val="24"/>
              </w:rPr>
              <w:t>пельменей</w:t>
            </w:r>
          </w:p>
        </w:tc>
        <w:tc>
          <w:tcPr>
            <w:tcW w:w="2257" w:type="dxa"/>
            <w:vAlign w:val="center"/>
          </w:tcPr>
          <w:p w:rsidR="009F059D" w:rsidRPr="00E63C8D" w:rsidRDefault="00980EE4" w:rsidP="005F4D4A">
            <w:pPr>
              <w:jc w:val="center"/>
              <w:rPr>
                <w:rFonts w:ascii="Palatino Linotype" w:hAnsi="Palatino Linotype" w:cs="Palatino Linotype"/>
                <w:sz w:val="24"/>
                <w:szCs w:val="24"/>
              </w:rPr>
            </w:pPr>
            <w:r>
              <w:rPr>
                <w:rFonts w:ascii="Palatino Linotype" w:hAnsi="Palatino Linotype" w:cs="Palatino Linotype"/>
                <w:sz w:val="24"/>
                <w:szCs w:val="24"/>
              </w:rPr>
              <w:t>пищевое</w:t>
            </w:r>
          </w:p>
        </w:tc>
        <w:tc>
          <w:tcPr>
            <w:tcW w:w="2465" w:type="dxa"/>
            <w:vAlign w:val="center"/>
          </w:tcPr>
          <w:p w:rsidR="009F059D" w:rsidRPr="00E63C8D" w:rsidRDefault="00980EE4" w:rsidP="005F4D4A">
            <w:pPr>
              <w:jc w:val="center"/>
              <w:rPr>
                <w:rFonts w:ascii="Palatino Linotype" w:hAnsi="Palatino Linotype" w:cs="Palatino Linotype"/>
                <w:sz w:val="24"/>
                <w:szCs w:val="24"/>
              </w:rPr>
            </w:pPr>
            <w:r>
              <w:rPr>
                <w:rFonts w:ascii="Palatino Linotype" w:hAnsi="Palatino Linotype" w:cs="Palatino Linotype"/>
                <w:sz w:val="24"/>
                <w:szCs w:val="24"/>
              </w:rPr>
              <w:t>изготовление пельменей</w:t>
            </w:r>
          </w:p>
        </w:tc>
        <w:tc>
          <w:tcPr>
            <w:tcW w:w="2209" w:type="dxa"/>
            <w:vAlign w:val="center"/>
          </w:tcPr>
          <w:p w:rsidR="009F059D" w:rsidRPr="00E63C8D" w:rsidRDefault="00980EE4" w:rsidP="005F4D4A">
            <w:pPr>
              <w:jc w:val="center"/>
              <w:rPr>
                <w:rFonts w:ascii="Palatino Linotype" w:hAnsi="Palatino Linotype" w:cs="Palatino Linotype"/>
                <w:sz w:val="24"/>
                <w:szCs w:val="24"/>
              </w:rPr>
            </w:pPr>
            <w:r>
              <w:rPr>
                <w:rFonts w:ascii="Palatino Linotype" w:hAnsi="Palatino Linotype" w:cs="Palatino Linotype"/>
                <w:sz w:val="24"/>
                <w:szCs w:val="24"/>
              </w:rPr>
              <w:t>с. Старотураево</w:t>
            </w:r>
          </w:p>
        </w:tc>
      </w:tr>
    </w:tbl>
    <w:p w:rsidR="00273D62" w:rsidRDefault="00273D62"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B731BA" w:rsidRDefault="00B731BA" w:rsidP="00401130">
      <w:pPr>
        <w:tabs>
          <w:tab w:val="left" w:pos="0"/>
        </w:tabs>
        <w:ind w:right="118" w:firstLine="567"/>
        <w:jc w:val="both"/>
        <w:rPr>
          <w:rFonts w:ascii="Palatino Linotype" w:hAnsi="Palatino Linotype"/>
          <w:sz w:val="24"/>
          <w:szCs w:val="24"/>
          <w:shd w:val="clear" w:color="auto" w:fill="FFFFFF"/>
        </w:rPr>
      </w:pPr>
    </w:p>
    <w:p w:rsidR="00B731BA" w:rsidRDefault="00B731BA" w:rsidP="00401130">
      <w:pPr>
        <w:tabs>
          <w:tab w:val="left" w:pos="0"/>
        </w:tabs>
        <w:ind w:right="118" w:firstLine="567"/>
        <w:jc w:val="both"/>
        <w:rPr>
          <w:rFonts w:ascii="Palatino Linotype" w:hAnsi="Palatino Linotype"/>
          <w:sz w:val="24"/>
          <w:szCs w:val="24"/>
          <w:shd w:val="clear" w:color="auto" w:fill="FFFFFF"/>
        </w:rPr>
      </w:pPr>
    </w:p>
    <w:p w:rsidR="00B731BA" w:rsidRDefault="00B731BA"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716A20" w:rsidRDefault="00716A20" w:rsidP="00401130">
      <w:pPr>
        <w:tabs>
          <w:tab w:val="left" w:pos="0"/>
        </w:tabs>
        <w:ind w:right="118" w:firstLine="567"/>
        <w:jc w:val="both"/>
        <w:rPr>
          <w:rFonts w:ascii="Palatino Linotype" w:hAnsi="Palatino Linotype"/>
          <w:sz w:val="24"/>
          <w:szCs w:val="24"/>
          <w:shd w:val="clear" w:color="auto" w:fill="FFFFFF"/>
        </w:rPr>
      </w:pPr>
    </w:p>
    <w:p w:rsidR="00F86183" w:rsidRPr="00F06ECF" w:rsidRDefault="00980EE4" w:rsidP="00146A10">
      <w:pPr>
        <w:spacing w:line="276" w:lineRule="auto"/>
        <w:ind w:right="119" w:firstLine="437"/>
        <w:rPr>
          <w:rFonts w:ascii="Palatino Linotype" w:hAnsi="Palatino Linotype"/>
          <w:b/>
          <w:sz w:val="24"/>
          <w:szCs w:val="24"/>
        </w:rPr>
      </w:pPr>
      <w:r>
        <w:rPr>
          <w:rFonts w:ascii="Palatino Linotype" w:hAnsi="Palatino Linotype"/>
          <w:b/>
          <w:sz w:val="24"/>
          <w:szCs w:val="24"/>
        </w:rPr>
        <w:t>3</w:t>
      </w:r>
      <w:r w:rsidR="0067347B" w:rsidRPr="00F06ECF">
        <w:rPr>
          <w:rFonts w:ascii="Palatino Linotype" w:hAnsi="Palatino Linotype"/>
          <w:b/>
          <w:sz w:val="24"/>
          <w:szCs w:val="24"/>
        </w:rPr>
        <w:t xml:space="preserve">.6 </w:t>
      </w:r>
      <w:r w:rsidR="00F86183" w:rsidRPr="00F06ECF">
        <w:rPr>
          <w:rFonts w:ascii="Palatino Linotype" w:hAnsi="Palatino Linotype"/>
          <w:b/>
          <w:sz w:val="24"/>
          <w:szCs w:val="24"/>
        </w:rPr>
        <w:t xml:space="preserve"> Зона специального назначения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Настоящим генеральным планом выделены следующие зоны специального назначения: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объектов размещения отходов потребления;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кладбищ;</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скотомогильников.</w:t>
      </w:r>
    </w:p>
    <w:p w:rsidR="0067347B" w:rsidRPr="00F06ECF" w:rsidRDefault="0067347B" w:rsidP="005560D1">
      <w:pPr>
        <w:tabs>
          <w:tab w:val="left" w:pos="0"/>
        </w:tabs>
        <w:ind w:right="118" w:firstLine="567"/>
        <w:jc w:val="both"/>
        <w:rPr>
          <w:rFonts w:ascii="Palatino Linotype" w:hAnsi="Palatino Linotype" w:cs="Arial"/>
          <w:b/>
          <w:sz w:val="24"/>
          <w:szCs w:val="24"/>
        </w:rPr>
      </w:pPr>
    </w:p>
    <w:p w:rsidR="00F86183" w:rsidRPr="00F06ECF" w:rsidRDefault="0067347B" w:rsidP="005560D1">
      <w:pPr>
        <w:tabs>
          <w:tab w:val="left" w:pos="0"/>
        </w:tabs>
        <w:ind w:right="119" w:firstLine="680"/>
        <w:jc w:val="both"/>
        <w:rPr>
          <w:rFonts w:ascii="Palatino Linotype" w:hAnsi="Palatino Linotype" w:cs="Arial"/>
          <w:b/>
          <w:i/>
          <w:sz w:val="24"/>
          <w:szCs w:val="24"/>
        </w:rPr>
      </w:pPr>
      <w:r w:rsidRPr="00F06ECF">
        <w:rPr>
          <w:rFonts w:ascii="Palatino Linotype" w:hAnsi="Palatino Linotype" w:cs="Arial"/>
          <w:b/>
          <w:i/>
          <w:sz w:val="24"/>
          <w:szCs w:val="24"/>
        </w:rPr>
        <w:t xml:space="preserve">3.6.1 </w:t>
      </w:r>
      <w:r w:rsidR="00F86183" w:rsidRPr="00F06ECF">
        <w:rPr>
          <w:rFonts w:ascii="Palatino Linotype" w:hAnsi="Palatino Linotype" w:cs="Arial"/>
          <w:b/>
          <w:i/>
          <w:sz w:val="24"/>
          <w:szCs w:val="24"/>
        </w:rPr>
        <w:t>Зона объектов размещения отходов потребления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Расположение стихийных свалок мусора и скотомогильников возле проектируемых населенных пунктов соответствует нормативным требованиям. Про</w:t>
      </w:r>
      <w:r w:rsidR="00A034B4" w:rsidRPr="00F06ECF">
        <w:rPr>
          <w:rFonts w:ascii="Palatino Linotype" w:hAnsi="Palatino Linotype" w:cs="Arial"/>
          <w:sz w:val="24"/>
          <w:szCs w:val="24"/>
        </w:rPr>
        <w:t>ектом предусматривается ликвидации</w:t>
      </w:r>
      <w:r w:rsidRPr="00F06ECF">
        <w:rPr>
          <w:rFonts w:ascii="Palatino Linotype" w:hAnsi="Palatino Linotype" w:cs="Arial"/>
          <w:sz w:val="24"/>
          <w:szCs w:val="24"/>
        </w:rPr>
        <w:t xml:space="preserve"> существующие свалки ТБО</w:t>
      </w:r>
      <w:r w:rsidR="00EF43BA" w:rsidRPr="00F06ECF">
        <w:rPr>
          <w:rFonts w:ascii="Palatino Linotype" w:hAnsi="Palatino Linotype" w:cs="Arial"/>
          <w:sz w:val="24"/>
          <w:szCs w:val="24"/>
        </w:rPr>
        <w:t>,</w:t>
      </w:r>
      <w:r w:rsidRPr="00F06ECF">
        <w:rPr>
          <w:rFonts w:ascii="Palatino Linotype" w:hAnsi="Palatino Linotype" w:cs="Arial"/>
          <w:sz w:val="24"/>
          <w:szCs w:val="24"/>
        </w:rPr>
        <w:t xml:space="preserve"> так как они</w:t>
      </w:r>
      <w:r w:rsidR="00A034B4" w:rsidRPr="00F06ECF">
        <w:rPr>
          <w:rFonts w:ascii="Palatino Linotype" w:hAnsi="Palatino Linotype" w:cs="Arial"/>
          <w:sz w:val="24"/>
          <w:szCs w:val="24"/>
        </w:rPr>
        <w:t xml:space="preserve"> не</w:t>
      </w:r>
      <w:r w:rsidRPr="00F06ECF">
        <w:rPr>
          <w:rFonts w:ascii="Palatino Linotype" w:hAnsi="Palatino Linotype" w:cs="Arial"/>
          <w:sz w:val="24"/>
          <w:szCs w:val="24"/>
        </w:rPr>
        <w:t xml:space="preserve"> соответствуют нормам.  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F86183"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Вопросы организации санитарной очистки территории отражены в разделе «Охрана окружающей среды» настоящего проекта.</w:t>
      </w:r>
    </w:p>
    <w:p w:rsidR="009C5136" w:rsidRPr="00F06ECF" w:rsidRDefault="009C5136" w:rsidP="005560D1">
      <w:pPr>
        <w:tabs>
          <w:tab w:val="left" w:pos="0"/>
        </w:tabs>
        <w:ind w:right="119" w:firstLine="680"/>
        <w:jc w:val="both"/>
        <w:rPr>
          <w:rFonts w:ascii="Palatino Linotype" w:hAnsi="Palatino Linotype" w:cs="Arial"/>
          <w:sz w:val="24"/>
          <w:szCs w:val="24"/>
        </w:rPr>
      </w:pPr>
    </w:p>
    <w:p w:rsidR="0067347B" w:rsidRPr="000146A8" w:rsidRDefault="0067347B" w:rsidP="0067347B">
      <w:pPr>
        <w:tabs>
          <w:tab w:val="left" w:pos="0"/>
          <w:tab w:val="left" w:pos="9360"/>
          <w:tab w:val="left" w:pos="10000"/>
        </w:tabs>
        <w:spacing w:line="276" w:lineRule="auto"/>
        <w:ind w:right="118" w:firstLine="436"/>
        <w:jc w:val="both"/>
        <w:rPr>
          <w:rFonts w:ascii="Palatino Linotype" w:hAnsi="Palatino Linotype" w:cs="Arial"/>
          <w:b/>
          <w:sz w:val="24"/>
          <w:szCs w:val="24"/>
        </w:rPr>
      </w:pPr>
      <w:r w:rsidRPr="000146A8">
        <w:rPr>
          <w:rFonts w:ascii="Palatino Linotype" w:hAnsi="Palatino Linotype" w:cs="Arial"/>
          <w:b/>
          <w:i/>
          <w:sz w:val="24"/>
          <w:szCs w:val="24"/>
        </w:rPr>
        <w:t xml:space="preserve">3.6.2 </w:t>
      </w:r>
      <w:r w:rsidR="00F86183" w:rsidRPr="000146A8">
        <w:rPr>
          <w:rFonts w:ascii="Palatino Linotype" w:hAnsi="Palatino Linotype" w:cs="Arial"/>
          <w:b/>
          <w:i/>
          <w:sz w:val="24"/>
          <w:szCs w:val="24"/>
        </w:rPr>
        <w:t>Зона кладбищ</w:t>
      </w:r>
      <w:r w:rsidRPr="000146A8">
        <w:rPr>
          <w:rFonts w:ascii="Palatino Linotype" w:hAnsi="Palatino Linotype" w:cs="Arial"/>
          <w:b/>
          <w:i/>
          <w:sz w:val="24"/>
          <w:szCs w:val="24"/>
        </w:rPr>
        <w:t>.</w:t>
      </w:r>
      <w:r w:rsidRPr="000146A8">
        <w:rPr>
          <w:rFonts w:ascii="Palatino Linotype" w:hAnsi="Palatino Linotype" w:cs="Arial"/>
          <w:b/>
          <w:sz w:val="24"/>
          <w:szCs w:val="24"/>
        </w:rPr>
        <w:t xml:space="preserve"> </w:t>
      </w:r>
    </w:p>
    <w:p w:rsidR="0067347B" w:rsidRPr="00FD1C11" w:rsidRDefault="0067347B" w:rsidP="0067347B">
      <w:pPr>
        <w:tabs>
          <w:tab w:val="left" w:pos="0"/>
          <w:tab w:val="left" w:pos="9360"/>
          <w:tab w:val="left" w:pos="9900"/>
        </w:tabs>
        <w:spacing w:line="276" w:lineRule="auto"/>
        <w:ind w:right="118" w:firstLine="316"/>
        <w:jc w:val="both"/>
        <w:rPr>
          <w:rFonts w:ascii="Palatino Linotype" w:hAnsi="Palatino Linotype" w:cs="Arial"/>
          <w:sz w:val="24"/>
          <w:szCs w:val="24"/>
        </w:rPr>
      </w:pPr>
      <w:r w:rsidRPr="000146A8">
        <w:rPr>
          <w:rFonts w:ascii="Palatino Linotype" w:hAnsi="Palatino Linotype" w:cs="Arial"/>
          <w:sz w:val="24"/>
          <w:szCs w:val="24"/>
        </w:rPr>
        <w:t xml:space="preserve">Кладбища </w:t>
      </w:r>
      <w:r w:rsidR="00FD1C11">
        <w:rPr>
          <w:rFonts w:ascii="Palatino Linotype" w:hAnsi="Palatino Linotype" w:cs="Arial"/>
          <w:sz w:val="24"/>
          <w:szCs w:val="24"/>
        </w:rPr>
        <w:t xml:space="preserve">в населенных пунктах </w:t>
      </w:r>
      <w:r w:rsidRPr="000146A8">
        <w:rPr>
          <w:rFonts w:ascii="Palatino Linotype" w:hAnsi="Palatino Linotype" w:cs="Arial"/>
          <w:sz w:val="24"/>
          <w:szCs w:val="24"/>
        </w:rPr>
        <w:t xml:space="preserve"> </w:t>
      </w:r>
      <w:r w:rsidR="00465F65">
        <w:rPr>
          <w:rFonts w:ascii="Palatino Linotype" w:hAnsi="Palatino Linotype" w:cs="Arial"/>
          <w:sz w:val="24"/>
          <w:szCs w:val="24"/>
        </w:rPr>
        <w:t>Старотураевского</w:t>
      </w:r>
      <w:r w:rsidR="000146A8" w:rsidRPr="000146A8">
        <w:rPr>
          <w:rFonts w:ascii="Palatino Linotype" w:hAnsi="Palatino Linotype" w:cs="Arial"/>
          <w:sz w:val="24"/>
          <w:szCs w:val="24"/>
        </w:rPr>
        <w:t xml:space="preserve"> </w:t>
      </w:r>
      <w:r w:rsidR="00FD1C11">
        <w:rPr>
          <w:rFonts w:ascii="Palatino Linotype" w:hAnsi="Palatino Linotype" w:cs="Arial"/>
          <w:sz w:val="24"/>
          <w:szCs w:val="24"/>
        </w:rPr>
        <w:t>сельского совета</w:t>
      </w:r>
      <w:r w:rsidRPr="000146A8">
        <w:rPr>
          <w:rFonts w:ascii="Palatino Linotype" w:hAnsi="Palatino Linotype" w:cs="Arial"/>
          <w:sz w:val="24"/>
          <w:szCs w:val="24"/>
        </w:rPr>
        <w:t xml:space="preserve"> расположены в каждом населенном пункте По подсчетам нормативная потребность в кладбищах на </w:t>
      </w:r>
      <w:r w:rsidRPr="00FD1C11">
        <w:rPr>
          <w:rFonts w:ascii="Palatino Linotype" w:hAnsi="Palatino Linotype" w:cs="Arial"/>
          <w:sz w:val="24"/>
          <w:szCs w:val="24"/>
        </w:rPr>
        <w:t>расчетный срок</w:t>
      </w:r>
      <w:r w:rsidR="000146A8" w:rsidRPr="00FD1C11">
        <w:rPr>
          <w:rFonts w:ascii="Palatino Linotype" w:hAnsi="Palatino Linotype" w:cs="Arial"/>
          <w:sz w:val="24"/>
          <w:szCs w:val="24"/>
        </w:rPr>
        <w:t xml:space="preserve"> не требуется</w:t>
      </w:r>
      <w:r w:rsidRPr="00FD1C11">
        <w:rPr>
          <w:rFonts w:ascii="Palatino Linotype" w:hAnsi="Palatino Linotype" w:cs="Arial"/>
          <w:sz w:val="24"/>
          <w:szCs w:val="24"/>
        </w:rPr>
        <w:t xml:space="preserve">. </w:t>
      </w:r>
      <w:r w:rsidR="00D71B52">
        <w:rPr>
          <w:rFonts w:ascii="Palatino Linotype" w:hAnsi="Palatino Linotype" w:cs="Arial"/>
          <w:sz w:val="24"/>
          <w:szCs w:val="24"/>
        </w:rPr>
        <w:t>На сегодня</w:t>
      </w:r>
      <w:r w:rsidR="00D71B52" w:rsidRPr="00FD1C11">
        <w:rPr>
          <w:rFonts w:ascii="Palatino Linotype" w:hAnsi="Palatino Linotype" w:cs="Arial"/>
          <w:sz w:val="24"/>
          <w:szCs w:val="24"/>
        </w:rPr>
        <w:t>шний</w:t>
      </w:r>
      <w:r w:rsidR="000146A8" w:rsidRPr="00FD1C11">
        <w:rPr>
          <w:rFonts w:ascii="Palatino Linotype" w:hAnsi="Palatino Linotype" w:cs="Arial"/>
          <w:sz w:val="24"/>
          <w:szCs w:val="24"/>
        </w:rPr>
        <w:t xml:space="preserve"> </w:t>
      </w:r>
      <w:r w:rsidR="00B521F8">
        <w:rPr>
          <w:rFonts w:ascii="Palatino Linotype" w:hAnsi="Palatino Linotype" w:cs="Arial"/>
          <w:sz w:val="24"/>
          <w:szCs w:val="24"/>
        </w:rPr>
        <w:t xml:space="preserve">заполненость </w:t>
      </w:r>
      <w:r w:rsidR="00980EE4">
        <w:rPr>
          <w:rFonts w:ascii="Palatino Linotype" w:hAnsi="Palatino Linotype" w:cs="Arial"/>
          <w:sz w:val="24"/>
          <w:szCs w:val="24"/>
        </w:rPr>
        <w:t>площади кладбищ составляет 42</w:t>
      </w:r>
      <w:r w:rsidRPr="00FD1C11">
        <w:rPr>
          <w:rFonts w:ascii="Palatino Linotype" w:hAnsi="Palatino Linotype" w:cs="Arial"/>
          <w:sz w:val="24"/>
          <w:szCs w:val="24"/>
        </w:rPr>
        <w:t xml:space="preserve"> %.</w:t>
      </w:r>
    </w:p>
    <w:p w:rsidR="00F86183" w:rsidRPr="00FD1C11" w:rsidRDefault="00A92487"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 xml:space="preserve"> </w:t>
      </w:r>
      <w:r w:rsidR="009942BC" w:rsidRPr="00FD1C11">
        <w:rPr>
          <w:rFonts w:ascii="Palatino Linotype" w:hAnsi="Palatino Linotype" w:cs="Arial"/>
          <w:sz w:val="24"/>
          <w:szCs w:val="24"/>
        </w:rPr>
        <w:t xml:space="preserve"> </w:t>
      </w:r>
      <w:r w:rsidR="00F86183" w:rsidRPr="00FD1C11">
        <w:rPr>
          <w:rFonts w:ascii="Palatino Linotype" w:hAnsi="Palatino Linotype" w:cs="Arial"/>
          <w:sz w:val="24"/>
          <w:szCs w:val="24"/>
        </w:rPr>
        <w:t>Согласно СанПиН 2.2.1/2.1.1.1200-03, санитарно-защитная зона кладбищ (относя</w:t>
      </w:r>
      <w:r w:rsidR="009942BC" w:rsidRPr="00FD1C11">
        <w:rPr>
          <w:rFonts w:ascii="Palatino Linotype" w:hAnsi="Palatino Linotype" w:cs="Arial"/>
          <w:sz w:val="24"/>
          <w:szCs w:val="24"/>
        </w:rPr>
        <w:t>тся</w:t>
      </w:r>
      <w:r w:rsidR="00F86183" w:rsidRPr="00FD1C11">
        <w:rPr>
          <w:rFonts w:ascii="Palatino Linotype" w:hAnsi="Palatino Linotype" w:cs="Arial"/>
          <w:sz w:val="24"/>
          <w:szCs w:val="24"/>
        </w:rPr>
        <w:t xml:space="preserve"> к </w:t>
      </w:r>
      <w:r w:rsidR="00F86183" w:rsidRPr="00FD1C11">
        <w:rPr>
          <w:rFonts w:ascii="Palatino Linotype" w:hAnsi="Palatino Linotype" w:cs="Arial"/>
          <w:sz w:val="24"/>
          <w:szCs w:val="24"/>
          <w:lang w:val="en-US"/>
        </w:rPr>
        <w:t>V</w:t>
      </w:r>
      <w:r w:rsidR="00F86183" w:rsidRPr="00FD1C11">
        <w:rPr>
          <w:rFonts w:ascii="Palatino Linotype" w:hAnsi="Palatino Linotype" w:cs="Arial"/>
          <w:sz w:val="24"/>
          <w:szCs w:val="24"/>
        </w:rPr>
        <w:t xml:space="preserve"> классу) составляет 50 метров.</w:t>
      </w:r>
    </w:p>
    <w:p w:rsidR="00F86183" w:rsidRPr="00FD1C11" w:rsidRDefault="00F86183"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При размещении новых кладбищ</w:t>
      </w:r>
      <w:r w:rsidR="009942BC" w:rsidRPr="00FD1C11">
        <w:rPr>
          <w:rFonts w:ascii="Palatino Linotype" w:hAnsi="Palatino Linotype" w:cs="Arial"/>
          <w:sz w:val="24"/>
          <w:szCs w:val="24"/>
        </w:rPr>
        <w:t xml:space="preserve"> и их расширение</w:t>
      </w:r>
      <w:r w:rsidRPr="00FD1C11">
        <w:rPr>
          <w:rFonts w:ascii="Palatino Linotype" w:hAnsi="Palatino Linotype" w:cs="Arial"/>
          <w:sz w:val="24"/>
          <w:szCs w:val="24"/>
        </w:rPr>
        <w:t xml:space="preserve"> на территории сельского поселения должны учитываться следующие принципы:</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размещение за пределами водоохранных зон рек, зон санитарной охраны источников питьевого водоснабжения;</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наличия резервных территорий для расширения за расчетный срок;</w:t>
      </w:r>
    </w:p>
    <w:p w:rsidR="00F86183"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уменьшения пути следования ритуальных процессий.</w:t>
      </w:r>
    </w:p>
    <w:p w:rsidR="00CA6FA9" w:rsidRDefault="00CA6FA9" w:rsidP="005560D1">
      <w:pPr>
        <w:tabs>
          <w:tab w:val="left" w:pos="0"/>
        </w:tabs>
        <w:ind w:right="118" w:firstLine="567"/>
        <w:jc w:val="both"/>
        <w:rPr>
          <w:rFonts w:ascii="Palatino Linotype" w:hAnsi="Palatino Linotype" w:cs="Arial"/>
          <w:sz w:val="24"/>
          <w:szCs w:val="24"/>
        </w:rPr>
      </w:pPr>
    </w:p>
    <w:p w:rsidR="009C5136" w:rsidRDefault="009C5136" w:rsidP="005560D1">
      <w:pPr>
        <w:tabs>
          <w:tab w:val="left" w:pos="0"/>
        </w:tabs>
        <w:ind w:right="118" w:firstLine="567"/>
        <w:jc w:val="both"/>
        <w:rPr>
          <w:rFonts w:ascii="Palatino Linotype" w:hAnsi="Palatino Linotype" w:cs="Arial"/>
          <w:sz w:val="24"/>
          <w:szCs w:val="24"/>
        </w:rPr>
      </w:pPr>
    </w:p>
    <w:p w:rsidR="00F86183" w:rsidRPr="00D71B52" w:rsidRDefault="009C5136" w:rsidP="00146A10">
      <w:pPr>
        <w:tabs>
          <w:tab w:val="left" w:pos="0"/>
          <w:tab w:val="left" w:pos="9000"/>
          <w:tab w:val="left" w:pos="9900"/>
        </w:tabs>
        <w:spacing w:line="276" w:lineRule="auto"/>
        <w:ind w:right="260" w:firstLine="357"/>
        <w:rPr>
          <w:rFonts w:ascii="Palatino Linotype" w:hAnsi="Palatino Linotype" w:cs="Arial"/>
          <w:b/>
          <w:sz w:val="24"/>
          <w:szCs w:val="24"/>
        </w:rPr>
      </w:pPr>
      <w:r>
        <w:rPr>
          <w:rFonts w:ascii="Palatino Linotype" w:hAnsi="Palatino Linotype" w:cs="Arial"/>
          <w:b/>
          <w:sz w:val="24"/>
          <w:szCs w:val="24"/>
        </w:rPr>
        <w:lastRenderedPageBreak/>
        <w:t>ГЛ</w:t>
      </w:r>
      <w:r w:rsidR="0067347B" w:rsidRPr="00D71B52">
        <w:rPr>
          <w:rFonts w:ascii="Palatino Linotype" w:hAnsi="Palatino Linotype" w:cs="Arial"/>
          <w:b/>
          <w:sz w:val="24"/>
          <w:szCs w:val="24"/>
        </w:rPr>
        <w:t>АВА 4</w:t>
      </w:r>
      <w:r w:rsidR="00F86183" w:rsidRPr="00D71B52">
        <w:rPr>
          <w:rFonts w:ascii="Palatino Linotype" w:hAnsi="Palatino Linotype" w:cs="Arial"/>
          <w:b/>
          <w:sz w:val="24"/>
          <w:szCs w:val="24"/>
        </w:rPr>
        <w:t>. ФОРМИРОВАНИЕ СРЕДЫ ЖИЗНЕДЕЯТЕЛЬНОСТИ ИНВАЛИДОВ</w:t>
      </w:r>
    </w:p>
    <w:p w:rsidR="00F86183" w:rsidRPr="00D71B52"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маломобильных групп населения. </w:t>
      </w:r>
    </w:p>
    <w:p w:rsidR="00F86183" w:rsidRPr="00D71B52"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При проектировании и реконструкции общественных, жилых и промышленных зданий следует в соответствии со СНиП 35-01-2001, СП 35-101-2001, СП 35-102-2001, СП 31-102-99, СП 35-103-2001, ВСН 62-91*, РДС 35-201-99. предусматривать для инвалидов и граждан других маломобиль</w:t>
      </w:r>
      <w:r w:rsidRPr="00D71B52">
        <w:rPr>
          <w:rFonts w:ascii="Palatino Linotype" w:hAnsi="Palatino Linotype"/>
          <w:spacing w:val="-2"/>
          <w:sz w:val="24"/>
          <w:szCs w:val="24"/>
        </w:rPr>
        <w:t>ных групп населения условия жизнедеятельности, равные с остальными категориями</w:t>
      </w:r>
      <w:r w:rsidRPr="00D71B52">
        <w:rPr>
          <w:rFonts w:ascii="Palatino Linotype" w:hAnsi="Palatino Linotype"/>
          <w:sz w:val="24"/>
          <w:szCs w:val="24"/>
        </w:rPr>
        <w:t xml:space="preserve"> населения.</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w:t>
      </w:r>
      <w:r w:rsidR="00D71B52" w:rsidRPr="00D71B52">
        <w:rPr>
          <w:rFonts w:ascii="Palatino Linotype" w:hAnsi="Palatino Linotype"/>
          <w:sz w:val="24"/>
          <w:szCs w:val="24"/>
        </w:rPr>
        <w:t xml:space="preserve"> </w:t>
      </w:r>
      <w:r w:rsidR="00465F65">
        <w:rPr>
          <w:rFonts w:ascii="Palatino Linotype" w:hAnsi="Palatino Linotype"/>
          <w:sz w:val="24"/>
          <w:szCs w:val="24"/>
        </w:rPr>
        <w:t>Старотураевского</w:t>
      </w:r>
      <w:r w:rsidR="00D71B52" w:rsidRPr="00D71B52">
        <w:rPr>
          <w:rFonts w:ascii="Palatino Linotype" w:hAnsi="Palatino Linotype"/>
          <w:sz w:val="24"/>
          <w:szCs w:val="24"/>
        </w:rPr>
        <w:t xml:space="preserve"> сельсовета</w:t>
      </w:r>
      <w:r w:rsidRPr="00D71B52">
        <w:rPr>
          <w:rFonts w:ascii="Palatino Linotype" w:hAnsi="Palatino Linotype"/>
          <w:sz w:val="24"/>
          <w:szCs w:val="24"/>
        </w:rPr>
        <w:t xml:space="preserve">, относятся: </w:t>
      </w:r>
    </w:p>
    <w:p w:rsidR="00F86183" w:rsidRPr="00D71B52" w:rsidRDefault="00F86183" w:rsidP="005B3BC4">
      <w:pPr>
        <w:numPr>
          <w:ilvl w:val="0"/>
          <w:numId w:val="15"/>
        </w:numPr>
        <w:tabs>
          <w:tab w:val="clear" w:pos="1080"/>
          <w:tab w:val="num" w:pos="-18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объекты общественно-делового и торгового центра с объектами культуры (зрительным залом, библиотекой, помещениями досуга), отделением банка и связи; </w:t>
      </w:r>
      <w:r w:rsidRPr="00D71B52">
        <w:rPr>
          <w:rFonts w:ascii="Palatino Linotype" w:hAnsi="Palatino Linotype" w:cs="Arial"/>
          <w:sz w:val="24"/>
          <w:szCs w:val="24"/>
        </w:rPr>
        <w:t xml:space="preserve">многофункциональный </w:t>
      </w:r>
      <w:r w:rsidRPr="00D71B52">
        <w:rPr>
          <w:rFonts w:ascii="Palatino Linotype" w:hAnsi="Palatino Linotype"/>
          <w:sz w:val="24"/>
          <w:szCs w:val="24"/>
        </w:rPr>
        <w:t>торговый комплекс с предприятиями (</w:t>
      </w:r>
      <w:r w:rsidRPr="00D71B52">
        <w:rPr>
          <w:rFonts w:ascii="Palatino Linotype" w:hAnsi="Palatino Linotype" w:cs="Arial"/>
          <w:sz w:val="24"/>
          <w:szCs w:val="24"/>
        </w:rPr>
        <w:t>кафе,</w:t>
      </w:r>
      <w:r w:rsidRPr="00D71B52">
        <w:rPr>
          <w:rFonts w:ascii="Palatino Linotype" w:hAnsi="Palatino Linotype"/>
          <w:sz w:val="24"/>
          <w:szCs w:val="24"/>
        </w:rPr>
        <w:t xml:space="preserve"> магазинами продовольственных и непродовольственных товаров,</w:t>
      </w:r>
      <w:r w:rsidRPr="00D71B52">
        <w:rPr>
          <w:rFonts w:ascii="Palatino Linotype" w:hAnsi="Palatino Linotype"/>
          <w:spacing w:val="-2"/>
          <w:sz w:val="24"/>
          <w:szCs w:val="24"/>
        </w:rPr>
        <w:t xml:space="preserve"> предприятиями </w:t>
      </w:r>
      <w:r w:rsidRPr="00D71B52">
        <w:rPr>
          <w:rFonts w:ascii="Palatino Linotype" w:hAnsi="Palatino Linotype"/>
          <w:sz w:val="24"/>
          <w:szCs w:val="24"/>
        </w:rPr>
        <w:t>бытового обслуживания населения);</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D71B52">
        <w:rPr>
          <w:rFonts w:ascii="Palatino Linotype" w:hAnsi="Palatino Linotype"/>
          <w:sz w:val="24"/>
          <w:szCs w:val="24"/>
        </w:rPr>
        <w:t>магазины товаров повседневного спроса</w:t>
      </w:r>
      <w:r w:rsidRPr="00D71B52">
        <w:rPr>
          <w:rFonts w:ascii="Palatino Linotype" w:hAnsi="Palatino Linotype"/>
          <w:spacing w:val="-2"/>
          <w:sz w:val="24"/>
          <w:szCs w:val="24"/>
        </w:rPr>
        <w:t xml:space="preserve">; </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D71B52">
        <w:rPr>
          <w:rFonts w:ascii="Palatino Linotype" w:hAnsi="Palatino Linotype"/>
          <w:sz w:val="24"/>
          <w:szCs w:val="24"/>
        </w:rPr>
        <w:t>объекты и учреждения образования (школа, детский сад)</w:t>
      </w:r>
      <w:r w:rsidRPr="00D71B52">
        <w:rPr>
          <w:rFonts w:ascii="Palatino Linotype" w:hAnsi="Palatino Linotype"/>
          <w:spacing w:val="-2"/>
          <w:sz w:val="24"/>
          <w:szCs w:val="24"/>
        </w:rPr>
        <w:t>;</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Проектные решения объектов, доступных для маломобильных групп населения, должны обеспечивать:</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досягаемость мест целевого посещения и беспрепятственность перемещения внутри зданий и сооружений;</w:t>
      </w:r>
    </w:p>
    <w:p w:rsidR="00F86183" w:rsidRPr="00D71B52"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безопасность путей движения (в том числе эвакуационных), а также мест проживания, обслуживания и приложения труда;</w:t>
      </w:r>
    </w:p>
    <w:p w:rsidR="00F86183" w:rsidRPr="00D71B52"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86183" w:rsidRPr="00D71B52" w:rsidRDefault="00F86183" w:rsidP="00146A10">
      <w:pPr>
        <w:tabs>
          <w:tab w:val="left" w:pos="0"/>
          <w:tab w:val="left" w:pos="9360"/>
          <w:tab w:val="left" w:pos="9900"/>
        </w:tabs>
        <w:spacing w:line="276" w:lineRule="auto"/>
        <w:ind w:right="260" w:firstLine="430"/>
        <w:jc w:val="both"/>
        <w:rPr>
          <w:rFonts w:ascii="Palatino Linotype" w:hAnsi="Palatino Linotype" w:cs="Arial"/>
          <w:sz w:val="24"/>
          <w:szCs w:val="24"/>
        </w:rPr>
      </w:pPr>
      <w:r w:rsidRPr="00D71B52">
        <w:rPr>
          <w:rFonts w:ascii="Palatino Linotype" w:hAnsi="Palatino Linotype"/>
          <w:sz w:val="24"/>
          <w:szCs w:val="24"/>
        </w:rPr>
        <w:t>- удобство и комфорт среды жизнедеятельности.</w:t>
      </w:r>
      <w:r w:rsidRPr="00D71B52">
        <w:rPr>
          <w:rFonts w:ascii="Palatino Linotype" w:hAnsi="Palatino Linotype" w:cs="Arial"/>
          <w:sz w:val="24"/>
          <w:szCs w:val="24"/>
        </w:rPr>
        <w:t xml:space="preserve"> </w:t>
      </w:r>
    </w:p>
    <w:p w:rsidR="00F86183" w:rsidRPr="00D71B52" w:rsidRDefault="00F86183" w:rsidP="00146A10">
      <w:pPr>
        <w:tabs>
          <w:tab w:val="left" w:pos="0"/>
          <w:tab w:val="left" w:pos="9360"/>
          <w:tab w:val="right" w:pos="10200"/>
        </w:tabs>
        <w:spacing w:line="276" w:lineRule="auto"/>
        <w:ind w:right="260" w:firstLine="430"/>
        <w:jc w:val="both"/>
        <w:rPr>
          <w:rFonts w:ascii="Palatino Linotype" w:hAnsi="Palatino Linotype" w:cs="Arial"/>
          <w:sz w:val="24"/>
          <w:szCs w:val="24"/>
        </w:rPr>
      </w:pPr>
      <w:r w:rsidRPr="00D71B52">
        <w:rPr>
          <w:rFonts w:ascii="Palatino Linotype" w:hAnsi="Palatino Linotype" w:cs="Arial"/>
          <w:sz w:val="24"/>
          <w:szCs w:val="24"/>
        </w:rPr>
        <w:lastRenderedPageBreak/>
        <w:t>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сурдопереводом, библиотеки для слепых, места в зрительных залах для колясочников, специальные спортивные и тренажерные залы и т.д.).</w:t>
      </w:r>
    </w:p>
    <w:p w:rsidR="00F86183" w:rsidRPr="00D71B52" w:rsidRDefault="00F86183" w:rsidP="00146A10">
      <w:pPr>
        <w:tabs>
          <w:tab w:val="left" w:pos="0"/>
          <w:tab w:val="left" w:pos="9360"/>
          <w:tab w:val="right" w:pos="10200"/>
        </w:tabs>
        <w:spacing w:line="276" w:lineRule="auto"/>
        <w:ind w:right="260" w:firstLine="430"/>
        <w:jc w:val="both"/>
        <w:rPr>
          <w:rFonts w:ascii="Palatino Linotype" w:hAnsi="Palatino Linotype"/>
          <w:sz w:val="24"/>
          <w:szCs w:val="24"/>
        </w:rPr>
      </w:pPr>
      <w:r w:rsidRPr="00D71B52">
        <w:rPr>
          <w:rFonts w:ascii="Palatino Linotype" w:hAnsi="Palatino Linotype" w:cs="Arial"/>
          <w:sz w:val="24"/>
          <w:szCs w:val="24"/>
        </w:rPr>
        <w:t>Жилые дома с наличием инвалидов необходимо размещать в радиусе не более 300 метров от предприятий повседневного спроса.</w:t>
      </w:r>
    </w:p>
    <w:p w:rsidR="00F86183" w:rsidRPr="00D71B52" w:rsidRDefault="00F86183" w:rsidP="00146A10">
      <w:pPr>
        <w:tabs>
          <w:tab w:val="left" w:pos="9360"/>
          <w:tab w:val="righ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A6FA9" w:rsidRDefault="00F86183" w:rsidP="00CC5CDD">
      <w:pPr>
        <w:tabs>
          <w:tab w:val="left" w:pos="9360"/>
          <w:tab w:val="righ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При озеленении территории населенного пункта, в целях безопасности передвижения инвалидов и маломобильных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9C5136" w:rsidRDefault="009C5136"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F86183" w:rsidRPr="00D71B52" w:rsidRDefault="009B5E4B" w:rsidP="00B4727C">
      <w:pPr>
        <w:tabs>
          <w:tab w:val="left" w:pos="0"/>
        </w:tabs>
        <w:spacing w:line="276" w:lineRule="auto"/>
        <w:ind w:right="118" w:firstLine="567"/>
        <w:rPr>
          <w:rFonts w:ascii="Palatino Linotype" w:hAnsi="Palatino Linotype" w:cs="Arial"/>
          <w:b/>
          <w:sz w:val="24"/>
          <w:szCs w:val="24"/>
        </w:rPr>
      </w:pPr>
      <w:r w:rsidRPr="00D71B52">
        <w:rPr>
          <w:rFonts w:ascii="Palatino Linotype" w:hAnsi="Palatino Linotype" w:cs="Arial"/>
          <w:b/>
          <w:sz w:val="24"/>
          <w:szCs w:val="24"/>
        </w:rPr>
        <w:lastRenderedPageBreak/>
        <w:t>ГЛАВА 5</w:t>
      </w:r>
      <w:r w:rsidR="00F86183" w:rsidRPr="00D71B52">
        <w:rPr>
          <w:rFonts w:ascii="Palatino Linotype" w:hAnsi="Palatino Linotype" w:cs="Arial"/>
          <w:b/>
          <w:sz w:val="24"/>
          <w:szCs w:val="24"/>
        </w:rPr>
        <w:t>. ИНЖЕНЕРНОЕ И ТРАСПОРТНОЕ ОБЕСПЕЧЕНИЕ.</w:t>
      </w:r>
    </w:p>
    <w:p w:rsidR="00F86183" w:rsidRPr="00D71B52" w:rsidRDefault="00F86183" w:rsidP="0035316D">
      <w:pPr>
        <w:tabs>
          <w:tab w:val="left" w:pos="0"/>
        </w:tabs>
        <w:spacing w:line="276" w:lineRule="auto"/>
        <w:ind w:right="118"/>
        <w:rPr>
          <w:rFonts w:ascii="Palatino Linotype" w:hAnsi="Palatino Linotype" w:cs="Arial"/>
          <w:sz w:val="24"/>
          <w:szCs w:val="24"/>
        </w:rPr>
      </w:pPr>
    </w:p>
    <w:p w:rsidR="00F86183" w:rsidRPr="00D71B52" w:rsidRDefault="0035316D" w:rsidP="0035316D">
      <w:pPr>
        <w:tabs>
          <w:tab w:val="left" w:pos="0"/>
        </w:tabs>
        <w:spacing w:line="276" w:lineRule="auto"/>
        <w:ind w:right="118" w:firstLine="567"/>
        <w:rPr>
          <w:rFonts w:ascii="Palatino Linotype" w:hAnsi="Palatino Linotype" w:cs="Arial"/>
          <w:b/>
          <w:i/>
          <w:sz w:val="24"/>
          <w:szCs w:val="24"/>
        </w:rPr>
      </w:pPr>
      <w:r w:rsidRPr="00D71B52">
        <w:rPr>
          <w:rFonts w:ascii="Palatino Linotype" w:hAnsi="Palatino Linotype" w:cs="Arial"/>
          <w:b/>
          <w:i/>
          <w:sz w:val="24"/>
          <w:szCs w:val="24"/>
        </w:rPr>
        <w:t xml:space="preserve">5.1 </w:t>
      </w:r>
      <w:r w:rsidR="00F86183" w:rsidRPr="00D71B52">
        <w:rPr>
          <w:rFonts w:ascii="Palatino Linotype" w:hAnsi="Palatino Linotype" w:cs="Arial"/>
          <w:b/>
          <w:i/>
          <w:sz w:val="24"/>
          <w:szCs w:val="24"/>
        </w:rPr>
        <w:t xml:space="preserve"> Внешняя сеть автомобильных дорог</w:t>
      </w:r>
    </w:p>
    <w:p w:rsidR="00F86183" w:rsidRPr="00D71B52" w:rsidRDefault="00F86183" w:rsidP="00B4727C">
      <w:pPr>
        <w:tabs>
          <w:tab w:val="left" w:pos="0"/>
        </w:tabs>
        <w:spacing w:line="276" w:lineRule="auto"/>
        <w:ind w:right="118" w:firstLine="567"/>
        <w:jc w:val="both"/>
        <w:rPr>
          <w:rFonts w:ascii="Palatino Linotype" w:hAnsi="Palatino Linotype" w:cs="Arial"/>
          <w:sz w:val="24"/>
          <w:szCs w:val="24"/>
        </w:rPr>
      </w:pPr>
      <w:r w:rsidRPr="00D71B52">
        <w:rPr>
          <w:rFonts w:ascii="Palatino Linotype" w:hAnsi="Palatino Linotype" w:cs="Arial"/>
          <w:sz w:val="24"/>
          <w:szCs w:val="24"/>
        </w:rPr>
        <w:t>Генеральным планом на территории муниципальных образования предусмотрено полное обновление и асфальтирование автомобильных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w:t>
      </w:r>
      <w:r w:rsidR="00FD1C11" w:rsidRPr="00D71B52">
        <w:rPr>
          <w:rFonts w:ascii="Palatino Linotype" w:hAnsi="Palatino Linotype" w:cs="Arial"/>
          <w:sz w:val="24"/>
          <w:szCs w:val="24"/>
        </w:rPr>
        <w:t xml:space="preserve"> и сельских поселений», табл. №3</w:t>
      </w:r>
      <w:r w:rsidRPr="00D71B52">
        <w:rPr>
          <w:rFonts w:ascii="Palatino Linotype" w:hAnsi="Palatino Linotype" w:cs="Arial"/>
          <w:sz w:val="24"/>
          <w:szCs w:val="24"/>
        </w:rPr>
        <w:t>.</w:t>
      </w:r>
    </w:p>
    <w:p w:rsidR="00F86183" w:rsidRPr="00D71B52" w:rsidRDefault="00F86183" w:rsidP="00B4727C">
      <w:pPr>
        <w:spacing w:line="276" w:lineRule="auto"/>
        <w:ind w:firstLine="567"/>
        <w:jc w:val="both"/>
        <w:rPr>
          <w:rFonts w:ascii="Palatino Linotype" w:hAnsi="Palatino Linotype" w:cs="Arial"/>
          <w:sz w:val="24"/>
          <w:szCs w:val="24"/>
        </w:rPr>
      </w:pPr>
      <w:r w:rsidRPr="00D71B52">
        <w:rPr>
          <w:rFonts w:ascii="Palatino Linotype" w:hAnsi="Palatino Linotype" w:cs="Arial"/>
          <w:sz w:val="24"/>
          <w:szCs w:val="24"/>
        </w:rPr>
        <w:t xml:space="preserve">В проекте принята следующая классификация улично-дорожной сети с учетом </w:t>
      </w:r>
    </w:p>
    <w:p w:rsidR="00F86183" w:rsidRPr="00D71B52" w:rsidRDefault="00F86183" w:rsidP="00B4727C">
      <w:pPr>
        <w:spacing w:line="276" w:lineRule="auto"/>
        <w:jc w:val="both"/>
        <w:rPr>
          <w:rFonts w:ascii="Palatino Linotype" w:hAnsi="Palatino Linotype" w:cs="Arial"/>
          <w:sz w:val="24"/>
          <w:szCs w:val="24"/>
        </w:rPr>
      </w:pPr>
      <w:r w:rsidRPr="00D71B52">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F86183" w:rsidRPr="00D71B52" w:rsidRDefault="00F86183" w:rsidP="00B4727C">
      <w:pPr>
        <w:spacing w:line="276" w:lineRule="auto"/>
        <w:jc w:val="both"/>
        <w:rPr>
          <w:rFonts w:ascii="Palatino Linotype" w:hAnsi="Palatino Linotype" w:cs="Arial"/>
          <w:sz w:val="24"/>
          <w:szCs w:val="24"/>
        </w:rPr>
      </w:pPr>
      <w:r w:rsidRPr="00D71B52">
        <w:rPr>
          <w:rFonts w:ascii="Palatino Linotype" w:hAnsi="Palatino Linotype" w:cs="Arial"/>
          <w:sz w:val="24"/>
          <w:szCs w:val="24"/>
        </w:rPr>
        <w:t xml:space="preserve">отдельных участках и положения в транспортной схеме села: </w:t>
      </w:r>
    </w:p>
    <w:p w:rsidR="00F86183" w:rsidRPr="00D71B52"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 главная улица; </w:t>
      </w:r>
    </w:p>
    <w:p w:rsidR="00F86183" w:rsidRPr="00D71B52"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-второстепенная. </w:t>
      </w:r>
    </w:p>
    <w:p w:rsidR="00F86183"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-проезды. </w:t>
      </w:r>
    </w:p>
    <w:p w:rsidR="00F86183" w:rsidRPr="00F24FF6" w:rsidRDefault="00F86183" w:rsidP="00B4727C">
      <w:pPr>
        <w:spacing w:line="276" w:lineRule="auto"/>
        <w:jc w:val="center"/>
        <w:rPr>
          <w:rFonts w:ascii="Palatino Linotype" w:hAnsi="Palatino Linotype" w:cs="Arial"/>
          <w:sz w:val="24"/>
          <w:szCs w:val="24"/>
        </w:rPr>
      </w:pPr>
      <w:r w:rsidRPr="00F24FF6">
        <w:rPr>
          <w:rFonts w:ascii="Palatino Linotype" w:hAnsi="Palatino Linotype" w:cs="Arial"/>
          <w:sz w:val="24"/>
          <w:szCs w:val="24"/>
        </w:rPr>
        <w:t>Основные показатели улично-дорожной сети</w:t>
      </w:r>
      <w:r w:rsidR="00FD1C11" w:rsidRPr="00F24FF6">
        <w:rPr>
          <w:rFonts w:ascii="Palatino Linotype" w:hAnsi="Palatino Linotype" w:cs="Arial"/>
          <w:sz w:val="24"/>
          <w:szCs w:val="24"/>
        </w:rPr>
        <w:t xml:space="preserve"> по </w:t>
      </w:r>
      <w:r w:rsidR="0044616C">
        <w:rPr>
          <w:rFonts w:ascii="Palatino Linotype" w:hAnsi="Palatino Linotype" w:cs="Arial"/>
          <w:sz w:val="24"/>
          <w:szCs w:val="24"/>
        </w:rPr>
        <w:t>Старотураевскому</w:t>
      </w:r>
      <w:r w:rsidR="00D71B52" w:rsidRPr="00F24FF6">
        <w:rPr>
          <w:rFonts w:ascii="Palatino Linotype" w:hAnsi="Palatino Linotype" w:cs="Arial"/>
          <w:sz w:val="24"/>
          <w:szCs w:val="24"/>
        </w:rPr>
        <w:t xml:space="preserve"> </w:t>
      </w:r>
      <w:r w:rsidR="00243BA1" w:rsidRPr="00F24FF6">
        <w:rPr>
          <w:rFonts w:ascii="Palatino Linotype" w:hAnsi="Palatino Linotype" w:cs="Arial"/>
          <w:sz w:val="24"/>
          <w:szCs w:val="24"/>
        </w:rPr>
        <w:t>сельскому совету.</w:t>
      </w:r>
      <w:r w:rsidRPr="00F24FF6">
        <w:rPr>
          <w:rFonts w:ascii="Palatino Linotype" w:hAnsi="Palatino Linotype" w:cs="Arial"/>
          <w:sz w:val="24"/>
          <w:szCs w:val="24"/>
        </w:rPr>
        <w:t xml:space="preserve"> </w:t>
      </w:r>
    </w:p>
    <w:p w:rsidR="00F24FF6" w:rsidRPr="00F24FF6" w:rsidRDefault="0010151B" w:rsidP="00CA6FA9">
      <w:pPr>
        <w:spacing w:line="276" w:lineRule="auto"/>
        <w:jc w:val="right"/>
        <w:rPr>
          <w:rFonts w:ascii="Palatino Linotype" w:hAnsi="Palatino Linotype" w:cs="Arial"/>
          <w:i/>
          <w:sz w:val="24"/>
          <w:szCs w:val="24"/>
        </w:rPr>
      </w:pPr>
      <w:r w:rsidRPr="00F24FF6">
        <w:rPr>
          <w:rFonts w:ascii="Palatino Linotype" w:hAnsi="Palatino Linotype" w:cs="Arial"/>
          <w:i/>
          <w:sz w:val="24"/>
          <w:szCs w:val="24"/>
        </w:rPr>
        <w:t>табл.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1"/>
        <w:gridCol w:w="2534"/>
        <w:gridCol w:w="2535"/>
      </w:tblGrid>
      <w:tr w:rsidR="00F86183" w:rsidRPr="00D71B52" w:rsidTr="006C3D5D">
        <w:tc>
          <w:tcPr>
            <w:tcW w:w="817" w:type="dxa"/>
          </w:tcPr>
          <w:p w:rsidR="00F86183" w:rsidRPr="00F24FF6" w:rsidRDefault="00F86183" w:rsidP="006C3D5D">
            <w:pPr>
              <w:spacing w:line="276" w:lineRule="auto"/>
              <w:jc w:val="center"/>
              <w:rPr>
                <w:rFonts w:ascii="Palatino Linotype" w:hAnsi="Palatino Linotype" w:cs="Arial"/>
                <w:sz w:val="24"/>
                <w:szCs w:val="24"/>
              </w:rPr>
            </w:pPr>
            <w:r w:rsidRPr="00F24FF6">
              <w:rPr>
                <w:rFonts w:ascii="Palatino Linotype" w:hAnsi="Palatino Linotype" w:cs="Arial"/>
                <w:sz w:val="24"/>
                <w:szCs w:val="24"/>
              </w:rPr>
              <w:t>№</w:t>
            </w:r>
          </w:p>
        </w:tc>
        <w:tc>
          <w:tcPr>
            <w:tcW w:w="4251" w:type="dxa"/>
          </w:tcPr>
          <w:p w:rsidR="00F86183" w:rsidRPr="00F24FF6" w:rsidRDefault="00F86183" w:rsidP="006C3D5D">
            <w:pPr>
              <w:spacing w:line="276" w:lineRule="auto"/>
              <w:jc w:val="center"/>
              <w:rPr>
                <w:rFonts w:ascii="Palatino Linotype" w:hAnsi="Palatino Linotype" w:cs="Arial"/>
                <w:sz w:val="24"/>
                <w:szCs w:val="24"/>
              </w:rPr>
            </w:pPr>
            <w:r w:rsidRPr="00F24FF6">
              <w:rPr>
                <w:rFonts w:ascii="Palatino Linotype" w:hAnsi="Palatino Linotype" w:cs="Arial"/>
                <w:sz w:val="24"/>
                <w:szCs w:val="24"/>
              </w:rPr>
              <w:t>Показатели</w:t>
            </w:r>
          </w:p>
        </w:tc>
        <w:tc>
          <w:tcPr>
            <w:tcW w:w="2534" w:type="dxa"/>
          </w:tcPr>
          <w:p w:rsidR="00F86183" w:rsidRPr="00F24FF6" w:rsidRDefault="00F86183" w:rsidP="006C3D5D">
            <w:pPr>
              <w:spacing w:line="276" w:lineRule="auto"/>
              <w:jc w:val="center"/>
              <w:rPr>
                <w:rFonts w:ascii="Palatino Linotype" w:hAnsi="Palatino Linotype" w:cs="Arial"/>
                <w:sz w:val="24"/>
                <w:szCs w:val="24"/>
              </w:rPr>
            </w:pPr>
            <w:r w:rsidRPr="00F24FF6">
              <w:rPr>
                <w:rFonts w:ascii="Palatino Linotype" w:hAnsi="Palatino Linotype" w:cs="Arial"/>
                <w:sz w:val="24"/>
                <w:szCs w:val="24"/>
              </w:rPr>
              <w:t>Ед.изм</w:t>
            </w:r>
          </w:p>
        </w:tc>
        <w:tc>
          <w:tcPr>
            <w:tcW w:w="2535" w:type="dxa"/>
          </w:tcPr>
          <w:p w:rsidR="00F86183" w:rsidRPr="004C5380" w:rsidRDefault="00F86183" w:rsidP="006C3D5D">
            <w:pPr>
              <w:spacing w:line="276" w:lineRule="auto"/>
              <w:jc w:val="center"/>
              <w:rPr>
                <w:rFonts w:ascii="Palatino Linotype" w:hAnsi="Palatino Linotype" w:cs="Arial"/>
                <w:sz w:val="24"/>
                <w:szCs w:val="24"/>
              </w:rPr>
            </w:pPr>
            <w:r w:rsidRPr="004C5380">
              <w:rPr>
                <w:rFonts w:ascii="Palatino Linotype" w:hAnsi="Palatino Linotype" w:cs="Arial"/>
                <w:sz w:val="24"/>
                <w:szCs w:val="24"/>
              </w:rPr>
              <w:t>Кол-во</w:t>
            </w:r>
          </w:p>
        </w:tc>
      </w:tr>
      <w:tr w:rsidR="00F86183" w:rsidRPr="00D71B52" w:rsidTr="006C3D5D">
        <w:tc>
          <w:tcPr>
            <w:tcW w:w="817" w:type="dxa"/>
          </w:tcPr>
          <w:p w:rsidR="00F86183" w:rsidRPr="00F24FF6" w:rsidRDefault="00F86183" w:rsidP="006C3D5D">
            <w:pPr>
              <w:spacing w:line="276" w:lineRule="auto"/>
              <w:rPr>
                <w:rFonts w:ascii="Palatino Linotype" w:hAnsi="Palatino Linotype" w:cs="Arial"/>
                <w:sz w:val="24"/>
                <w:szCs w:val="24"/>
              </w:rPr>
            </w:pPr>
          </w:p>
        </w:tc>
        <w:tc>
          <w:tcPr>
            <w:tcW w:w="9320" w:type="dxa"/>
            <w:gridSpan w:val="3"/>
          </w:tcPr>
          <w:p w:rsidR="00F86183" w:rsidRPr="00F24FF6" w:rsidRDefault="00F86183" w:rsidP="00D71B52">
            <w:pPr>
              <w:spacing w:line="276" w:lineRule="auto"/>
              <w:jc w:val="center"/>
              <w:rPr>
                <w:rFonts w:ascii="Palatino Linotype" w:hAnsi="Palatino Linotype" w:cs="Arial"/>
                <w:sz w:val="24"/>
                <w:szCs w:val="24"/>
              </w:rPr>
            </w:pPr>
            <w:r w:rsidRPr="00F24FF6">
              <w:rPr>
                <w:rFonts w:ascii="Palatino Linotype" w:hAnsi="Palatino Linotype" w:cs="Arial"/>
                <w:sz w:val="24"/>
                <w:szCs w:val="24"/>
              </w:rPr>
              <w:t>с.</w:t>
            </w:r>
            <w:r w:rsidR="00465F65">
              <w:rPr>
                <w:rFonts w:ascii="Palatino Linotype" w:hAnsi="Palatino Linotype" w:cs="Arial"/>
                <w:sz w:val="24"/>
                <w:szCs w:val="24"/>
              </w:rPr>
              <w:t>Старотураево</w:t>
            </w:r>
          </w:p>
        </w:tc>
      </w:tr>
      <w:tr w:rsidR="00F86183" w:rsidRPr="00D71B52" w:rsidTr="006C3D5D">
        <w:tc>
          <w:tcPr>
            <w:tcW w:w="817"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1</w:t>
            </w:r>
          </w:p>
        </w:tc>
        <w:tc>
          <w:tcPr>
            <w:tcW w:w="4251"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F24FF6" w:rsidRDefault="00F86183" w:rsidP="006C3D5D">
            <w:pPr>
              <w:spacing w:line="276" w:lineRule="auto"/>
              <w:jc w:val="center"/>
              <w:rPr>
                <w:rFonts w:ascii="Palatino Linotype" w:hAnsi="Palatino Linotype" w:cs="Arial"/>
                <w:sz w:val="24"/>
                <w:szCs w:val="24"/>
              </w:rPr>
            </w:pPr>
            <w:r w:rsidRPr="00F24FF6">
              <w:rPr>
                <w:rFonts w:ascii="Palatino Linotype" w:hAnsi="Palatino Linotype" w:cs="Arial"/>
                <w:sz w:val="24"/>
                <w:szCs w:val="24"/>
              </w:rPr>
              <w:t>км</w:t>
            </w:r>
          </w:p>
        </w:tc>
        <w:tc>
          <w:tcPr>
            <w:tcW w:w="2535" w:type="dxa"/>
            <w:vAlign w:val="center"/>
          </w:tcPr>
          <w:p w:rsidR="00F86183" w:rsidRPr="00FC768D" w:rsidRDefault="00FC768D" w:rsidP="006C3D5D">
            <w:pPr>
              <w:spacing w:line="276" w:lineRule="auto"/>
              <w:jc w:val="center"/>
              <w:rPr>
                <w:rFonts w:ascii="Palatino Linotype" w:hAnsi="Palatino Linotype" w:cs="Arial"/>
                <w:sz w:val="24"/>
                <w:szCs w:val="24"/>
              </w:rPr>
            </w:pPr>
            <w:r w:rsidRPr="00FC768D">
              <w:rPr>
                <w:rFonts w:ascii="Palatino Linotype" w:hAnsi="Palatino Linotype" w:cs="Arial"/>
                <w:sz w:val="24"/>
                <w:szCs w:val="24"/>
              </w:rPr>
              <w:t>13.15</w:t>
            </w:r>
          </w:p>
        </w:tc>
      </w:tr>
      <w:tr w:rsidR="00F86183" w:rsidRPr="00D71B52" w:rsidTr="006C3D5D">
        <w:trPr>
          <w:trHeight w:val="1621"/>
        </w:trPr>
        <w:tc>
          <w:tcPr>
            <w:tcW w:w="817"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2 </w:t>
            </w:r>
          </w:p>
          <w:p w:rsidR="00F86183" w:rsidRPr="00F24FF6" w:rsidRDefault="00F86183" w:rsidP="006C3D5D">
            <w:pPr>
              <w:spacing w:line="276" w:lineRule="auto"/>
              <w:rPr>
                <w:rFonts w:ascii="Palatino Linotype" w:hAnsi="Palatino Linotype" w:cs="Arial"/>
                <w:sz w:val="24"/>
                <w:szCs w:val="24"/>
              </w:rPr>
            </w:pPr>
          </w:p>
        </w:tc>
        <w:tc>
          <w:tcPr>
            <w:tcW w:w="4251"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В том числе: </w:t>
            </w:r>
          </w:p>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 Главная улица; </w:t>
            </w:r>
          </w:p>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 Второстепенная улица; </w:t>
            </w:r>
          </w:p>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 Проезды </w:t>
            </w:r>
          </w:p>
        </w:tc>
        <w:tc>
          <w:tcPr>
            <w:tcW w:w="2534" w:type="dxa"/>
          </w:tcPr>
          <w:p w:rsidR="00F86183" w:rsidRPr="00F24FF6" w:rsidRDefault="00F86183" w:rsidP="006C3D5D">
            <w:pPr>
              <w:spacing w:line="276" w:lineRule="auto"/>
              <w:rPr>
                <w:rFonts w:ascii="Palatino Linotype" w:hAnsi="Palatino Linotype" w:cs="Arial"/>
                <w:sz w:val="24"/>
                <w:szCs w:val="24"/>
              </w:rPr>
            </w:pPr>
          </w:p>
          <w:p w:rsidR="00F86183" w:rsidRPr="00F24FF6" w:rsidRDefault="00F86183" w:rsidP="006C3D5D">
            <w:pPr>
              <w:spacing w:line="276" w:lineRule="auto"/>
              <w:jc w:val="center"/>
              <w:rPr>
                <w:rFonts w:ascii="Palatino Linotype" w:hAnsi="Palatino Linotype" w:cs="Arial"/>
                <w:sz w:val="24"/>
                <w:szCs w:val="24"/>
                <w:vertAlign w:val="superscript"/>
              </w:rPr>
            </w:pPr>
            <w:r w:rsidRPr="00F24FF6">
              <w:rPr>
                <w:rFonts w:ascii="Palatino Linotype" w:hAnsi="Palatino Linotype" w:cs="Arial"/>
                <w:sz w:val="24"/>
                <w:szCs w:val="24"/>
              </w:rPr>
              <w:t xml:space="preserve">км </w:t>
            </w:r>
          </w:p>
          <w:p w:rsidR="00F86183" w:rsidRPr="00F24FF6" w:rsidRDefault="00F86183" w:rsidP="006C3D5D">
            <w:pPr>
              <w:spacing w:line="276" w:lineRule="auto"/>
              <w:jc w:val="center"/>
              <w:rPr>
                <w:rFonts w:ascii="Palatino Linotype" w:hAnsi="Palatino Linotype" w:cs="Arial"/>
                <w:sz w:val="24"/>
                <w:szCs w:val="24"/>
              </w:rPr>
            </w:pPr>
            <w:r w:rsidRPr="00F24FF6">
              <w:rPr>
                <w:rFonts w:ascii="Palatino Linotype" w:hAnsi="Palatino Linotype" w:cs="Arial"/>
                <w:sz w:val="24"/>
                <w:szCs w:val="24"/>
              </w:rPr>
              <w:t xml:space="preserve">км </w:t>
            </w:r>
          </w:p>
          <w:p w:rsidR="00F86183" w:rsidRPr="00F24FF6" w:rsidRDefault="00F86183" w:rsidP="006C3D5D">
            <w:pPr>
              <w:spacing w:line="276" w:lineRule="auto"/>
              <w:jc w:val="center"/>
              <w:rPr>
                <w:rFonts w:ascii="Palatino Linotype" w:hAnsi="Palatino Linotype" w:cs="Arial"/>
                <w:sz w:val="24"/>
                <w:szCs w:val="24"/>
                <w:vertAlign w:val="superscript"/>
              </w:rPr>
            </w:pPr>
            <w:r w:rsidRPr="00F24FF6">
              <w:rPr>
                <w:rFonts w:ascii="Palatino Linotype" w:hAnsi="Palatino Linotype" w:cs="Arial"/>
                <w:sz w:val="24"/>
                <w:szCs w:val="24"/>
              </w:rPr>
              <w:t xml:space="preserve">км </w:t>
            </w:r>
          </w:p>
        </w:tc>
        <w:tc>
          <w:tcPr>
            <w:tcW w:w="2535" w:type="dxa"/>
          </w:tcPr>
          <w:p w:rsidR="00F86183" w:rsidRPr="00FC768D" w:rsidRDefault="00F86183" w:rsidP="006C3D5D">
            <w:pPr>
              <w:spacing w:line="276" w:lineRule="auto"/>
              <w:rPr>
                <w:rFonts w:ascii="Palatino Linotype" w:hAnsi="Palatino Linotype"/>
                <w:sz w:val="24"/>
                <w:szCs w:val="24"/>
              </w:rPr>
            </w:pPr>
          </w:p>
          <w:p w:rsidR="00F86183" w:rsidRPr="00FC768D" w:rsidRDefault="00FC768D" w:rsidP="006C3D5D">
            <w:pPr>
              <w:spacing w:line="276" w:lineRule="auto"/>
              <w:jc w:val="center"/>
              <w:rPr>
                <w:rFonts w:ascii="Palatino Linotype" w:hAnsi="Palatino Linotype"/>
                <w:sz w:val="24"/>
                <w:szCs w:val="24"/>
              </w:rPr>
            </w:pPr>
            <w:r w:rsidRPr="00FC768D">
              <w:rPr>
                <w:rFonts w:ascii="Palatino Linotype" w:hAnsi="Palatino Linotype"/>
                <w:sz w:val="24"/>
                <w:szCs w:val="24"/>
              </w:rPr>
              <w:t>2.49</w:t>
            </w:r>
          </w:p>
          <w:p w:rsidR="0010151B" w:rsidRPr="00FC768D" w:rsidRDefault="00FC768D" w:rsidP="006C3D5D">
            <w:pPr>
              <w:spacing w:line="276" w:lineRule="auto"/>
              <w:jc w:val="center"/>
              <w:rPr>
                <w:rFonts w:ascii="Palatino Linotype" w:hAnsi="Palatino Linotype"/>
                <w:sz w:val="24"/>
                <w:szCs w:val="24"/>
              </w:rPr>
            </w:pPr>
            <w:r w:rsidRPr="00FC768D">
              <w:rPr>
                <w:rFonts w:ascii="Palatino Linotype" w:hAnsi="Palatino Linotype"/>
                <w:sz w:val="24"/>
                <w:szCs w:val="24"/>
              </w:rPr>
              <w:t>10.3</w:t>
            </w:r>
          </w:p>
          <w:p w:rsidR="00F86183" w:rsidRPr="00FC768D" w:rsidRDefault="00FC768D" w:rsidP="006C3D5D">
            <w:pPr>
              <w:spacing w:line="276" w:lineRule="auto"/>
              <w:jc w:val="center"/>
              <w:rPr>
                <w:rFonts w:ascii="Palatino Linotype" w:hAnsi="Palatino Linotype" w:cs="Arial"/>
                <w:sz w:val="24"/>
                <w:szCs w:val="24"/>
              </w:rPr>
            </w:pPr>
            <w:r w:rsidRPr="00FC768D">
              <w:rPr>
                <w:rFonts w:ascii="Palatino Linotype" w:hAnsi="Palatino Linotype"/>
                <w:sz w:val="24"/>
                <w:szCs w:val="24"/>
              </w:rPr>
              <w:t>3.12</w:t>
            </w:r>
          </w:p>
        </w:tc>
      </w:tr>
      <w:tr w:rsidR="00F86183" w:rsidRPr="00D71B52" w:rsidTr="006C3D5D">
        <w:tc>
          <w:tcPr>
            <w:tcW w:w="817" w:type="dxa"/>
          </w:tcPr>
          <w:p w:rsidR="00F86183" w:rsidRPr="00F24FF6" w:rsidRDefault="00F86183" w:rsidP="006C3D5D">
            <w:pPr>
              <w:spacing w:line="276" w:lineRule="auto"/>
              <w:rPr>
                <w:rFonts w:ascii="Palatino Linotype" w:hAnsi="Palatino Linotype" w:cs="Arial"/>
                <w:sz w:val="24"/>
                <w:szCs w:val="24"/>
              </w:rPr>
            </w:pPr>
          </w:p>
        </w:tc>
        <w:tc>
          <w:tcPr>
            <w:tcW w:w="9320" w:type="dxa"/>
            <w:gridSpan w:val="3"/>
          </w:tcPr>
          <w:p w:rsidR="00F86183" w:rsidRPr="00B731BA" w:rsidRDefault="00FD1C11" w:rsidP="00F24FF6">
            <w:pPr>
              <w:spacing w:line="276" w:lineRule="auto"/>
              <w:jc w:val="center"/>
              <w:rPr>
                <w:rFonts w:ascii="Palatino Linotype" w:hAnsi="Palatino Linotype"/>
                <w:sz w:val="24"/>
                <w:szCs w:val="24"/>
              </w:rPr>
            </w:pPr>
            <w:r w:rsidRPr="00B731BA">
              <w:rPr>
                <w:rFonts w:ascii="Palatino Linotype" w:hAnsi="Palatino Linotype"/>
                <w:sz w:val="24"/>
                <w:szCs w:val="24"/>
              </w:rPr>
              <w:t xml:space="preserve">с. </w:t>
            </w:r>
            <w:r w:rsidR="00465F65" w:rsidRPr="00B731BA">
              <w:rPr>
                <w:rFonts w:ascii="Palatino Linotype" w:hAnsi="Palatino Linotype"/>
                <w:sz w:val="24"/>
                <w:szCs w:val="24"/>
              </w:rPr>
              <w:t>Абдулово</w:t>
            </w:r>
          </w:p>
        </w:tc>
      </w:tr>
      <w:tr w:rsidR="00F86183" w:rsidRPr="00D71B52" w:rsidTr="006C3D5D">
        <w:tc>
          <w:tcPr>
            <w:tcW w:w="817"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1</w:t>
            </w:r>
          </w:p>
        </w:tc>
        <w:tc>
          <w:tcPr>
            <w:tcW w:w="4251" w:type="dxa"/>
          </w:tcPr>
          <w:p w:rsidR="00F86183" w:rsidRPr="00B731BA" w:rsidRDefault="00F86183" w:rsidP="006C3D5D">
            <w:pPr>
              <w:spacing w:line="276" w:lineRule="auto"/>
              <w:rPr>
                <w:rFonts w:ascii="Palatino Linotype" w:hAnsi="Palatino Linotype" w:cs="Arial"/>
                <w:sz w:val="24"/>
                <w:szCs w:val="24"/>
              </w:rPr>
            </w:pPr>
            <w:r w:rsidRPr="00B731BA">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B731BA" w:rsidRDefault="00F86183" w:rsidP="006C3D5D">
            <w:pPr>
              <w:spacing w:line="276" w:lineRule="auto"/>
              <w:jc w:val="center"/>
              <w:rPr>
                <w:rFonts w:ascii="Palatino Linotype" w:hAnsi="Palatino Linotype" w:cs="Arial"/>
                <w:sz w:val="24"/>
                <w:szCs w:val="24"/>
              </w:rPr>
            </w:pPr>
            <w:r w:rsidRPr="00B731BA">
              <w:rPr>
                <w:rFonts w:ascii="Palatino Linotype" w:hAnsi="Palatino Linotype" w:cs="Arial"/>
                <w:sz w:val="24"/>
                <w:szCs w:val="24"/>
              </w:rPr>
              <w:t>км</w:t>
            </w:r>
          </w:p>
        </w:tc>
        <w:tc>
          <w:tcPr>
            <w:tcW w:w="2535" w:type="dxa"/>
            <w:vAlign w:val="center"/>
          </w:tcPr>
          <w:p w:rsidR="00F86183" w:rsidRPr="00B731BA" w:rsidRDefault="00B731BA" w:rsidP="006C3D5D">
            <w:pPr>
              <w:spacing w:line="276" w:lineRule="auto"/>
              <w:jc w:val="center"/>
              <w:rPr>
                <w:rFonts w:ascii="Palatino Linotype" w:hAnsi="Palatino Linotype" w:cs="Arial"/>
                <w:sz w:val="24"/>
                <w:szCs w:val="24"/>
              </w:rPr>
            </w:pPr>
            <w:r w:rsidRPr="00B731BA">
              <w:rPr>
                <w:rFonts w:ascii="Palatino Linotype" w:hAnsi="Palatino Linotype" w:cs="Arial"/>
                <w:sz w:val="24"/>
                <w:szCs w:val="24"/>
              </w:rPr>
              <w:t>3.02</w:t>
            </w:r>
          </w:p>
        </w:tc>
      </w:tr>
      <w:tr w:rsidR="00F86183" w:rsidRPr="00D71B52" w:rsidTr="006C3D5D">
        <w:tc>
          <w:tcPr>
            <w:tcW w:w="817" w:type="dxa"/>
          </w:tcPr>
          <w:p w:rsidR="00F86183" w:rsidRPr="00F24FF6" w:rsidRDefault="00F86183" w:rsidP="006C3D5D">
            <w:pPr>
              <w:spacing w:line="276" w:lineRule="auto"/>
              <w:rPr>
                <w:rFonts w:ascii="Palatino Linotype" w:hAnsi="Palatino Linotype" w:cs="Arial"/>
                <w:sz w:val="24"/>
                <w:szCs w:val="24"/>
              </w:rPr>
            </w:pPr>
            <w:r w:rsidRPr="00F24FF6">
              <w:rPr>
                <w:rFonts w:ascii="Palatino Linotype" w:hAnsi="Palatino Linotype" w:cs="Arial"/>
                <w:sz w:val="24"/>
                <w:szCs w:val="24"/>
              </w:rPr>
              <w:t xml:space="preserve">2 </w:t>
            </w:r>
          </w:p>
          <w:p w:rsidR="00F86183" w:rsidRPr="00F24FF6" w:rsidRDefault="00F86183" w:rsidP="006C3D5D">
            <w:pPr>
              <w:spacing w:line="276" w:lineRule="auto"/>
              <w:rPr>
                <w:rFonts w:ascii="Palatino Linotype" w:hAnsi="Palatino Linotype" w:cs="Arial"/>
                <w:sz w:val="24"/>
                <w:szCs w:val="24"/>
              </w:rPr>
            </w:pPr>
          </w:p>
        </w:tc>
        <w:tc>
          <w:tcPr>
            <w:tcW w:w="4251" w:type="dxa"/>
          </w:tcPr>
          <w:p w:rsidR="00F86183" w:rsidRPr="00B731BA" w:rsidRDefault="00F86183" w:rsidP="006C3D5D">
            <w:pPr>
              <w:spacing w:line="276" w:lineRule="auto"/>
              <w:rPr>
                <w:rFonts w:ascii="Palatino Linotype" w:hAnsi="Palatino Linotype" w:cs="Arial"/>
                <w:sz w:val="24"/>
                <w:szCs w:val="24"/>
              </w:rPr>
            </w:pPr>
            <w:r w:rsidRPr="00B731BA">
              <w:rPr>
                <w:rFonts w:ascii="Palatino Linotype" w:hAnsi="Palatino Linotype" w:cs="Arial"/>
                <w:sz w:val="24"/>
                <w:szCs w:val="24"/>
              </w:rPr>
              <w:t xml:space="preserve">В том числе: </w:t>
            </w:r>
          </w:p>
          <w:p w:rsidR="00F86183" w:rsidRPr="00B731BA" w:rsidRDefault="00F86183" w:rsidP="006C3D5D">
            <w:pPr>
              <w:spacing w:line="276" w:lineRule="auto"/>
              <w:rPr>
                <w:rFonts w:ascii="Palatino Linotype" w:hAnsi="Palatino Linotype" w:cs="Arial"/>
                <w:sz w:val="24"/>
                <w:szCs w:val="24"/>
              </w:rPr>
            </w:pPr>
            <w:r w:rsidRPr="00B731BA">
              <w:rPr>
                <w:rFonts w:ascii="Palatino Linotype" w:hAnsi="Palatino Linotype" w:cs="Arial"/>
                <w:sz w:val="24"/>
                <w:szCs w:val="24"/>
              </w:rPr>
              <w:t xml:space="preserve">- Главная улица; </w:t>
            </w:r>
          </w:p>
          <w:p w:rsidR="00F86183" w:rsidRPr="00B731BA" w:rsidRDefault="00B731BA" w:rsidP="006C3D5D">
            <w:pPr>
              <w:spacing w:line="276" w:lineRule="auto"/>
              <w:rPr>
                <w:rFonts w:ascii="Palatino Linotype" w:hAnsi="Palatino Linotype" w:cs="Arial"/>
                <w:sz w:val="24"/>
                <w:szCs w:val="24"/>
              </w:rPr>
            </w:pPr>
            <w:r w:rsidRPr="00B731BA">
              <w:rPr>
                <w:rFonts w:ascii="Palatino Linotype" w:hAnsi="Palatino Linotype" w:cs="Arial"/>
                <w:sz w:val="24"/>
                <w:szCs w:val="24"/>
              </w:rPr>
              <w:t xml:space="preserve">- Второстепенная улица; </w:t>
            </w:r>
          </w:p>
        </w:tc>
        <w:tc>
          <w:tcPr>
            <w:tcW w:w="2534" w:type="dxa"/>
          </w:tcPr>
          <w:p w:rsidR="00F86183" w:rsidRPr="00B731BA" w:rsidRDefault="00F86183" w:rsidP="006C3D5D">
            <w:pPr>
              <w:spacing w:line="276" w:lineRule="auto"/>
              <w:rPr>
                <w:rFonts w:ascii="Palatino Linotype" w:hAnsi="Palatino Linotype" w:cs="Arial"/>
                <w:sz w:val="24"/>
                <w:szCs w:val="24"/>
              </w:rPr>
            </w:pPr>
          </w:p>
          <w:p w:rsidR="00F86183" w:rsidRPr="00B731BA" w:rsidRDefault="00F86183" w:rsidP="006C3D5D">
            <w:pPr>
              <w:spacing w:line="276" w:lineRule="auto"/>
              <w:jc w:val="center"/>
              <w:rPr>
                <w:rFonts w:ascii="Palatino Linotype" w:hAnsi="Palatino Linotype" w:cs="Arial"/>
                <w:sz w:val="24"/>
                <w:szCs w:val="24"/>
                <w:vertAlign w:val="superscript"/>
              </w:rPr>
            </w:pPr>
            <w:r w:rsidRPr="00B731BA">
              <w:rPr>
                <w:rFonts w:ascii="Palatino Linotype" w:hAnsi="Palatino Linotype" w:cs="Arial"/>
                <w:sz w:val="24"/>
                <w:szCs w:val="24"/>
              </w:rPr>
              <w:t xml:space="preserve">км </w:t>
            </w:r>
          </w:p>
          <w:p w:rsidR="00F86183" w:rsidRPr="00B731BA" w:rsidRDefault="00F86183" w:rsidP="00B731BA">
            <w:pPr>
              <w:spacing w:line="276" w:lineRule="auto"/>
              <w:jc w:val="center"/>
              <w:rPr>
                <w:rFonts w:ascii="Palatino Linotype" w:hAnsi="Palatino Linotype" w:cs="Arial"/>
                <w:sz w:val="24"/>
                <w:szCs w:val="24"/>
                <w:vertAlign w:val="superscript"/>
              </w:rPr>
            </w:pPr>
            <w:r w:rsidRPr="00B731BA">
              <w:rPr>
                <w:rFonts w:ascii="Palatino Linotype" w:hAnsi="Palatino Linotype" w:cs="Arial"/>
                <w:sz w:val="24"/>
                <w:szCs w:val="24"/>
              </w:rPr>
              <w:t xml:space="preserve">км </w:t>
            </w:r>
          </w:p>
        </w:tc>
        <w:tc>
          <w:tcPr>
            <w:tcW w:w="2535" w:type="dxa"/>
          </w:tcPr>
          <w:p w:rsidR="00243BA1" w:rsidRPr="00B731BA" w:rsidRDefault="00243BA1" w:rsidP="00243BA1">
            <w:pPr>
              <w:spacing w:line="276" w:lineRule="auto"/>
              <w:jc w:val="center"/>
              <w:rPr>
                <w:rFonts w:ascii="Palatino Linotype" w:hAnsi="Palatino Linotype"/>
                <w:sz w:val="24"/>
                <w:szCs w:val="24"/>
              </w:rPr>
            </w:pPr>
          </w:p>
          <w:p w:rsidR="00B731BA" w:rsidRPr="00B731BA" w:rsidRDefault="00B731BA" w:rsidP="00243BA1">
            <w:pPr>
              <w:spacing w:line="276" w:lineRule="auto"/>
              <w:jc w:val="center"/>
              <w:rPr>
                <w:rFonts w:ascii="Palatino Linotype" w:hAnsi="Palatino Linotype"/>
                <w:sz w:val="24"/>
                <w:szCs w:val="24"/>
              </w:rPr>
            </w:pPr>
            <w:r w:rsidRPr="00B731BA">
              <w:rPr>
                <w:rFonts w:ascii="Palatino Linotype" w:hAnsi="Palatino Linotype"/>
                <w:sz w:val="24"/>
                <w:szCs w:val="24"/>
              </w:rPr>
              <w:t>2.3</w:t>
            </w:r>
          </w:p>
          <w:p w:rsidR="00B731BA" w:rsidRPr="00B731BA" w:rsidRDefault="00B731BA" w:rsidP="00243BA1">
            <w:pPr>
              <w:spacing w:line="276" w:lineRule="auto"/>
              <w:jc w:val="center"/>
              <w:rPr>
                <w:rFonts w:ascii="Palatino Linotype" w:hAnsi="Palatino Linotype"/>
                <w:sz w:val="24"/>
                <w:szCs w:val="24"/>
              </w:rPr>
            </w:pPr>
            <w:r w:rsidRPr="00B731BA">
              <w:rPr>
                <w:rFonts w:ascii="Palatino Linotype" w:hAnsi="Palatino Linotype"/>
                <w:sz w:val="24"/>
                <w:szCs w:val="24"/>
              </w:rPr>
              <w:t>0.72</w:t>
            </w:r>
          </w:p>
        </w:tc>
      </w:tr>
    </w:tbl>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F86183" w:rsidRPr="00F24FF6" w:rsidRDefault="00F86183" w:rsidP="00B4727C">
      <w:pPr>
        <w:spacing w:line="276" w:lineRule="auto"/>
        <w:jc w:val="both"/>
        <w:rPr>
          <w:rFonts w:ascii="Palatino Linotype" w:hAnsi="Palatino Linotype"/>
          <w:sz w:val="24"/>
          <w:szCs w:val="24"/>
        </w:rPr>
      </w:pPr>
      <w:r w:rsidRPr="00F24FF6">
        <w:rPr>
          <w:rFonts w:ascii="Palatino Linotype" w:hAnsi="Palatino Linotype"/>
          <w:sz w:val="24"/>
          <w:szCs w:val="24"/>
        </w:rPr>
        <w:t xml:space="preserve">Ширина тротуаров вдоль главных улиц </w:t>
      </w:r>
      <w:r w:rsidR="00FD1C11" w:rsidRPr="00F24FF6">
        <w:rPr>
          <w:rFonts w:ascii="Palatino Linotype" w:hAnsi="Palatino Linotype"/>
          <w:sz w:val="24"/>
          <w:szCs w:val="24"/>
        </w:rPr>
        <w:t>–</w:t>
      </w:r>
      <w:r w:rsidRPr="00F24FF6">
        <w:rPr>
          <w:rFonts w:ascii="Palatino Linotype" w:hAnsi="Palatino Linotype"/>
          <w:sz w:val="24"/>
          <w:szCs w:val="24"/>
        </w:rPr>
        <w:t xml:space="preserve"> 2</w:t>
      </w:r>
      <w:r w:rsidR="00FD1C11" w:rsidRPr="00F24FF6">
        <w:rPr>
          <w:rFonts w:ascii="Palatino Linotype" w:hAnsi="Palatino Linotype"/>
          <w:sz w:val="24"/>
          <w:szCs w:val="24"/>
        </w:rPr>
        <w:t xml:space="preserve">,0 </w:t>
      </w:r>
      <w:r w:rsidRPr="00F24FF6">
        <w:rPr>
          <w:rFonts w:ascii="Palatino Linotype" w:hAnsi="Palatino Linotype"/>
          <w:sz w:val="24"/>
          <w:szCs w:val="24"/>
        </w:rPr>
        <w:t>м, остальных 1,0-1,5</w:t>
      </w:r>
      <w:r w:rsidR="00FD1C11" w:rsidRPr="00F24FF6">
        <w:rPr>
          <w:rFonts w:ascii="Palatino Linotype" w:hAnsi="Palatino Linotype"/>
          <w:sz w:val="24"/>
          <w:szCs w:val="24"/>
        </w:rPr>
        <w:t xml:space="preserve"> </w:t>
      </w:r>
      <w:r w:rsidRPr="00F24FF6">
        <w:rPr>
          <w:rFonts w:ascii="Palatino Linotype" w:hAnsi="Palatino Linotype"/>
          <w:sz w:val="24"/>
          <w:szCs w:val="24"/>
        </w:rPr>
        <w:t xml:space="preserve">м. Покрытие тротуаров </w:t>
      </w:r>
    </w:p>
    <w:p w:rsidR="00F24FF6" w:rsidRDefault="00F86183" w:rsidP="00B4727C">
      <w:pPr>
        <w:spacing w:line="276" w:lineRule="auto"/>
        <w:jc w:val="both"/>
        <w:rPr>
          <w:rFonts w:ascii="Palatino Linotype" w:hAnsi="Palatino Linotype"/>
          <w:sz w:val="24"/>
          <w:szCs w:val="24"/>
        </w:rPr>
      </w:pPr>
      <w:r w:rsidRPr="00F24FF6">
        <w:rPr>
          <w:rFonts w:ascii="Palatino Linotype" w:hAnsi="Palatino Linotype"/>
          <w:sz w:val="24"/>
          <w:szCs w:val="24"/>
        </w:rPr>
        <w:t>предлагается устраивать из асфальтобетона.</w:t>
      </w:r>
    </w:p>
    <w:p w:rsidR="009C5136" w:rsidRDefault="009C5136" w:rsidP="00B4727C">
      <w:pPr>
        <w:spacing w:line="276" w:lineRule="auto"/>
        <w:jc w:val="both"/>
        <w:rPr>
          <w:rFonts w:ascii="Palatino Linotype" w:hAnsi="Palatino Linotype"/>
          <w:sz w:val="24"/>
          <w:szCs w:val="24"/>
        </w:rPr>
      </w:pPr>
    </w:p>
    <w:p w:rsidR="00B731BA" w:rsidRDefault="00B731BA" w:rsidP="00B4727C">
      <w:pPr>
        <w:spacing w:line="276" w:lineRule="auto"/>
        <w:jc w:val="both"/>
        <w:rPr>
          <w:rFonts w:ascii="Palatino Linotype" w:hAnsi="Palatino Linotype"/>
          <w:sz w:val="24"/>
          <w:szCs w:val="24"/>
        </w:rPr>
      </w:pPr>
    </w:p>
    <w:p w:rsidR="00F86183" w:rsidRDefault="008E691B" w:rsidP="00FD1C11">
      <w:pPr>
        <w:tabs>
          <w:tab w:val="left" w:pos="0"/>
        </w:tabs>
        <w:spacing w:line="276" w:lineRule="auto"/>
        <w:ind w:right="118" w:firstLine="567"/>
        <w:rPr>
          <w:rFonts w:ascii="Palatino Linotype" w:hAnsi="Palatino Linotype" w:cs="Arial"/>
          <w:b/>
          <w:i/>
          <w:sz w:val="24"/>
          <w:szCs w:val="24"/>
        </w:rPr>
      </w:pPr>
      <w:r w:rsidRPr="00F24FF6">
        <w:rPr>
          <w:rFonts w:ascii="Palatino Linotype" w:hAnsi="Palatino Linotype" w:cs="Arial"/>
          <w:b/>
          <w:i/>
          <w:sz w:val="24"/>
          <w:szCs w:val="24"/>
        </w:rPr>
        <w:lastRenderedPageBreak/>
        <w:t>5</w:t>
      </w:r>
      <w:r w:rsidR="00F86183" w:rsidRPr="00F24FF6">
        <w:rPr>
          <w:rFonts w:ascii="Palatino Linotype" w:hAnsi="Palatino Linotype" w:cs="Arial"/>
          <w:b/>
          <w:i/>
          <w:sz w:val="24"/>
          <w:szCs w:val="24"/>
        </w:rPr>
        <w:t>.2. Инженерная подготовка территории</w:t>
      </w:r>
    </w:p>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 xml:space="preserve">Рельеф территории сел </w:t>
      </w:r>
      <w:r w:rsidR="00465F65">
        <w:rPr>
          <w:rFonts w:ascii="Palatino Linotype" w:hAnsi="Palatino Linotype"/>
          <w:sz w:val="24"/>
          <w:szCs w:val="24"/>
        </w:rPr>
        <w:t>Старотураевского</w:t>
      </w:r>
      <w:r w:rsidR="00FD1C11" w:rsidRPr="00F24FF6">
        <w:rPr>
          <w:rFonts w:ascii="Palatino Linotype" w:hAnsi="Palatino Linotype"/>
          <w:sz w:val="24"/>
          <w:szCs w:val="24"/>
        </w:rPr>
        <w:t xml:space="preserve"> </w:t>
      </w:r>
      <w:r w:rsidRPr="00F24FF6">
        <w:rPr>
          <w:rFonts w:ascii="Palatino Linotype" w:hAnsi="Palatino Linotype"/>
          <w:sz w:val="24"/>
          <w:szCs w:val="24"/>
        </w:rPr>
        <w:t>сель</w:t>
      </w:r>
      <w:r w:rsidR="00FD1C11" w:rsidRPr="00F24FF6">
        <w:rPr>
          <w:rFonts w:ascii="Palatino Linotype" w:hAnsi="Palatino Linotype"/>
          <w:sz w:val="24"/>
          <w:szCs w:val="24"/>
        </w:rPr>
        <w:t xml:space="preserve">ского </w:t>
      </w:r>
      <w:r w:rsidRPr="00F24FF6">
        <w:rPr>
          <w:rFonts w:ascii="Palatino Linotype" w:hAnsi="Palatino Linotype"/>
          <w:sz w:val="24"/>
          <w:szCs w:val="24"/>
        </w:rPr>
        <w:t>совета сложный, отсутствие организованного стока поверхностных вод способствует росту существующих оврагов.</w:t>
      </w:r>
    </w:p>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Благоустройство прудов, русел водотоков;</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Организация стока поверхностных вод;</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Благоустройство заовражных территорий;</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Вертикальная планировка.</w:t>
      </w:r>
    </w:p>
    <w:p w:rsidR="00F86183" w:rsidRPr="00F24FF6" w:rsidRDefault="00F86183" w:rsidP="00B4727C">
      <w:pPr>
        <w:pStyle w:val="a8"/>
        <w:widowControl w:val="0"/>
        <w:tabs>
          <w:tab w:val="left" w:pos="180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 xml:space="preserve">Укрепление берегов производится посредством посадки трав и кустарников. </w:t>
      </w:r>
    </w:p>
    <w:p w:rsidR="00F86183" w:rsidRPr="00F24FF6"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F24FF6">
        <w:rPr>
          <w:rFonts w:ascii="Palatino Linotype" w:hAnsi="Palatino Linotype"/>
          <w:sz w:val="24"/>
          <w:szCs w:val="24"/>
        </w:rPr>
        <w:tab/>
      </w:r>
    </w:p>
    <w:p w:rsidR="00F86183" w:rsidRPr="00F24FF6"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 xml:space="preserve">  Благоустройство заовраженных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F86183" w:rsidRDefault="00F86183" w:rsidP="00CA6FA9">
      <w:pPr>
        <w:tabs>
          <w:tab w:val="left" w:pos="0"/>
        </w:tabs>
        <w:spacing w:line="276" w:lineRule="auto"/>
        <w:ind w:right="118" w:firstLine="567"/>
        <w:jc w:val="both"/>
        <w:rPr>
          <w:rFonts w:ascii="Palatino Linotype" w:hAnsi="Palatino Linotype"/>
          <w:sz w:val="24"/>
          <w:szCs w:val="24"/>
        </w:rPr>
      </w:pPr>
      <w:r w:rsidRPr="00F24FF6">
        <w:rPr>
          <w:rFonts w:ascii="Palatino Linotype" w:hAnsi="Palatino Linotype"/>
          <w:sz w:val="24"/>
          <w:szCs w:val="24"/>
        </w:rPr>
        <w:t xml:space="preserve"> Требуется выполнение разработки дополнительных проектных работ по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w:t>
      </w:r>
    </w:p>
    <w:p w:rsidR="004C5380" w:rsidRDefault="004C5380" w:rsidP="00CA6FA9">
      <w:pPr>
        <w:tabs>
          <w:tab w:val="left" w:pos="0"/>
        </w:tabs>
        <w:spacing w:line="276" w:lineRule="auto"/>
        <w:ind w:right="118" w:firstLine="567"/>
        <w:jc w:val="both"/>
        <w:rPr>
          <w:rFonts w:ascii="Palatino Linotype" w:hAnsi="Palatino Linotype"/>
          <w:sz w:val="24"/>
          <w:szCs w:val="24"/>
        </w:rPr>
      </w:pPr>
    </w:p>
    <w:p w:rsidR="00F86183" w:rsidRPr="00491401" w:rsidRDefault="00FD1C11" w:rsidP="00B4727C">
      <w:pPr>
        <w:tabs>
          <w:tab w:val="left" w:pos="0"/>
        </w:tabs>
        <w:spacing w:line="276" w:lineRule="auto"/>
        <w:ind w:right="118"/>
        <w:jc w:val="both"/>
        <w:rPr>
          <w:rFonts w:ascii="Palatino Linotype" w:hAnsi="Palatino Linotype"/>
          <w:b/>
          <w:sz w:val="24"/>
          <w:szCs w:val="24"/>
        </w:rPr>
      </w:pPr>
      <w:r w:rsidRPr="00491401">
        <w:rPr>
          <w:rFonts w:ascii="Palatino Linotype" w:hAnsi="Palatino Linotype"/>
          <w:b/>
          <w:sz w:val="24"/>
          <w:szCs w:val="24"/>
        </w:rPr>
        <w:t xml:space="preserve">   </w:t>
      </w:r>
      <w:r w:rsidR="005E1D88" w:rsidRPr="00491401">
        <w:rPr>
          <w:rFonts w:ascii="Palatino Linotype" w:hAnsi="Palatino Linotype"/>
          <w:b/>
          <w:sz w:val="24"/>
          <w:szCs w:val="24"/>
        </w:rPr>
        <w:t xml:space="preserve">5.3 </w:t>
      </w:r>
      <w:r w:rsidR="00F86183" w:rsidRPr="00491401">
        <w:rPr>
          <w:rFonts w:ascii="Palatino Linotype" w:hAnsi="Palatino Linotype"/>
          <w:b/>
          <w:sz w:val="24"/>
          <w:szCs w:val="24"/>
        </w:rPr>
        <w:t>Инженерное обеспечение</w:t>
      </w:r>
    </w:p>
    <w:p w:rsidR="00F86183" w:rsidRPr="00491401" w:rsidRDefault="005E1D88" w:rsidP="00130D42">
      <w:pPr>
        <w:tabs>
          <w:tab w:val="left" w:pos="0"/>
        </w:tabs>
        <w:spacing w:line="276" w:lineRule="auto"/>
        <w:ind w:right="118" w:firstLine="284"/>
        <w:jc w:val="both"/>
        <w:rPr>
          <w:rFonts w:ascii="Palatino Linotype" w:hAnsi="Palatino Linotype"/>
          <w:b/>
          <w:i/>
          <w:sz w:val="24"/>
          <w:szCs w:val="24"/>
        </w:rPr>
      </w:pPr>
      <w:r w:rsidRPr="00491401">
        <w:rPr>
          <w:rFonts w:ascii="Palatino Linotype" w:hAnsi="Palatino Linotype"/>
          <w:b/>
          <w:i/>
          <w:sz w:val="24"/>
          <w:szCs w:val="24"/>
        </w:rPr>
        <w:t xml:space="preserve">5.3.1 </w:t>
      </w:r>
      <w:r w:rsidR="00F86183" w:rsidRPr="00491401">
        <w:rPr>
          <w:rFonts w:ascii="Palatino Linotype" w:hAnsi="Palatino Linotype"/>
          <w:b/>
          <w:i/>
          <w:sz w:val="24"/>
          <w:szCs w:val="24"/>
        </w:rPr>
        <w:t xml:space="preserve"> Водоснабжение</w:t>
      </w:r>
    </w:p>
    <w:p w:rsidR="00771C05" w:rsidRPr="00491401" w:rsidRDefault="00FD1C11" w:rsidP="00B4727C">
      <w:pPr>
        <w:tabs>
          <w:tab w:val="left" w:pos="0"/>
        </w:tabs>
        <w:spacing w:line="276" w:lineRule="auto"/>
        <w:ind w:right="118"/>
        <w:jc w:val="both"/>
        <w:rPr>
          <w:rFonts w:ascii="Palatino Linotype" w:hAnsi="Palatino Linotype"/>
          <w:sz w:val="24"/>
          <w:szCs w:val="24"/>
        </w:rPr>
      </w:pPr>
      <w:r w:rsidRPr="00491401">
        <w:rPr>
          <w:rFonts w:ascii="Palatino Linotype" w:hAnsi="Palatino Linotype"/>
          <w:sz w:val="24"/>
          <w:szCs w:val="24"/>
        </w:rPr>
        <w:t xml:space="preserve">            с</w:t>
      </w:r>
      <w:r w:rsidR="00771C05" w:rsidRPr="00491401">
        <w:rPr>
          <w:rFonts w:ascii="Palatino Linotype" w:hAnsi="Palatino Linotype"/>
          <w:sz w:val="24"/>
          <w:szCs w:val="24"/>
        </w:rPr>
        <w:t>.</w:t>
      </w:r>
      <w:r w:rsidR="00465F65">
        <w:rPr>
          <w:rFonts w:ascii="Palatino Linotype" w:hAnsi="Palatino Linotype"/>
          <w:sz w:val="24"/>
          <w:szCs w:val="24"/>
        </w:rPr>
        <w:t>Старотураево</w:t>
      </w:r>
    </w:p>
    <w:p w:rsidR="00771C05" w:rsidRDefault="00771C05" w:rsidP="00771C05">
      <w:pPr>
        <w:widowControl w:val="0"/>
        <w:autoSpaceDE w:val="0"/>
        <w:autoSpaceDN w:val="0"/>
        <w:adjustRightInd w:val="0"/>
        <w:spacing w:line="276" w:lineRule="auto"/>
        <w:ind w:firstLine="709"/>
        <w:jc w:val="both"/>
        <w:rPr>
          <w:rFonts w:ascii="Palatino Linotype" w:hAnsi="Palatino Linotype"/>
          <w:color w:val="FF0000"/>
          <w:sz w:val="24"/>
          <w:szCs w:val="24"/>
        </w:rPr>
      </w:pPr>
      <w:r w:rsidRPr="00491401">
        <w:rPr>
          <w:rFonts w:ascii="Palatino Linotype" w:hAnsi="Palatino Linotype"/>
          <w:sz w:val="24"/>
          <w:szCs w:val="24"/>
        </w:rPr>
        <w:t xml:space="preserve">На сегодняшний день источником водоснабжения населенного пункта  являются индивидуальные колодцы и скважины в каждом дворе, водопровод отсутствует.. </w:t>
      </w:r>
      <w:r w:rsidRPr="00E72005">
        <w:rPr>
          <w:rFonts w:ascii="Palatino Linotype" w:hAnsi="Palatino Linotype"/>
          <w:sz w:val="24"/>
          <w:szCs w:val="24"/>
        </w:rPr>
        <w:t xml:space="preserve">Проектом предлагается водоснабжение </w:t>
      </w:r>
      <w:r w:rsidR="00980EE4" w:rsidRPr="00E72005">
        <w:rPr>
          <w:rFonts w:ascii="Palatino Linotype" w:hAnsi="Palatino Linotype"/>
          <w:sz w:val="24"/>
          <w:szCs w:val="24"/>
        </w:rPr>
        <w:t xml:space="preserve">Старотураево </w:t>
      </w:r>
      <w:r w:rsidRPr="00E72005">
        <w:rPr>
          <w:rFonts w:ascii="Palatino Linotype" w:hAnsi="Palatino Linotype"/>
          <w:sz w:val="24"/>
          <w:szCs w:val="24"/>
        </w:rPr>
        <w:t>от артезианской скважины</w:t>
      </w:r>
      <w:r w:rsidR="008E691B" w:rsidRPr="00E72005">
        <w:rPr>
          <w:rFonts w:ascii="Palatino Linotype" w:hAnsi="Palatino Linotype"/>
          <w:sz w:val="24"/>
          <w:szCs w:val="24"/>
        </w:rPr>
        <w:t xml:space="preserve">, </w:t>
      </w:r>
      <w:r w:rsidR="009C5136" w:rsidRPr="00E72005">
        <w:rPr>
          <w:rFonts w:ascii="Palatino Linotype" w:hAnsi="Palatino Linotype"/>
          <w:sz w:val="24"/>
          <w:szCs w:val="24"/>
        </w:rPr>
        <w:t>устройствоо</w:t>
      </w:r>
      <w:r w:rsidRPr="00E72005">
        <w:rPr>
          <w:rFonts w:ascii="Palatino Linotype" w:hAnsi="Palatino Linotype"/>
          <w:sz w:val="24"/>
          <w:szCs w:val="24"/>
        </w:rPr>
        <w:t xml:space="preserve"> пожарных гидрантов  обеспечивающие потребность в воде в количестве </w:t>
      </w:r>
      <w:r w:rsidR="00761EAF" w:rsidRPr="00E72005">
        <w:rPr>
          <w:rFonts w:ascii="Palatino Linotype" w:hAnsi="Palatino Linotype"/>
          <w:sz w:val="24"/>
          <w:szCs w:val="24"/>
        </w:rPr>
        <w:t xml:space="preserve">330,5 </w:t>
      </w:r>
      <w:r w:rsidRPr="00E72005">
        <w:rPr>
          <w:rFonts w:ascii="Palatino Linotype" w:hAnsi="Palatino Linotype"/>
          <w:sz w:val="24"/>
          <w:szCs w:val="24"/>
        </w:rPr>
        <w:t>куб.м./сут.</w:t>
      </w:r>
    </w:p>
    <w:p w:rsidR="001D54FB" w:rsidRPr="00491401" w:rsidRDefault="001D54FB" w:rsidP="00771C05">
      <w:pPr>
        <w:widowControl w:val="0"/>
        <w:autoSpaceDE w:val="0"/>
        <w:autoSpaceDN w:val="0"/>
        <w:adjustRightInd w:val="0"/>
        <w:spacing w:line="276" w:lineRule="auto"/>
        <w:ind w:firstLine="709"/>
        <w:jc w:val="both"/>
        <w:rPr>
          <w:rFonts w:ascii="Palatino Linotype" w:hAnsi="Palatino Linotype"/>
          <w:sz w:val="24"/>
          <w:szCs w:val="24"/>
        </w:rPr>
      </w:pPr>
    </w:p>
    <w:p w:rsidR="00771C05" w:rsidRPr="00491401" w:rsidRDefault="00FD1C11" w:rsidP="00B4727C">
      <w:pPr>
        <w:widowControl w:val="0"/>
        <w:autoSpaceDE w:val="0"/>
        <w:autoSpaceDN w:val="0"/>
        <w:adjustRightInd w:val="0"/>
        <w:spacing w:line="276" w:lineRule="auto"/>
        <w:ind w:firstLine="709"/>
        <w:jc w:val="both"/>
        <w:rPr>
          <w:rFonts w:ascii="Palatino Linotype" w:hAnsi="Palatino Linotype"/>
          <w:sz w:val="24"/>
          <w:szCs w:val="24"/>
        </w:rPr>
      </w:pPr>
      <w:r w:rsidRPr="00491401">
        <w:rPr>
          <w:rFonts w:ascii="Palatino Linotype" w:hAnsi="Palatino Linotype"/>
          <w:sz w:val="24"/>
          <w:szCs w:val="24"/>
        </w:rPr>
        <w:lastRenderedPageBreak/>
        <w:t>с</w:t>
      </w:r>
      <w:r w:rsidR="00771C05" w:rsidRPr="00491401">
        <w:rPr>
          <w:rFonts w:ascii="Palatino Linotype" w:hAnsi="Palatino Linotype"/>
          <w:sz w:val="24"/>
          <w:szCs w:val="24"/>
        </w:rPr>
        <w:t>.</w:t>
      </w:r>
      <w:r w:rsidR="00465F65">
        <w:rPr>
          <w:rFonts w:ascii="Palatino Linotype" w:hAnsi="Palatino Linotype"/>
          <w:sz w:val="24"/>
          <w:szCs w:val="24"/>
        </w:rPr>
        <w:t>Абдулово</w:t>
      </w:r>
      <w:r w:rsidR="00771C05" w:rsidRPr="00491401">
        <w:rPr>
          <w:rFonts w:ascii="Palatino Linotype" w:hAnsi="Palatino Linotype"/>
          <w:sz w:val="24"/>
          <w:szCs w:val="24"/>
        </w:rPr>
        <w:t>.</w:t>
      </w:r>
    </w:p>
    <w:p w:rsidR="00F86183" w:rsidRPr="009C5136" w:rsidRDefault="00F86183" w:rsidP="00B4727C">
      <w:pPr>
        <w:widowControl w:val="0"/>
        <w:autoSpaceDE w:val="0"/>
        <w:autoSpaceDN w:val="0"/>
        <w:adjustRightInd w:val="0"/>
        <w:spacing w:line="276" w:lineRule="auto"/>
        <w:ind w:firstLine="709"/>
        <w:jc w:val="both"/>
        <w:rPr>
          <w:rFonts w:ascii="Palatino Linotype" w:hAnsi="Palatino Linotype"/>
          <w:sz w:val="24"/>
          <w:szCs w:val="24"/>
        </w:rPr>
      </w:pPr>
      <w:r w:rsidRPr="009C5136">
        <w:rPr>
          <w:rFonts w:ascii="Palatino Linotype" w:hAnsi="Palatino Linotype"/>
          <w:sz w:val="24"/>
          <w:szCs w:val="24"/>
        </w:rPr>
        <w:t xml:space="preserve">На сегодняшний день источником водоснабжения </w:t>
      </w:r>
      <w:r w:rsidR="00910B33" w:rsidRPr="009C5136">
        <w:rPr>
          <w:rFonts w:ascii="Palatino Linotype" w:hAnsi="Palatino Linotype"/>
          <w:sz w:val="24"/>
          <w:szCs w:val="24"/>
        </w:rPr>
        <w:t xml:space="preserve">населенного пункта </w:t>
      </w:r>
      <w:r w:rsidRPr="009C5136">
        <w:rPr>
          <w:rFonts w:ascii="Palatino Linotype" w:hAnsi="Palatino Linotype"/>
          <w:sz w:val="24"/>
          <w:szCs w:val="24"/>
        </w:rPr>
        <w:t xml:space="preserve"> являются</w:t>
      </w:r>
      <w:r w:rsidR="00910B33" w:rsidRPr="009C5136">
        <w:rPr>
          <w:rFonts w:ascii="Palatino Linotype" w:hAnsi="Palatino Linotype"/>
          <w:sz w:val="24"/>
          <w:szCs w:val="24"/>
        </w:rPr>
        <w:t xml:space="preserve"> индивидуальные колодцы и скважины в каждом дворе, водопровод отсутствует.</w:t>
      </w:r>
      <w:r w:rsidRPr="009C5136">
        <w:rPr>
          <w:rFonts w:ascii="Palatino Linotype" w:hAnsi="Palatino Linotype"/>
          <w:sz w:val="24"/>
          <w:szCs w:val="24"/>
        </w:rPr>
        <w:t>. Проектом предлагается</w:t>
      </w:r>
      <w:r w:rsidR="00910B33" w:rsidRPr="009C5136">
        <w:rPr>
          <w:rFonts w:ascii="Palatino Linotype" w:hAnsi="Palatino Linotype"/>
          <w:sz w:val="24"/>
          <w:szCs w:val="24"/>
        </w:rPr>
        <w:t xml:space="preserve"> водоснабжение </w:t>
      </w:r>
      <w:r w:rsidR="00771C05" w:rsidRPr="009C5136">
        <w:rPr>
          <w:rFonts w:ascii="Palatino Linotype" w:hAnsi="Palatino Linotype"/>
          <w:sz w:val="24"/>
          <w:szCs w:val="24"/>
        </w:rPr>
        <w:t xml:space="preserve">села </w:t>
      </w:r>
      <w:r w:rsidR="00910B33" w:rsidRPr="009C5136">
        <w:rPr>
          <w:rFonts w:ascii="Palatino Linotype" w:hAnsi="Palatino Linotype"/>
          <w:sz w:val="24"/>
          <w:szCs w:val="24"/>
        </w:rPr>
        <w:t>от прое</w:t>
      </w:r>
      <w:r w:rsidR="00491401" w:rsidRPr="009C5136">
        <w:rPr>
          <w:rFonts w:ascii="Palatino Linotype" w:hAnsi="Palatino Linotype"/>
          <w:sz w:val="24"/>
          <w:szCs w:val="24"/>
        </w:rPr>
        <w:t>ктируемой артезианской скважины</w:t>
      </w:r>
      <w:r w:rsidR="00771C05" w:rsidRPr="009C5136">
        <w:rPr>
          <w:rFonts w:ascii="Palatino Linotype" w:hAnsi="Palatino Linotype"/>
          <w:sz w:val="24"/>
          <w:szCs w:val="24"/>
        </w:rPr>
        <w:t>,</w:t>
      </w:r>
      <w:r w:rsidR="007A4D12" w:rsidRPr="009C5136">
        <w:rPr>
          <w:rFonts w:ascii="Palatino Linotype" w:hAnsi="Palatino Linotype"/>
          <w:sz w:val="24"/>
          <w:szCs w:val="24"/>
        </w:rPr>
        <w:t xml:space="preserve"> с устройством</w:t>
      </w:r>
      <w:r w:rsidRPr="009C5136">
        <w:rPr>
          <w:rFonts w:ascii="Palatino Linotype" w:hAnsi="Palatino Linotype"/>
          <w:sz w:val="24"/>
          <w:szCs w:val="24"/>
        </w:rPr>
        <w:t xml:space="preserve"> системы водоснабжения</w:t>
      </w:r>
      <w:r w:rsidR="00771C05" w:rsidRPr="009C5136">
        <w:rPr>
          <w:rFonts w:ascii="Palatino Linotype" w:hAnsi="Palatino Linotype"/>
          <w:sz w:val="24"/>
          <w:szCs w:val="24"/>
        </w:rPr>
        <w:t xml:space="preserve"> с водоразборными колонками</w:t>
      </w:r>
      <w:r w:rsidR="00FE6DCA" w:rsidRPr="009C5136">
        <w:rPr>
          <w:rFonts w:ascii="Palatino Linotype" w:hAnsi="Palatino Linotype"/>
          <w:sz w:val="24"/>
          <w:szCs w:val="24"/>
        </w:rPr>
        <w:t>,</w:t>
      </w:r>
      <w:r w:rsidRPr="009C5136">
        <w:rPr>
          <w:rFonts w:ascii="Palatino Linotype" w:hAnsi="Palatino Linotype"/>
          <w:sz w:val="24"/>
          <w:szCs w:val="24"/>
        </w:rPr>
        <w:t xml:space="preserve"> обеспечивающие потребность в воде</w:t>
      </w:r>
      <w:r w:rsidR="00771C05" w:rsidRPr="009C5136">
        <w:rPr>
          <w:rFonts w:ascii="Palatino Linotype" w:hAnsi="Palatino Linotype"/>
          <w:sz w:val="24"/>
          <w:szCs w:val="24"/>
        </w:rPr>
        <w:t xml:space="preserve"> на расчетный срок</w:t>
      </w:r>
      <w:r w:rsidRPr="009C5136">
        <w:rPr>
          <w:rFonts w:ascii="Palatino Linotype" w:hAnsi="Palatino Linotype"/>
          <w:sz w:val="24"/>
          <w:szCs w:val="24"/>
        </w:rPr>
        <w:t xml:space="preserve"> в</w:t>
      </w:r>
      <w:r w:rsidR="00771C05" w:rsidRPr="009C5136">
        <w:rPr>
          <w:rFonts w:ascii="Palatino Linotype" w:hAnsi="Palatino Linotype"/>
          <w:sz w:val="24"/>
          <w:szCs w:val="24"/>
        </w:rPr>
        <w:t xml:space="preserve"> объеме</w:t>
      </w:r>
      <w:r w:rsidR="00C25A3C" w:rsidRPr="009C5136">
        <w:rPr>
          <w:rFonts w:ascii="Palatino Linotype" w:hAnsi="Palatino Linotype"/>
          <w:sz w:val="24"/>
          <w:szCs w:val="24"/>
        </w:rPr>
        <w:t xml:space="preserve"> </w:t>
      </w:r>
      <w:r w:rsidR="00394144" w:rsidRPr="009C5136">
        <w:rPr>
          <w:rFonts w:ascii="Palatino Linotype" w:hAnsi="Palatino Linotype"/>
          <w:sz w:val="24"/>
          <w:szCs w:val="24"/>
        </w:rPr>
        <w:t xml:space="preserve">91,6 </w:t>
      </w:r>
      <w:r w:rsidRPr="009C5136">
        <w:rPr>
          <w:rFonts w:ascii="Palatino Linotype" w:hAnsi="Palatino Linotype"/>
          <w:sz w:val="24"/>
          <w:szCs w:val="24"/>
        </w:rPr>
        <w:t>куб.м./сут.</w:t>
      </w:r>
    </w:p>
    <w:p w:rsidR="00771C05" w:rsidRPr="00491401" w:rsidRDefault="00771C05" w:rsidP="000D226B">
      <w:pPr>
        <w:widowControl w:val="0"/>
        <w:autoSpaceDE w:val="0"/>
        <w:autoSpaceDN w:val="0"/>
        <w:adjustRightInd w:val="0"/>
        <w:spacing w:line="276" w:lineRule="auto"/>
        <w:ind w:firstLine="709"/>
        <w:jc w:val="both"/>
        <w:rPr>
          <w:rFonts w:ascii="Palatino Linotype" w:hAnsi="Palatino Linotype"/>
          <w:sz w:val="24"/>
          <w:szCs w:val="24"/>
        </w:rPr>
      </w:pPr>
      <w:r w:rsidRPr="00491401">
        <w:rPr>
          <w:rFonts w:ascii="Palatino Linotype" w:hAnsi="Palatino Linotype"/>
          <w:sz w:val="24"/>
          <w:szCs w:val="24"/>
        </w:rPr>
        <w:t xml:space="preserve">Для </w:t>
      </w:r>
      <w:r w:rsidR="00FD1C11" w:rsidRPr="00491401">
        <w:rPr>
          <w:rFonts w:ascii="Palatino Linotype" w:hAnsi="Palatino Linotype"/>
          <w:sz w:val="24"/>
          <w:szCs w:val="24"/>
        </w:rPr>
        <w:t>наружного</w:t>
      </w:r>
      <w:r w:rsidRPr="00491401">
        <w:rPr>
          <w:rFonts w:ascii="Palatino Linotype" w:hAnsi="Palatino Linotype"/>
          <w:sz w:val="24"/>
          <w:szCs w:val="24"/>
        </w:rPr>
        <w:t xml:space="preserve"> пожаротушения предусмотреть по улицам водоразборные колонки и пожарные гидранты</w:t>
      </w:r>
    </w:p>
    <w:p w:rsidR="00F86183" w:rsidRPr="00491401" w:rsidRDefault="00FB1D69" w:rsidP="00B4727C">
      <w:pPr>
        <w:widowControl w:val="0"/>
        <w:autoSpaceDE w:val="0"/>
        <w:autoSpaceDN w:val="0"/>
        <w:adjustRightInd w:val="0"/>
        <w:spacing w:line="276" w:lineRule="auto"/>
        <w:ind w:firstLine="709"/>
        <w:jc w:val="both"/>
        <w:rPr>
          <w:rFonts w:ascii="Palatino Linotype" w:hAnsi="Palatino Linotype"/>
          <w:sz w:val="24"/>
          <w:szCs w:val="24"/>
        </w:rPr>
      </w:pPr>
      <w:r w:rsidRPr="00491401">
        <w:rPr>
          <w:rFonts w:ascii="Palatino Linotype" w:hAnsi="Palatino Linotype"/>
          <w:sz w:val="24"/>
          <w:szCs w:val="24"/>
        </w:rPr>
        <w:t xml:space="preserve">Для </w:t>
      </w:r>
      <w:r w:rsidR="00FD1C11" w:rsidRPr="00491401">
        <w:rPr>
          <w:rFonts w:ascii="Palatino Linotype" w:hAnsi="Palatino Linotype"/>
          <w:sz w:val="24"/>
          <w:szCs w:val="24"/>
        </w:rPr>
        <w:t>обеспечения</w:t>
      </w:r>
      <w:r w:rsidRPr="00491401">
        <w:rPr>
          <w:rFonts w:ascii="Palatino Linotype" w:hAnsi="Palatino Linotype"/>
          <w:sz w:val="24"/>
          <w:szCs w:val="24"/>
        </w:rPr>
        <w:t xml:space="preserve"> водоснабжением населенных пунктов </w:t>
      </w:r>
      <w:r w:rsidR="00465F65">
        <w:rPr>
          <w:rFonts w:ascii="Palatino Linotype" w:hAnsi="Palatino Linotype"/>
          <w:sz w:val="24"/>
          <w:szCs w:val="24"/>
        </w:rPr>
        <w:t>Старотураевского</w:t>
      </w:r>
      <w:r w:rsidR="00812899" w:rsidRPr="00491401">
        <w:rPr>
          <w:rFonts w:ascii="Palatino Linotype" w:hAnsi="Palatino Linotype"/>
          <w:sz w:val="24"/>
          <w:szCs w:val="24"/>
        </w:rPr>
        <w:t xml:space="preserve"> сельского совета</w:t>
      </w:r>
      <w:r w:rsidRPr="00491401">
        <w:rPr>
          <w:rFonts w:ascii="Palatino Linotype" w:hAnsi="Palatino Linotype"/>
          <w:sz w:val="24"/>
          <w:szCs w:val="24"/>
        </w:rPr>
        <w:t>,</w:t>
      </w:r>
      <w:r w:rsidR="00812899" w:rsidRPr="00491401">
        <w:rPr>
          <w:rFonts w:ascii="Palatino Linotype" w:hAnsi="Palatino Linotype"/>
          <w:sz w:val="24"/>
          <w:szCs w:val="24"/>
        </w:rPr>
        <w:t xml:space="preserve"> </w:t>
      </w:r>
      <w:r w:rsidRPr="00491401">
        <w:rPr>
          <w:rFonts w:ascii="Palatino Linotype" w:hAnsi="Palatino Linotype"/>
          <w:sz w:val="24"/>
          <w:szCs w:val="24"/>
        </w:rPr>
        <w:t>н</w:t>
      </w:r>
      <w:r w:rsidR="00F86183" w:rsidRPr="00491401">
        <w:rPr>
          <w:rFonts w:ascii="Palatino Linotype" w:hAnsi="Palatino Linotype" w:cs="Arial"/>
          <w:sz w:val="24"/>
          <w:szCs w:val="24"/>
        </w:rPr>
        <w:t xml:space="preserve">еобходимо выполнить </w:t>
      </w:r>
      <w:r w:rsidR="00F86183" w:rsidRPr="00491401">
        <w:rPr>
          <w:rFonts w:ascii="Palatino Linotype" w:hAnsi="Palatino Linotype"/>
          <w:sz w:val="24"/>
          <w:szCs w:val="24"/>
        </w:rPr>
        <w:t>инженерно</w:t>
      </w:r>
      <w:r w:rsidR="00812899" w:rsidRPr="00491401">
        <w:rPr>
          <w:rFonts w:ascii="Palatino Linotype" w:hAnsi="Palatino Linotype"/>
          <w:sz w:val="24"/>
          <w:szCs w:val="24"/>
        </w:rPr>
        <w:t xml:space="preserve"> </w:t>
      </w:r>
      <w:r w:rsidR="00F86183" w:rsidRPr="00491401">
        <w:rPr>
          <w:rFonts w:ascii="Palatino Linotype" w:hAnsi="Palatino Linotype"/>
          <w:sz w:val="24"/>
          <w:szCs w:val="24"/>
        </w:rPr>
        <w:t>гидро</w:t>
      </w:r>
      <w:r w:rsidR="00812899" w:rsidRPr="00491401">
        <w:rPr>
          <w:rFonts w:ascii="Palatino Linotype" w:hAnsi="Palatino Linotype"/>
          <w:sz w:val="24"/>
          <w:szCs w:val="24"/>
        </w:rPr>
        <w:t>-</w:t>
      </w:r>
      <w:r w:rsidR="00F86183" w:rsidRPr="00491401">
        <w:rPr>
          <w:rFonts w:ascii="Palatino Linotype" w:hAnsi="Palatino Linotype"/>
          <w:sz w:val="24"/>
          <w:szCs w:val="24"/>
        </w:rPr>
        <w:t>метеорологические изыскания</w:t>
      </w:r>
      <w:r w:rsidR="00F86183" w:rsidRPr="00491401">
        <w:rPr>
          <w:rStyle w:val="apple-converted-space"/>
          <w:rFonts w:ascii="Palatino Linotype" w:hAnsi="Palatino Linotype" w:cs="Arial"/>
          <w:sz w:val="24"/>
          <w:szCs w:val="24"/>
        </w:rPr>
        <w:t> </w:t>
      </w:r>
      <w:r w:rsidR="00F86183" w:rsidRPr="00491401">
        <w:rPr>
          <w:rStyle w:val="apple-converted-space"/>
          <w:rFonts w:ascii="Palatino Linotype" w:hAnsi="Palatino Linotype"/>
          <w:sz w:val="24"/>
          <w:szCs w:val="24"/>
        </w:rPr>
        <w:t>и разработать отдельный проект по водоснабжению</w:t>
      </w:r>
      <w:r w:rsidR="00DE4FC5" w:rsidRPr="00491401">
        <w:rPr>
          <w:rStyle w:val="apple-converted-space"/>
          <w:rFonts w:ascii="Palatino Linotype" w:hAnsi="Palatino Linotype"/>
          <w:sz w:val="24"/>
          <w:szCs w:val="24"/>
        </w:rPr>
        <w:t xml:space="preserve"> и канализации населенных пунктов </w:t>
      </w:r>
    </w:p>
    <w:p w:rsidR="00F86183" w:rsidRPr="00491401" w:rsidRDefault="00F86183" w:rsidP="00B4727C">
      <w:pPr>
        <w:spacing w:line="276" w:lineRule="auto"/>
        <w:ind w:firstLine="567"/>
        <w:rPr>
          <w:rFonts w:ascii="Palatino Linotype" w:hAnsi="Palatino Linotype"/>
          <w:sz w:val="24"/>
          <w:szCs w:val="24"/>
        </w:rPr>
      </w:pPr>
      <w:r w:rsidRPr="00491401">
        <w:rPr>
          <w:rFonts w:ascii="Palatino Linotype" w:hAnsi="Palatino Linotype"/>
          <w:sz w:val="24"/>
          <w:szCs w:val="24"/>
        </w:rPr>
        <w:t xml:space="preserve">Категория системы водоснабжения по степени обеспеченности подачи воды в </w:t>
      </w:r>
    </w:p>
    <w:p w:rsidR="00F86183" w:rsidRPr="00491401" w:rsidRDefault="00F86183" w:rsidP="00B4727C">
      <w:pPr>
        <w:spacing w:line="276" w:lineRule="auto"/>
        <w:rPr>
          <w:rFonts w:ascii="Palatino Linotype" w:hAnsi="Palatino Linotype"/>
          <w:sz w:val="24"/>
          <w:szCs w:val="24"/>
        </w:rPr>
      </w:pPr>
      <w:r w:rsidRPr="00491401">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В целях обеспечения санитарного благополучия питьевой воды предусматривается санитарная охрана источника водоснабжения (месторождения подземных вод) и проектируемых водопроводных сооружений в соответствии с СанПиН 2.1.4.1110-02.</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Зона санитарной охраны источника питьевого водоснабжения организуется в составе трех поясов:</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F86183" w:rsidRPr="00491401"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491401">
        <w:rPr>
          <w:rFonts w:ascii="Palatino Linotype" w:hAnsi="Palatino Linotype" w:cs="Arial"/>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F86183" w:rsidRPr="00491401"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491401">
        <w:rPr>
          <w:rFonts w:ascii="Palatino Linotype" w:hAnsi="Palatino Linotype"/>
          <w:i w:val="0"/>
          <w:sz w:val="24"/>
          <w:szCs w:val="24"/>
        </w:rPr>
        <w:t xml:space="preserve">Качество воды, подаваемой на хозяйственно-питьевые нужды, должно </w:t>
      </w:r>
    </w:p>
    <w:p w:rsidR="00F86183" w:rsidRPr="00491401"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91401">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F86183" w:rsidRPr="00491401"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491401">
        <w:rPr>
          <w:rFonts w:ascii="Palatino Linotype" w:hAnsi="Palatino Linotype"/>
          <w:i w:val="0"/>
          <w:sz w:val="24"/>
          <w:szCs w:val="24"/>
        </w:rPr>
        <w:lastRenderedPageBreak/>
        <w:t>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w:t>
      </w:r>
      <w:r w:rsidR="00DE4FC5" w:rsidRPr="00491401">
        <w:rPr>
          <w:rFonts w:ascii="Palatino Linotype" w:hAnsi="Palatino Linotype"/>
          <w:i w:val="0"/>
          <w:sz w:val="24"/>
          <w:szCs w:val="24"/>
        </w:rPr>
        <w:t>ов общего водопотребления для населенных пунктов сельского совета</w:t>
      </w:r>
      <w:r w:rsidRPr="00491401">
        <w:rPr>
          <w:rFonts w:ascii="Palatino Linotype" w:hAnsi="Palatino Linotype"/>
          <w:i w:val="0"/>
          <w:sz w:val="24"/>
          <w:szCs w:val="24"/>
        </w:rPr>
        <w:t xml:space="preserve"> приведены в таблице №5.</w:t>
      </w:r>
    </w:p>
    <w:p w:rsidR="00F86183" w:rsidRPr="00491401"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491401">
        <w:rPr>
          <w:rFonts w:ascii="Palatino Linotype" w:hAnsi="Palatino Linotype"/>
          <w:i w:val="0"/>
          <w:sz w:val="24"/>
          <w:szCs w:val="24"/>
        </w:rPr>
        <w:t xml:space="preserve">При расчете общего водопотребления для села, в связи с отсутствием данных и </w:t>
      </w:r>
    </w:p>
    <w:p w:rsidR="00F86183" w:rsidRPr="00491401"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91401">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F86183" w:rsidRPr="00491401"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491401">
        <w:rPr>
          <w:rFonts w:ascii="Palatino Linotype" w:hAnsi="Palatino Linotype"/>
          <w:i w:val="0"/>
          <w:sz w:val="24"/>
          <w:szCs w:val="24"/>
        </w:rPr>
        <w:t xml:space="preserve"> В связи с отсутствием данных о площадях по видам благоустройства, при расчете </w:t>
      </w:r>
    </w:p>
    <w:p w:rsidR="00F86183" w:rsidRPr="00491401"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91401">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F86183" w:rsidRPr="00491401"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91401">
        <w:rPr>
          <w:rFonts w:ascii="Palatino Linotype" w:hAnsi="Palatino Linotype"/>
          <w:i w:val="0"/>
          <w:sz w:val="24"/>
          <w:szCs w:val="24"/>
        </w:rPr>
        <w:t>потребление воды на поливку в расчете на одного жителя  в объеме 30 л/сут</w:t>
      </w:r>
      <w:r w:rsidR="002202AA" w:rsidRPr="00491401">
        <w:rPr>
          <w:rFonts w:ascii="Palatino Linotype" w:hAnsi="Palatino Linotype"/>
          <w:i w:val="0"/>
          <w:sz w:val="24"/>
          <w:szCs w:val="24"/>
        </w:rPr>
        <w:t>.</w:t>
      </w:r>
      <w:r w:rsidRPr="00491401">
        <w:rPr>
          <w:rFonts w:ascii="Palatino Linotype" w:hAnsi="Palatino Linotype"/>
          <w:i w:val="0"/>
          <w:sz w:val="24"/>
          <w:szCs w:val="24"/>
        </w:rPr>
        <w:t xml:space="preserve"> с учетом </w:t>
      </w:r>
    </w:p>
    <w:p w:rsidR="00F86183" w:rsidRPr="00491401"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91401">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 Наружные сети и сооружения». Количество поливок принято 1 (одна) в сутки. </w:t>
      </w:r>
    </w:p>
    <w:p w:rsidR="001777A1" w:rsidRDefault="00F86183" w:rsidP="00CA6FA9">
      <w:pPr>
        <w:pStyle w:val="351"/>
        <w:tabs>
          <w:tab w:val="left" w:pos="200"/>
        </w:tabs>
        <w:spacing w:line="276" w:lineRule="auto"/>
        <w:ind w:right="118" w:firstLine="567"/>
        <w:jc w:val="both"/>
        <w:rPr>
          <w:rFonts w:ascii="Palatino Linotype" w:hAnsi="Palatino Linotype"/>
          <w:i w:val="0"/>
          <w:sz w:val="24"/>
          <w:szCs w:val="24"/>
        </w:rPr>
      </w:pPr>
      <w:r w:rsidRPr="00491401">
        <w:rPr>
          <w:rFonts w:ascii="Palatino Linotype" w:hAnsi="Palatino Linotype"/>
          <w:i w:val="0"/>
          <w:sz w:val="24"/>
          <w:szCs w:val="24"/>
        </w:rPr>
        <w:t>Расчетный (средний за год) суточный расход воды на хозяйственно-питьевые нужды, при расчете общего водопотребления, определен при коэффициенте суточн</w:t>
      </w:r>
      <w:r w:rsidR="00CA6FA9">
        <w:rPr>
          <w:rFonts w:ascii="Palatino Linotype" w:hAnsi="Palatino Linotype"/>
          <w:i w:val="0"/>
          <w:sz w:val="24"/>
          <w:szCs w:val="24"/>
        </w:rPr>
        <w:t xml:space="preserve">ой неравномерности Ксут.max=1,2 в </w:t>
      </w:r>
      <w:r w:rsidRPr="00491401">
        <w:rPr>
          <w:rFonts w:ascii="Palatino Linotype" w:hAnsi="Palatino Linotype"/>
          <w:i w:val="0"/>
          <w:sz w:val="24"/>
          <w:szCs w:val="24"/>
        </w:rPr>
        <w:t>соответств</w:t>
      </w:r>
      <w:r w:rsidR="00CA6FA9">
        <w:rPr>
          <w:rFonts w:ascii="Palatino Linotype" w:hAnsi="Palatino Linotype"/>
          <w:i w:val="0"/>
          <w:sz w:val="24"/>
          <w:szCs w:val="24"/>
        </w:rPr>
        <w:t>ии с п.2.2 СНиП 2.04.02-84*</w:t>
      </w:r>
      <w:r w:rsidRPr="00491401">
        <w:rPr>
          <w:rFonts w:ascii="Palatino Linotype" w:hAnsi="Palatino Linotype"/>
          <w:i w:val="0"/>
          <w:sz w:val="24"/>
          <w:szCs w:val="24"/>
        </w:rPr>
        <w:t>«Водоснабжение.</w:t>
      </w:r>
      <w:r w:rsidR="00CA6FA9">
        <w:rPr>
          <w:rFonts w:ascii="Palatino Linotype" w:hAnsi="Palatino Linotype"/>
          <w:i w:val="0"/>
          <w:sz w:val="24"/>
          <w:szCs w:val="24"/>
        </w:rPr>
        <w:t xml:space="preserve">  Наружные сети и сооружения».</w:t>
      </w:r>
    </w:p>
    <w:p w:rsidR="00F86183" w:rsidRPr="006D50EB" w:rsidRDefault="0010151B" w:rsidP="00B4727C">
      <w:pPr>
        <w:pStyle w:val="351"/>
        <w:tabs>
          <w:tab w:val="left" w:pos="200"/>
        </w:tabs>
        <w:spacing w:line="276" w:lineRule="auto"/>
        <w:ind w:right="118" w:firstLine="567"/>
        <w:jc w:val="right"/>
        <w:rPr>
          <w:rFonts w:ascii="Palatino Linotype" w:hAnsi="Palatino Linotype"/>
          <w:sz w:val="24"/>
          <w:szCs w:val="24"/>
        </w:rPr>
      </w:pPr>
      <w:r w:rsidRPr="006D50EB">
        <w:rPr>
          <w:rFonts w:ascii="Palatino Linotype" w:hAnsi="Palatino Linotype"/>
          <w:sz w:val="24"/>
          <w:szCs w:val="24"/>
        </w:rPr>
        <w:t>Табл. №5</w:t>
      </w:r>
      <w:r w:rsidR="00F86183" w:rsidRPr="006D50EB">
        <w:rPr>
          <w:rFonts w:ascii="Palatino Linotype" w:hAnsi="Palatino Linotype"/>
          <w:sz w:val="24"/>
          <w:szCs w:val="24"/>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12"/>
        <w:gridCol w:w="2693"/>
        <w:gridCol w:w="993"/>
        <w:gridCol w:w="7"/>
        <w:gridCol w:w="1268"/>
        <w:gridCol w:w="1701"/>
        <w:gridCol w:w="142"/>
        <w:gridCol w:w="1146"/>
        <w:gridCol w:w="1689"/>
      </w:tblGrid>
      <w:tr w:rsidR="00F86183" w:rsidRPr="006D50EB" w:rsidTr="00CA6FA9">
        <w:trPr>
          <w:trHeight w:val="688"/>
        </w:trPr>
        <w:tc>
          <w:tcPr>
            <w:tcW w:w="709" w:type="dxa"/>
            <w:gridSpan w:val="2"/>
            <w:vMerge w:val="restart"/>
            <w:vAlign w:val="center"/>
          </w:tcPr>
          <w:p w:rsidR="00F86183" w:rsidRPr="006D50EB" w:rsidRDefault="00F86183" w:rsidP="006C3D5D">
            <w:pPr>
              <w:pStyle w:val="351"/>
              <w:tabs>
                <w:tab w:val="left" w:pos="200"/>
              </w:tabs>
              <w:spacing w:line="276" w:lineRule="auto"/>
              <w:ind w:right="118"/>
              <w:jc w:val="center"/>
              <w:rPr>
                <w:rFonts w:ascii="Palatino Linotype" w:hAnsi="Palatino Linotype"/>
                <w:b/>
                <w:i w:val="0"/>
                <w:sz w:val="20"/>
                <w:szCs w:val="20"/>
              </w:rPr>
            </w:pPr>
            <w:r w:rsidRPr="006D50EB">
              <w:rPr>
                <w:rFonts w:ascii="Palatino Linotype" w:hAnsi="Palatino Linotype"/>
                <w:b/>
                <w:i w:val="0"/>
                <w:sz w:val="20"/>
                <w:szCs w:val="20"/>
              </w:rPr>
              <w:t xml:space="preserve">         №</w:t>
            </w:r>
          </w:p>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п/п</w:t>
            </w:r>
          </w:p>
        </w:tc>
        <w:tc>
          <w:tcPr>
            <w:tcW w:w="2693" w:type="dxa"/>
            <w:vMerge w:val="restart"/>
            <w:vAlign w:val="center"/>
          </w:tcPr>
          <w:p w:rsidR="00F86183" w:rsidRPr="006D50EB" w:rsidRDefault="00F86183" w:rsidP="006C3D5D">
            <w:pPr>
              <w:pStyle w:val="351"/>
              <w:tabs>
                <w:tab w:val="left" w:pos="200"/>
              </w:tabs>
              <w:spacing w:line="276" w:lineRule="auto"/>
              <w:ind w:right="118"/>
              <w:jc w:val="center"/>
              <w:rPr>
                <w:rFonts w:ascii="Palatino Linotype" w:hAnsi="Palatino Linotype"/>
                <w:b/>
                <w:i w:val="0"/>
                <w:sz w:val="20"/>
                <w:szCs w:val="20"/>
              </w:rPr>
            </w:pPr>
            <w:r w:rsidRPr="006D50EB">
              <w:rPr>
                <w:rFonts w:ascii="Palatino Linotype" w:hAnsi="Palatino Linotype"/>
                <w:b/>
                <w:i w:val="0"/>
                <w:sz w:val="20"/>
                <w:szCs w:val="20"/>
              </w:rPr>
              <w:t xml:space="preserve">       Наименование</w:t>
            </w:r>
          </w:p>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водопотребителей</w:t>
            </w:r>
          </w:p>
        </w:tc>
        <w:tc>
          <w:tcPr>
            <w:tcW w:w="2268" w:type="dxa"/>
            <w:gridSpan w:val="3"/>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Население, чел.</w:t>
            </w:r>
          </w:p>
        </w:tc>
        <w:tc>
          <w:tcPr>
            <w:tcW w:w="1843" w:type="dxa"/>
            <w:gridSpan w:val="2"/>
            <w:vMerge w:val="restart"/>
            <w:vAlign w:val="center"/>
          </w:tcPr>
          <w:p w:rsidR="00F86183" w:rsidRPr="006D50EB" w:rsidRDefault="00F86183" w:rsidP="002D2852">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Норма водопотребл</w:t>
            </w:r>
            <w:r w:rsidR="006D50EB" w:rsidRPr="006D50EB">
              <w:rPr>
                <w:rFonts w:ascii="Palatino Linotype" w:hAnsi="Palatino Linotype"/>
                <w:b/>
                <w:i w:val="0"/>
                <w:sz w:val="20"/>
                <w:szCs w:val="20"/>
              </w:rPr>
              <w:t>.</w:t>
            </w:r>
            <w:r w:rsidRPr="006D50EB">
              <w:rPr>
                <w:rFonts w:ascii="Palatino Linotype" w:hAnsi="Palatino Linotype"/>
                <w:b/>
                <w:i w:val="0"/>
                <w:sz w:val="20"/>
                <w:szCs w:val="20"/>
              </w:rPr>
              <w:t xml:space="preserve"> л/сут-чел.</w:t>
            </w:r>
          </w:p>
        </w:tc>
        <w:tc>
          <w:tcPr>
            <w:tcW w:w="2835" w:type="dxa"/>
            <w:gridSpan w:val="2"/>
            <w:vAlign w:val="center"/>
          </w:tcPr>
          <w:p w:rsidR="00F86183" w:rsidRPr="006D50EB" w:rsidRDefault="001777A1"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 xml:space="preserve">Объем </w:t>
            </w:r>
            <w:r w:rsidR="00F86183" w:rsidRPr="006D50EB">
              <w:rPr>
                <w:rFonts w:ascii="Palatino Linotype" w:hAnsi="Palatino Linotype"/>
                <w:b/>
                <w:i w:val="0"/>
                <w:sz w:val="20"/>
                <w:szCs w:val="20"/>
              </w:rPr>
              <w:t>потребляемой воды на расчетный срок, м</w:t>
            </w:r>
            <w:r w:rsidR="00F86183" w:rsidRPr="006D50EB">
              <w:rPr>
                <w:rFonts w:ascii="Palatino Linotype" w:hAnsi="Palatino Linotype"/>
                <w:b/>
                <w:i w:val="0"/>
                <w:sz w:val="20"/>
                <w:szCs w:val="20"/>
                <w:vertAlign w:val="superscript"/>
              </w:rPr>
              <w:t>3</w:t>
            </w:r>
            <w:r w:rsidR="00F86183" w:rsidRPr="006D50EB">
              <w:rPr>
                <w:rFonts w:ascii="Palatino Linotype" w:hAnsi="Palatino Linotype"/>
                <w:b/>
                <w:i w:val="0"/>
                <w:sz w:val="20"/>
                <w:szCs w:val="20"/>
              </w:rPr>
              <w:t>/сут.</w:t>
            </w:r>
          </w:p>
        </w:tc>
      </w:tr>
      <w:tr w:rsidR="00F86183" w:rsidRPr="006D50EB" w:rsidTr="00CA6FA9">
        <w:trPr>
          <w:trHeight w:val="441"/>
        </w:trPr>
        <w:tc>
          <w:tcPr>
            <w:tcW w:w="709" w:type="dxa"/>
            <w:gridSpan w:val="2"/>
            <w:vMerge/>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2693" w:type="dxa"/>
            <w:vMerge/>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993"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Сущ.</w:t>
            </w:r>
          </w:p>
        </w:tc>
        <w:tc>
          <w:tcPr>
            <w:tcW w:w="1275" w:type="dxa"/>
            <w:gridSpan w:val="2"/>
            <w:vAlign w:val="center"/>
          </w:tcPr>
          <w:p w:rsidR="00F86183" w:rsidRPr="006D50EB" w:rsidRDefault="00CA6FA9" w:rsidP="006D50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Pr>
                <w:rFonts w:ascii="Palatino Linotype" w:hAnsi="Palatino Linotype"/>
                <w:b/>
                <w:i w:val="0"/>
                <w:sz w:val="20"/>
                <w:szCs w:val="20"/>
              </w:rPr>
              <w:t>2033</w:t>
            </w:r>
          </w:p>
        </w:tc>
        <w:tc>
          <w:tcPr>
            <w:tcW w:w="1843" w:type="dxa"/>
            <w:gridSpan w:val="2"/>
            <w:vMerge/>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sz w:val="20"/>
                <w:szCs w:val="20"/>
              </w:rPr>
            </w:pPr>
          </w:p>
        </w:tc>
        <w:tc>
          <w:tcPr>
            <w:tcW w:w="1146"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vertAlign w:val="subscript"/>
              </w:rPr>
            </w:pPr>
            <w:r w:rsidRPr="006D50EB">
              <w:rPr>
                <w:rFonts w:ascii="Palatino Linotype" w:hAnsi="Palatino Linotype"/>
                <w:b/>
                <w:i w:val="0"/>
                <w:sz w:val="20"/>
                <w:szCs w:val="20"/>
                <w:lang w:val="en-US"/>
              </w:rPr>
              <w:t>Q</w:t>
            </w:r>
            <w:r w:rsidRPr="006D50EB">
              <w:rPr>
                <w:rFonts w:ascii="Palatino Linotype" w:hAnsi="Palatino Linotype"/>
                <w:b/>
                <w:i w:val="0"/>
                <w:sz w:val="20"/>
                <w:szCs w:val="20"/>
                <w:vertAlign w:val="subscript"/>
              </w:rPr>
              <w:t>сут.ср.</w:t>
            </w:r>
          </w:p>
        </w:tc>
        <w:tc>
          <w:tcPr>
            <w:tcW w:w="1689"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lang w:val="en-US"/>
              </w:rPr>
              <w:t>Q</w:t>
            </w:r>
            <w:r w:rsidRPr="006D50EB">
              <w:rPr>
                <w:rFonts w:ascii="Palatino Linotype" w:hAnsi="Palatino Linotype"/>
                <w:b/>
                <w:i w:val="0"/>
                <w:sz w:val="20"/>
                <w:szCs w:val="20"/>
                <w:vertAlign w:val="subscript"/>
              </w:rPr>
              <w:t xml:space="preserve">сут. </w:t>
            </w:r>
            <w:r w:rsidRPr="006D50EB">
              <w:rPr>
                <w:rFonts w:ascii="Palatino Linotype" w:hAnsi="Palatino Linotype"/>
                <w:b/>
                <w:i w:val="0"/>
                <w:sz w:val="20"/>
                <w:szCs w:val="20"/>
                <w:vertAlign w:val="subscript"/>
                <w:lang w:val="en-US"/>
              </w:rPr>
              <w:t>max</w:t>
            </w:r>
            <w:r w:rsidRPr="006D50EB">
              <w:rPr>
                <w:rFonts w:ascii="Palatino Linotype" w:hAnsi="Palatino Linotype"/>
                <w:b/>
                <w:i w:val="0"/>
                <w:sz w:val="20"/>
                <w:szCs w:val="20"/>
                <w:vertAlign w:val="subscript"/>
              </w:rPr>
              <w:t>/</w:t>
            </w:r>
          </w:p>
        </w:tc>
      </w:tr>
      <w:tr w:rsidR="005E0801" w:rsidRPr="006D50EB" w:rsidTr="00CA6FA9">
        <w:tc>
          <w:tcPr>
            <w:tcW w:w="709" w:type="dxa"/>
            <w:gridSpan w:val="2"/>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1</w:t>
            </w:r>
          </w:p>
        </w:tc>
        <w:tc>
          <w:tcPr>
            <w:tcW w:w="2693" w:type="dxa"/>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2</w:t>
            </w:r>
          </w:p>
        </w:tc>
        <w:tc>
          <w:tcPr>
            <w:tcW w:w="993" w:type="dxa"/>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3</w:t>
            </w:r>
          </w:p>
        </w:tc>
        <w:tc>
          <w:tcPr>
            <w:tcW w:w="1275" w:type="dxa"/>
            <w:gridSpan w:val="2"/>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4</w:t>
            </w:r>
          </w:p>
        </w:tc>
        <w:tc>
          <w:tcPr>
            <w:tcW w:w="1843" w:type="dxa"/>
            <w:gridSpan w:val="2"/>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5</w:t>
            </w:r>
          </w:p>
        </w:tc>
        <w:tc>
          <w:tcPr>
            <w:tcW w:w="1146" w:type="dxa"/>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6</w:t>
            </w:r>
          </w:p>
        </w:tc>
        <w:tc>
          <w:tcPr>
            <w:tcW w:w="1689" w:type="dxa"/>
            <w:vAlign w:val="center"/>
          </w:tcPr>
          <w:p w:rsidR="005E0801" w:rsidRPr="006D50E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7</w:t>
            </w:r>
          </w:p>
        </w:tc>
      </w:tr>
      <w:tr w:rsidR="005E0801" w:rsidRPr="006D50EB" w:rsidTr="00CA6FA9">
        <w:tc>
          <w:tcPr>
            <w:tcW w:w="10348" w:type="dxa"/>
            <w:gridSpan w:val="10"/>
            <w:vAlign w:val="center"/>
          </w:tcPr>
          <w:p w:rsidR="005E0801" w:rsidRPr="006D50EB" w:rsidRDefault="005D008E" w:rsidP="006D50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с</w:t>
            </w:r>
            <w:r w:rsidR="00FB1D69" w:rsidRPr="006D50EB">
              <w:rPr>
                <w:rFonts w:ascii="Palatino Linotype" w:hAnsi="Palatino Linotype"/>
                <w:b/>
                <w:i w:val="0"/>
                <w:sz w:val="20"/>
                <w:szCs w:val="20"/>
              </w:rPr>
              <w:t xml:space="preserve">. </w:t>
            </w:r>
            <w:r w:rsidR="00465F65">
              <w:rPr>
                <w:rFonts w:ascii="Palatino Linotype" w:hAnsi="Palatino Linotype"/>
                <w:b/>
                <w:i w:val="0"/>
                <w:sz w:val="20"/>
                <w:szCs w:val="20"/>
              </w:rPr>
              <w:t>Старотураево</w:t>
            </w:r>
          </w:p>
        </w:tc>
      </w:tr>
      <w:tr w:rsidR="00F86183" w:rsidRPr="006D50EB" w:rsidTr="00CA6FA9">
        <w:tc>
          <w:tcPr>
            <w:tcW w:w="697"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1</w:t>
            </w:r>
          </w:p>
        </w:tc>
        <w:tc>
          <w:tcPr>
            <w:tcW w:w="2705" w:type="dxa"/>
            <w:gridSpan w:val="2"/>
            <w:vAlign w:val="center"/>
          </w:tcPr>
          <w:p w:rsidR="00F86183" w:rsidRPr="006D50EB" w:rsidRDefault="00F86183" w:rsidP="00D9384D">
            <w:pPr>
              <w:pStyle w:val="351"/>
              <w:shd w:val="clear" w:color="auto" w:fill="auto"/>
              <w:tabs>
                <w:tab w:val="left" w:pos="200"/>
              </w:tabs>
              <w:spacing w:line="276" w:lineRule="auto"/>
              <w:ind w:right="118" w:firstLine="0"/>
              <w:rPr>
                <w:rFonts w:ascii="Palatino Linotype" w:hAnsi="Palatino Linotype"/>
                <w:i w:val="0"/>
                <w:sz w:val="20"/>
                <w:szCs w:val="20"/>
              </w:rPr>
            </w:pPr>
            <w:r w:rsidRPr="006D50EB">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gridSpan w:val="2"/>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790</w:t>
            </w:r>
          </w:p>
        </w:tc>
        <w:tc>
          <w:tcPr>
            <w:tcW w:w="1268"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935</w:t>
            </w:r>
          </w:p>
        </w:tc>
        <w:tc>
          <w:tcPr>
            <w:tcW w:w="1843"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230</w:t>
            </w:r>
          </w:p>
        </w:tc>
        <w:tc>
          <w:tcPr>
            <w:tcW w:w="1146"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215,1</w:t>
            </w:r>
          </w:p>
        </w:tc>
        <w:tc>
          <w:tcPr>
            <w:tcW w:w="1689"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Pr>
                <w:rFonts w:ascii="Palatino Linotype" w:hAnsi="Palatino Linotype"/>
                <w:i w:val="0"/>
                <w:sz w:val="20"/>
                <w:szCs w:val="20"/>
              </w:rPr>
              <w:t>258,1</w:t>
            </w:r>
          </w:p>
        </w:tc>
      </w:tr>
      <w:tr w:rsidR="00F86183" w:rsidRPr="006D50EB" w:rsidTr="00CA6FA9">
        <w:tc>
          <w:tcPr>
            <w:tcW w:w="697"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6D50EB">
              <w:rPr>
                <w:rFonts w:ascii="Palatino Linotype" w:hAnsi="Palatino Linotype"/>
                <w:b/>
                <w:i w:val="0"/>
                <w:sz w:val="20"/>
                <w:szCs w:val="20"/>
                <w:lang w:val="en-US"/>
              </w:rPr>
              <w:t>2</w:t>
            </w:r>
          </w:p>
        </w:tc>
        <w:tc>
          <w:tcPr>
            <w:tcW w:w="2705" w:type="dxa"/>
            <w:gridSpan w:val="2"/>
            <w:vAlign w:val="center"/>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6D50EB">
              <w:rPr>
                <w:rFonts w:ascii="Palatino Linotype" w:hAnsi="Palatino Linotype"/>
                <w:i w:val="0"/>
                <w:sz w:val="20"/>
                <w:szCs w:val="20"/>
              </w:rPr>
              <w:t>Расход воды на полив территории</w:t>
            </w:r>
          </w:p>
        </w:tc>
        <w:tc>
          <w:tcPr>
            <w:tcW w:w="1000"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w:t>
            </w:r>
            <w:r w:rsidR="005E0801" w:rsidRPr="006D50EB">
              <w:rPr>
                <w:rFonts w:ascii="Palatino Linotype" w:hAnsi="Palatino Linotype"/>
                <w:i w:val="0"/>
                <w:sz w:val="20"/>
                <w:szCs w:val="20"/>
              </w:rPr>
              <w:t>/-</w:t>
            </w:r>
          </w:p>
        </w:tc>
        <w:tc>
          <w:tcPr>
            <w:tcW w:w="1268"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w:t>
            </w:r>
            <w:r w:rsidR="005E0801" w:rsidRPr="006D50EB">
              <w:rPr>
                <w:rFonts w:ascii="Palatino Linotype" w:hAnsi="Palatino Linotype"/>
                <w:i w:val="0"/>
                <w:sz w:val="20"/>
                <w:szCs w:val="20"/>
              </w:rPr>
              <w:t>/-</w:t>
            </w:r>
          </w:p>
        </w:tc>
        <w:tc>
          <w:tcPr>
            <w:tcW w:w="1843"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30</w:t>
            </w:r>
          </w:p>
        </w:tc>
        <w:tc>
          <w:tcPr>
            <w:tcW w:w="1146"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28,1</w:t>
            </w:r>
          </w:p>
        </w:tc>
        <w:tc>
          <w:tcPr>
            <w:tcW w:w="1689"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33</w:t>
            </w:r>
            <w:r w:rsidR="00761EAF">
              <w:rPr>
                <w:rFonts w:ascii="Palatino Linotype" w:hAnsi="Palatino Linotype"/>
                <w:i w:val="0"/>
                <w:sz w:val="20"/>
                <w:szCs w:val="20"/>
              </w:rPr>
              <w:t>,7</w:t>
            </w:r>
          </w:p>
        </w:tc>
      </w:tr>
      <w:tr w:rsidR="00F86183" w:rsidRPr="006D50EB" w:rsidTr="00CA6FA9">
        <w:trPr>
          <w:trHeight w:val="432"/>
        </w:trPr>
        <w:tc>
          <w:tcPr>
            <w:tcW w:w="697"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6D50EB">
              <w:rPr>
                <w:rFonts w:ascii="Palatino Linotype" w:hAnsi="Palatino Linotype"/>
                <w:b/>
                <w:i w:val="0"/>
                <w:sz w:val="20"/>
                <w:szCs w:val="20"/>
                <w:lang w:val="en-US"/>
              </w:rPr>
              <w:t>3</w:t>
            </w:r>
          </w:p>
        </w:tc>
        <w:tc>
          <w:tcPr>
            <w:tcW w:w="2705" w:type="dxa"/>
            <w:gridSpan w:val="2"/>
            <w:vAlign w:val="center"/>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6D50EB">
              <w:rPr>
                <w:rFonts w:ascii="Palatino Linotype" w:hAnsi="Palatino Linotype"/>
                <w:i w:val="0"/>
                <w:sz w:val="20"/>
                <w:szCs w:val="20"/>
              </w:rPr>
              <w:t>Местное производство и неучтенные расходы, %</w:t>
            </w:r>
          </w:p>
        </w:tc>
        <w:tc>
          <w:tcPr>
            <w:tcW w:w="1000"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15%</w:t>
            </w:r>
          </w:p>
        </w:tc>
        <w:tc>
          <w:tcPr>
            <w:tcW w:w="1268"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w:t>
            </w:r>
          </w:p>
        </w:tc>
        <w:tc>
          <w:tcPr>
            <w:tcW w:w="1843"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w:t>
            </w:r>
          </w:p>
        </w:tc>
        <w:tc>
          <w:tcPr>
            <w:tcW w:w="1146" w:type="dxa"/>
            <w:vAlign w:val="center"/>
          </w:tcPr>
          <w:p w:rsidR="00F86183" w:rsidRPr="006D50EB" w:rsidRDefault="00761EAF" w:rsidP="004B60FD">
            <w:pPr>
              <w:pStyle w:val="351"/>
              <w:shd w:val="clear" w:color="auto" w:fill="auto"/>
              <w:tabs>
                <w:tab w:val="left" w:pos="200"/>
              </w:tabs>
              <w:spacing w:line="276" w:lineRule="auto"/>
              <w:ind w:right="118" w:firstLine="0"/>
              <w:rPr>
                <w:rFonts w:ascii="Palatino Linotype" w:hAnsi="Palatino Linotype"/>
                <w:i w:val="0"/>
                <w:sz w:val="20"/>
                <w:szCs w:val="20"/>
              </w:rPr>
            </w:pPr>
            <w:r>
              <w:rPr>
                <w:rFonts w:ascii="Palatino Linotype" w:hAnsi="Palatino Linotype"/>
                <w:i w:val="0"/>
                <w:sz w:val="20"/>
                <w:szCs w:val="20"/>
              </w:rPr>
              <w:t xml:space="preserve">       32,3</w:t>
            </w:r>
            <w:r w:rsidR="004B60FD" w:rsidRPr="006D50EB">
              <w:rPr>
                <w:rFonts w:ascii="Palatino Linotype" w:hAnsi="Palatino Linotype"/>
                <w:i w:val="0"/>
                <w:sz w:val="20"/>
                <w:szCs w:val="20"/>
              </w:rPr>
              <w:t xml:space="preserve"> </w:t>
            </w:r>
          </w:p>
        </w:tc>
        <w:tc>
          <w:tcPr>
            <w:tcW w:w="1689" w:type="dxa"/>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38,7</w:t>
            </w:r>
          </w:p>
        </w:tc>
      </w:tr>
      <w:tr w:rsidR="00F86183" w:rsidRPr="006D50EB" w:rsidTr="00CA6FA9">
        <w:trPr>
          <w:trHeight w:val="423"/>
        </w:trPr>
        <w:tc>
          <w:tcPr>
            <w:tcW w:w="7513" w:type="dxa"/>
            <w:gridSpan w:val="8"/>
            <w:vAlign w:val="center"/>
          </w:tcPr>
          <w:p w:rsidR="00F86183" w:rsidRPr="006D50EB" w:rsidRDefault="00D9384D" w:rsidP="00D9384D">
            <w:pPr>
              <w:pStyle w:val="351"/>
              <w:shd w:val="clear" w:color="auto" w:fill="auto"/>
              <w:tabs>
                <w:tab w:val="left" w:pos="200"/>
              </w:tabs>
              <w:spacing w:line="276" w:lineRule="auto"/>
              <w:ind w:right="118" w:firstLine="0"/>
              <w:rPr>
                <w:rFonts w:ascii="Palatino Linotype" w:hAnsi="Palatino Linotype"/>
                <w:b/>
                <w:i w:val="0"/>
                <w:sz w:val="20"/>
                <w:szCs w:val="20"/>
              </w:rPr>
            </w:pPr>
            <w:r w:rsidRPr="006D50EB">
              <w:rPr>
                <w:rFonts w:ascii="Palatino Linotype" w:hAnsi="Palatino Linotype"/>
                <w:b/>
                <w:i w:val="0"/>
                <w:sz w:val="20"/>
                <w:szCs w:val="20"/>
              </w:rPr>
              <w:t xml:space="preserve">                Итого:</w:t>
            </w:r>
          </w:p>
        </w:tc>
        <w:tc>
          <w:tcPr>
            <w:tcW w:w="1146" w:type="dxa"/>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275,5</w:t>
            </w:r>
          </w:p>
        </w:tc>
        <w:tc>
          <w:tcPr>
            <w:tcW w:w="1689" w:type="dxa"/>
            <w:vAlign w:val="center"/>
          </w:tcPr>
          <w:p w:rsidR="004B60FD" w:rsidRPr="006D50EB" w:rsidRDefault="00761EAF" w:rsidP="000E702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330,5</w:t>
            </w:r>
          </w:p>
        </w:tc>
      </w:tr>
      <w:tr w:rsidR="005E0801" w:rsidRPr="006D50EB" w:rsidTr="00CA6FA9">
        <w:trPr>
          <w:trHeight w:val="423"/>
        </w:trPr>
        <w:tc>
          <w:tcPr>
            <w:tcW w:w="10348" w:type="dxa"/>
            <w:gridSpan w:val="10"/>
            <w:vAlign w:val="center"/>
          </w:tcPr>
          <w:p w:rsidR="005E0801" w:rsidRPr="006D50EB" w:rsidRDefault="005D008E" w:rsidP="006D50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lastRenderedPageBreak/>
              <w:t xml:space="preserve">с. </w:t>
            </w:r>
            <w:r w:rsidR="00465F65">
              <w:rPr>
                <w:rFonts w:ascii="Palatino Linotype" w:hAnsi="Palatino Linotype"/>
                <w:b/>
                <w:i w:val="0"/>
                <w:sz w:val="20"/>
                <w:szCs w:val="20"/>
              </w:rPr>
              <w:t>Абдулово</w:t>
            </w:r>
          </w:p>
        </w:tc>
      </w:tr>
      <w:tr w:rsidR="000E7025" w:rsidRPr="006D50EB" w:rsidTr="00CA6FA9">
        <w:trPr>
          <w:trHeight w:val="423"/>
        </w:trPr>
        <w:tc>
          <w:tcPr>
            <w:tcW w:w="709" w:type="dxa"/>
            <w:gridSpan w:val="2"/>
            <w:vAlign w:val="center"/>
          </w:tcPr>
          <w:p w:rsidR="000E7025" w:rsidRPr="006D50EB" w:rsidRDefault="000E7025"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6D50EB">
              <w:rPr>
                <w:rFonts w:ascii="Palatino Linotype" w:hAnsi="Palatino Linotype"/>
                <w:b/>
                <w:i w:val="0"/>
                <w:sz w:val="20"/>
                <w:szCs w:val="20"/>
              </w:rPr>
              <w:t xml:space="preserve">   1</w:t>
            </w:r>
          </w:p>
        </w:tc>
        <w:tc>
          <w:tcPr>
            <w:tcW w:w="2693" w:type="dxa"/>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2</w:t>
            </w:r>
          </w:p>
        </w:tc>
        <w:tc>
          <w:tcPr>
            <w:tcW w:w="1000" w:type="dxa"/>
            <w:gridSpan w:val="2"/>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3</w:t>
            </w:r>
          </w:p>
        </w:tc>
        <w:tc>
          <w:tcPr>
            <w:tcW w:w="1268" w:type="dxa"/>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4</w:t>
            </w:r>
          </w:p>
        </w:tc>
        <w:tc>
          <w:tcPr>
            <w:tcW w:w="1701" w:type="dxa"/>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5</w:t>
            </w:r>
          </w:p>
        </w:tc>
        <w:tc>
          <w:tcPr>
            <w:tcW w:w="1288" w:type="dxa"/>
            <w:gridSpan w:val="2"/>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6</w:t>
            </w:r>
          </w:p>
        </w:tc>
        <w:tc>
          <w:tcPr>
            <w:tcW w:w="1689" w:type="dxa"/>
            <w:tcBorders>
              <w:right w:val="single" w:sz="4" w:space="0" w:color="auto"/>
            </w:tcBorders>
            <w:vAlign w:val="center"/>
          </w:tcPr>
          <w:p w:rsidR="000E7025" w:rsidRPr="006D50EB"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6D50EB">
              <w:rPr>
                <w:rFonts w:ascii="Palatino Linotype" w:hAnsi="Palatino Linotype"/>
                <w:b/>
                <w:i w:val="0"/>
                <w:sz w:val="20"/>
                <w:szCs w:val="20"/>
              </w:rPr>
              <w:t>7</w:t>
            </w:r>
          </w:p>
        </w:tc>
      </w:tr>
      <w:tr w:rsidR="00F86183" w:rsidRPr="006D50EB" w:rsidTr="00CA6FA9">
        <w:trPr>
          <w:trHeight w:val="423"/>
        </w:trPr>
        <w:tc>
          <w:tcPr>
            <w:tcW w:w="709"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6D50EB">
              <w:rPr>
                <w:rFonts w:ascii="Palatino Linotype" w:hAnsi="Palatino Linotype"/>
                <w:b/>
                <w:i w:val="0"/>
                <w:sz w:val="20"/>
                <w:szCs w:val="20"/>
                <w:lang w:val="en-US"/>
              </w:rPr>
              <w:t>1</w:t>
            </w:r>
          </w:p>
        </w:tc>
        <w:tc>
          <w:tcPr>
            <w:tcW w:w="2693" w:type="dxa"/>
            <w:vAlign w:val="center"/>
          </w:tcPr>
          <w:p w:rsidR="00F86183" w:rsidRPr="006D50EB" w:rsidRDefault="00F86183" w:rsidP="003A050F">
            <w:pPr>
              <w:pStyle w:val="351"/>
              <w:shd w:val="clear" w:color="auto" w:fill="auto"/>
              <w:tabs>
                <w:tab w:val="left" w:pos="200"/>
              </w:tabs>
              <w:spacing w:line="276" w:lineRule="auto"/>
              <w:ind w:right="118" w:firstLine="0"/>
              <w:rPr>
                <w:rFonts w:ascii="Palatino Linotype" w:hAnsi="Palatino Linotype"/>
                <w:i w:val="0"/>
                <w:sz w:val="20"/>
                <w:szCs w:val="20"/>
              </w:rPr>
            </w:pPr>
            <w:r w:rsidRPr="006D50EB">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gridSpan w:val="2"/>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226</w:t>
            </w:r>
          </w:p>
        </w:tc>
        <w:tc>
          <w:tcPr>
            <w:tcW w:w="1268" w:type="dxa"/>
            <w:vAlign w:val="center"/>
          </w:tcPr>
          <w:p w:rsidR="00F86183" w:rsidRPr="006D50EB" w:rsidRDefault="00BA1CB2"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253</w:t>
            </w:r>
          </w:p>
        </w:tc>
        <w:tc>
          <w:tcPr>
            <w:tcW w:w="1701"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230</w:t>
            </w:r>
          </w:p>
        </w:tc>
        <w:tc>
          <w:tcPr>
            <w:tcW w:w="1288" w:type="dxa"/>
            <w:gridSpan w:val="2"/>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58,2</w:t>
            </w:r>
          </w:p>
        </w:tc>
        <w:tc>
          <w:tcPr>
            <w:tcW w:w="1689" w:type="dxa"/>
            <w:vAlign w:val="center"/>
          </w:tcPr>
          <w:p w:rsidR="00F86183" w:rsidRPr="006D50EB" w:rsidRDefault="00761EAF" w:rsidP="00761EA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Pr>
                <w:rFonts w:ascii="Palatino Linotype" w:hAnsi="Palatino Linotype"/>
                <w:i w:val="0"/>
                <w:sz w:val="20"/>
                <w:szCs w:val="20"/>
              </w:rPr>
              <w:t>69,8</w:t>
            </w:r>
          </w:p>
        </w:tc>
      </w:tr>
      <w:tr w:rsidR="00F86183" w:rsidRPr="006D50EB" w:rsidTr="00CA6FA9">
        <w:trPr>
          <w:trHeight w:val="423"/>
        </w:trPr>
        <w:tc>
          <w:tcPr>
            <w:tcW w:w="709"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6D50EB">
              <w:rPr>
                <w:rFonts w:ascii="Palatino Linotype" w:hAnsi="Palatino Linotype"/>
                <w:b/>
                <w:i w:val="0"/>
                <w:sz w:val="20"/>
                <w:szCs w:val="20"/>
                <w:lang w:val="en-US"/>
              </w:rPr>
              <w:t>2</w:t>
            </w:r>
          </w:p>
        </w:tc>
        <w:tc>
          <w:tcPr>
            <w:tcW w:w="2693" w:type="dxa"/>
            <w:vAlign w:val="center"/>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6D50EB">
              <w:rPr>
                <w:rFonts w:ascii="Palatino Linotype" w:hAnsi="Palatino Linotype"/>
                <w:i w:val="0"/>
                <w:sz w:val="20"/>
                <w:szCs w:val="20"/>
              </w:rPr>
              <w:t>Расход воды на полив территории</w:t>
            </w:r>
          </w:p>
        </w:tc>
        <w:tc>
          <w:tcPr>
            <w:tcW w:w="1000"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w:t>
            </w:r>
            <w:r w:rsidR="005E0801" w:rsidRPr="006D50EB">
              <w:rPr>
                <w:rFonts w:ascii="Palatino Linotype" w:hAnsi="Palatino Linotype"/>
                <w:i w:val="0"/>
                <w:sz w:val="20"/>
                <w:szCs w:val="20"/>
              </w:rPr>
              <w:t>/-</w:t>
            </w:r>
          </w:p>
        </w:tc>
        <w:tc>
          <w:tcPr>
            <w:tcW w:w="1268"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w:t>
            </w:r>
            <w:r w:rsidR="005E0801" w:rsidRPr="006D50EB">
              <w:rPr>
                <w:rFonts w:ascii="Palatino Linotype" w:hAnsi="Palatino Linotype"/>
                <w:i w:val="0"/>
                <w:sz w:val="20"/>
                <w:szCs w:val="20"/>
              </w:rPr>
              <w:t>/-</w:t>
            </w:r>
          </w:p>
        </w:tc>
        <w:tc>
          <w:tcPr>
            <w:tcW w:w="1701"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6D50EB">
              <w:rPr>
                <w:rFonts w:ascii="Palatino Linotype" w:hAnsi="Palatino Linotype"/>
                <w:i w:val="0"/>
                <w:sz w:val="20"/>
                <w:szCs w:val="20"/>
              </w:rPr>
              <w:t>30</w:t>
            </w:r>
          </w:p>
        </w:tc>
        <w:tc>
          <w:tcPr>
            <w:tcW w:w="1288" w:type="dxa"/>
            <w:gridSpan w:val="2"/>
            <w:vAlign w:val="center"/>
          </w:tcPr>
          <w:p w:rsidR="00F86183" w:rsidRPr="006D50EB" w:rsidRDefault="00761EAF" w:rsidP="00761EAF">
            <w:pPr>
              <w:pStyle w:val="351"/>
              <w:shd w:val="clear" w:color="auto" w:fill="auto"/>
              <w:tabs>
                <w:tab w:val="left" w:pos="200"/>
              </w:tabs>
              <w:spacing w:line="276" w:lineRule="auto"/>
              <w:ind w:right="118" w:firstLine="0"/>
              <w:rPr>
                <w:rFonts w:ascii="Palatino Linotype" w:hAnsi="Palatino Linotype"/>
                <w:i w:val="0"/>
                <w:sz w:val="20"/>
                <w:szCs w:val="20"/>
              </w:rPr>
            </w:pPr>
            <w:r>
              <w:rPr>
                <w:rFonts w:ascii="Palatino Linotype" w:hAnsi="Palatino Linotype"/>
                <w:i w:val="0"/>
                <w:sz w:val="20"/>
                <w:szCs w:val="20"/>
              </w:rPr>
              <w:t>7,6</w:t>
            </w:r>
          </w:p>
        </w:tc>
        <w:tc>
          <w:tcPr>
            <w:tcW w:w="1689" w:type="dxa"/>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9,1</w:t>
            </w:r>
          </w:p>
        </w:tc>
      </w:tr>
      <w:tr w:rsidR="00F86183" w:rsidRPr="006D50EB" w:rsidTr="00CA6FA9">
        <w:trPr>
          <w:trHeight w:val="423"/>
        </w:trPr>
        <w:tc>
          <w:tcPr>
            <w:tcW w:w="709"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6D50EB">
              <w:rPr>
                <w:rFonts w:ascii="Palatino Linotype" w:hAnsi="Palatino Linotype"/>
                <w:b/>
                <w:i w:val="0"/>
                <w:sz w:val="20"/>
                <w:szCs w:val="20"/>
                <w:lang w:val="en-US"/>
              </w:rPr>
              <w:t>3</w:t>
            </w:r>
          </w:p>
        </w:tc>
        <w:tc>
          <w:tcPr>
            <w:tcW w:w="2693" w:type="dxa"/>
            <w:vAlign w:val="center"/>
          </w:tcPr>
          <w:p w:rsidR="00F86183" w:rsidRPr="006D50E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6D50EB">
              <w:rPr>
                <w:rFonts w:ascii="Palatino Linotype" w:hAnsi="Palatino Linotype"/>
                <w:i w:val="0"/>
                <w:sz w:val="20"/>
                <w:szCs w:val="20"/>
              </w:rPr>
              <w:t>Местное производство и неучтенные расходы, %</w:t>
            </w:r>
          </w:p>
        </w:tc>
        <w:tc>
          <w:tcPr>
            <w:tcW w:w="1000" w:type="dxa"/>
            <w:gridSpan w:val="2"/>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15%</w:t>
            </w:r>
          </w:p>
        </w:tc>
        <w:tc>
          <w:tcPr>
            <w:tcW w:w="1268"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w:t>
            </w:r>
          </w:p>
        </w:tc>
        <w:tc>
          <w:tcPr>
            <w:tcW w:w="1701" w:type="dxa"/>
            <w:vAlign w:val="center"/>
          </w:tcPr>
          <w:p w:rsidR="00F86183" w:rsidRPr="006D50EB"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6D50EB">
              <w:rPr>
                <w:rFonts w:ascii="Palatino Linotype" w:hAnsi="Palatino Linotype"/>
                <w:i w:val="0"/>
                <w:sz w:val="20"/>
                <w:szCs w:val="20"/>
              </w:rPr>
              <w:t>-</w:t>
            </w:r>
          </w:p>
        </w:tc>
        <w:tc>
          <w:tcPr>
            <w:tcW w:w="1288" w:type="dxa"/>
            <w:gridSpan w:val="2"/>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10,5</w:t>
            </w:r>
          </w:p>
        </w:tc>
        <w:tc>
          <w:tcPr>
            <w:tcW w:w="1689" w:type="dxa"/>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12,6</w:t>
            </w:r>
          </w:p>
        </w:tc>
      </w:tr>
      <w:tr w:rsidR="00F86183" w:rsidRPr="006D50EB" w:rsidTr="00CA6FA9">
        <w:trPr>
          <w:trHeight w:val="423"/>
        </w:trPr>
        <w:tc>
          <w:tcPr>
            <w:tcW w:w="7371" w:type="dxa"/>
            <w:gridSpan w:val="7"/>
            <w:vAlign w:val="center"/>
          </w:tcPr>
          <w:p w:rsidR="00F86183" w:rsidRPr="006D50EB" w:rsidRDefault="00AD2E00"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6D50EB">
              <w:rPr>
                <w:rFonts w:ascii="Palatino Linotype" w:hAnsi="Palatino Linotype"/>
                <w:b/>
                <w:i w:val="0"/>
                <w:sz w:val="20"/>
                <w:szCs w:val="20"/>
              </w:rPr>
              <w:t xml:space="preserve">             Итого;</w:t>
            </w:r>
          </w:p>
        </w:tc>
        <w:tc>
          <w:tcPr>
            <w:tcW w:w="1288" w:type="dxa"/>
            <w:gridSpan w:val="2"/>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76,3</w:t>
            </w:r>
          </w:p>
        </w:tc>
        <w:tc>
          <w:tcPr>
            <w:tcW w:w="1689" w:type="dxa"/>
            <w:vAlign w:val="center"/>
          </w:tcPr>
          <w:p w:rsidR="00F86183" w:rsidRPr="006D50EB" w:rsidRDefault="00761EAF"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91,6</w:t>
            </w:r>
          </w:p>
        </w:tc>
      </w:tr>
    </w:tbl>
    <w:p w:rsidR="00F86183" w:rsidRPr="00491401" w:rsidRDefault="00F86183" w:rsidP="00B4727C">
      <w:pPr>
        <w:pStyle w:val="351"/>
        <w:tabs>
          <w:tab w:val="left" w:pos="200"/>
        </w:tabs>
        <w:spacing w:line="276" w:lineRule="auto"/>
        <w:ind w:right="118" w:firstLine="0"/>
        <w:rPr>
          <w:rFonts w:ascii="Palatino Linotype" w:hAnsi="Palatino Linotype"/>
          <w:color w:val="FF0000"/>
          <w:sz w:val="24"/>
          <w:szCs w:val="24"/>
        </w:rPr>
      </w:pPr>
    </w:p>
    <w:p w:rsidR="00526F9A" w:rsidRPr="006D50EB" w:rsidRDefault="00F86183" w:rsidP="006D50EB">
      <w:pPr>
        <w:pStyle w:val="351"/>
        <w:tabs>
          <w:tab w:val="left" w:pos="200"/>
        </w:tabs>
        <w:spacing w:line="276" w:lineRule="auto"/>
        <w:ind w:right="118" w:firstLine="567"/>
        <w:jc w:val="both"/>
        <w:rPr>
          <w:rFonts w:ascii="Palatino Linotype" w:hAnsi="Palatino Linotype"/>
          <w:i w:val="0"/>
          <w:sz w:val="24"/>
          <w:szCs w:val="24"/>
        </w:rPr>
      </w:pPr>
      <w:r w:rsidRPr="006D50EB">
        <w:rPr>
          <w:rFonts w:ascii="Palatino Linotype" w:hAnsi="Palatino Linotype"/>
          <w:i w:val="0"/>
          <w:sz w:val="24"/>
          <w:szCs w:val="24"/>
        </w:rPr>
        <w:t xml:space="preserve">Для обеспечения населенных пунктов </w:t>
      </w:r>
      <w:r w:rsidR="00465F65">
        <w:rPr>
          <w:rFonts w:ascii="Palatino Linotype" w:hAnsi="Palatino Linotype"/>
          <w:i w:val="0"/>
          <w:sz w:val="24"/>
          <w:szCs w:val="24"/>
        </w:rPr>
        <w:t>Старотураевского</w:t>
      </w:r>
      <w:r w:rsidR="00526F9A" w:rsidRPr="006D50EB">
        <w:rPr>
          <w:rFonts w:ascii="Palatino Linotype" w:hAnsi="Palatino Linotype"/>
          <w:i w:val="0"/>
          <w:sz w:val="24"/>
          <w:szCs w:val="24"/>
        </w:rPr>
        <w:t xml:space="preserve"> </w:t>
      </w:r>
      <w:r w:rsidR="006C2841" w:rsidRPr="006D50EB">
        <w:rPr>
          <w:rFonts w:ascii="Palatino Linotype" w:hAnsi="Palatino Linotype"/>
          <w:i w:val="0"/>
          <w:sz w:val="24"/>
          <w:szCs w:val="24"/>
        </w:rPr>
        <w:t xml:space="preserve">сельского совета </w:t>
      </w:r>
      <w:r w:rsidRPr="006D50EB">
        <w:rPr>
          <w:rFonts w:ascii="Palatino Linotype" w:hAnsi="Palatino Linotype"/>
          <w:i w:val="0"/>
          <w:sz w:val="24"/>
          <w:szCs w:val="24"/>
        </w:rPr>
        <w:t xml:space="preserve">централизованной системой водоснабжения надлежащего качества необходимо выполнить следующие мероприятия: </w:t>
      </w:r>
    </w:p>
    <w:p w:rsidR="00526F9A" w:rsidRPr="006D50EB" w:rsidRDefault="00526F9A" w:rsidP="00526F9A">
      <w:pPr>
        <w:pStyle w:val="351"/>
        <w:tabs>
          <w:tab w:val="left" w:pos="200"/>
        </w:tabs>
        <w:spacing w:line="276" w:lineRule="auto"/>
        <w:ind w:right="118" w:firstLine="0"/>
        <w:jc w:val="both"/>
        <w:rPr>
          <w:rFonts w:ascii="Palatino Linotype" w:hAnsi="Palatino Linotype"/>
          <w:i w:val="0"/>
          <w:sz w:val="24"/>
          <w:szCs w:val="24"/>
        </w:rPr>
      </w:pPr>
      <w:r w:rsidRPr="006D50EB">
        <w:rPr>
          <w:rFonts w:ascii="Palatino Linotype" w:hAnsi="Palatino Linotype"/>
          <w:i w:val="0"/>
          <w:sz w:val="24"/>
          <w:szCs w:val="24"/>
        </w:rPr>
        <w:t xml:space="preserve">   </w:t>
      </w:r>
      <w:r w:rsidR="006C2841" w:rsidRPr="006D50EB">
        <w:rPr>
          <w:rFonts w:ascii="Palatino Linotype" w:hAnsi="Palatino Linotype"/>
          <w:i w:val="0"/>
          <w:sz w:val="24"/>
          <w:szCs w:val="24"/>
        </w:rPr>
        <w:t xml:space="preserve"> с. </w:t>
      </w:r>
      <w:r w:rsidR="00465F65">
        <w:rPr>
          <w:rFonts w:ascii="Palatino Linotype" w:hAnsi="Palatino Linotype"/>
          <w:i w:val="0"/>
          <w:sz w:val="24"/>
          <w:szCs w:val="24"/>
        </w:rPr>
        <w:t>Старотураево</w:t>
      </w:r>
      <w:r w:rsidR="006D50EB" w:rsidRPr="006D50EB">
        <w:rPr>
          <w:rFonts w:ascii="Palatino Linotype" w:hAnsi="Palatino Linotype"/>
          <w:i w:val="0"/>
          <w:sz w:val="24"/>
          <w:szCs w:val="24"/>
        </w:rPr>
        <w:t>.</w:t>
      </w:r>
    </w:p>
    <w:p w:rsidR="006D50EB" w:rsidRPr="0038599A" w:rsidRDefault="00E72005" w:rsidP="0038599A">
      <w:pPr>
        <w:pStyle w:val="351"/>
        <w:tabs>
          <w:tab w:val="left" w:pos="200"/>
        </w:tabs>
        <w:spacing w:line="276" w:lineRule="auto"/>
        <w:ind w:right="118" w:firstLine="284"/>
        <w:jc w:val="both"/>
        <w:rPr>
          <w:rFonts w:ascii="Palatino Linotype" w:hAnsi="Palatino Linotype"/>
          <w:i w:val="0"/>
          <w:sz w:val="24"/>
          <w:szCs w:val="24"/>
        </w:rPr>
      </w:pPr>
      <w:r>
        <w:rPr>
          <w:rFonts w:ascii="Palatino Linotype" w:hAnsi="Palatino Linotype"/>
          <w:i w:val="0"/>
          <w:sz w:val="24"/>
          <w:szCs w:val="24"/>
        </w:rPr>
        <w:t>Устройство</w:t>
      </w:r>
      <w:r w:rsidR="00526F9A" w:rsidRPr="006D50EB">
        <w:rPr>
          <w:rFonts w:ascii="Palatino Linotype" w:hAnsi="Palatino Linotype"/>
          <w:i w:val="0"/>
          <w:sz w:val="24"/>
          <w:szCs w:val="24"/>
        </w:rPr>
        <w:t xml:space="preserve"> пожарных гидрантов  ремонт </w:t>
      </w:r>
      <w:r w:rsidR="006C2841" w:rsidRPr="006D50EB">
        <w:rPr>
          <w:rFonts w:ascii="Palatino Linotype" w:hAnsi="Palatino Linotype"/>
          <w:i w:val="0"/>
          <w:sz w:val="24"/>
          <w:szCs w:val="24"/>
        </w:rPr>
        <w:t xml:space="preserve">артезианской скважины </w:t>
      </w:r>
      <w:r w:rsidR="00786BF1" w:rsidRPr="006D50EB">
        <w:rPr>
          <w:rFonts w:ascii="Palatino Linotype" w:hAnsi="Palatino Linotype"/>
          <w:i w:val="0"/>
          <w:sz w:val="24"/>
          <w:szCs w:val="24"/>
        </w:rPr>
        <w:t xml:space="preserve">с расчетом потребности воды на </w:t>
      </w:r>
      <w:r w:rsidR="00AC2D0B" w:rsidRPr="006D50EB">
        <w:rPr>
          <w:rFonts w:ascii="Palatino Linotype" w:hAnsi="Palatino Linotype"/>
          <w:i w:val="0"/>
          <w:sz w:val="24"/>
          <w:szCs w:val="24"/>
        </w:rPr>
        <w:t>наружное</w:t>
      </w:r>
      <w:r w:rsidR="00786BF1" w:rsidRPr="006D50EB">
        <w:rPr>
          <w:rFonts w:ascii="Palatino Linotype" w:hAnsi="Palatino Linotype"/>
          <w:i w:val="0"/>
          <w:sz w:val="24"/>
          <w:szCs w:val="24"/>
        </w:rPr>
        <w:t xml:space="preserve"> пожаротушение</w:t>
      </w:r>
      <w:r w:rsidR="006C2841" w:rsidRPr="006D50EB">
        <w:rPr>
          <w:rFonts w:ascii="Palatino Linotype" w:hAnsi="Palatino Linotype"/>
          <w:i w:val="0"/>
          <w:sz w:val="24"/>
          <w:szCs w:val="24"/>
        </w:rPr>
        <w:t xml:space="preserve"> </w:t>
      </w:r>
    </w:p>
    <w:p w:rsidR="00526F9A" w:rsidRPr="006D50EB" w:rsidRDefault="00526F9A" w:rsidP="00526F9A">
      <w:pPr>
        <w:widowControl w:val="0"/>
        <w:autoSpaceDE w:val="0"/>
        <w:autoSpaceDN w:val="0"/>
        <w:adjustRightInd w:val="0"/>
        <w:spacing w:line="276" w:lineRule="auto"/>
        <w:jc w:val="both"/>
        <w:rPr>
          <w:rFonts w:ascii="Palatino Linotype" w:hAnsi="Palatino Linotype"/>
          <w:sz w:val="24"/>
          <w:szCs w:val="24"/>
        </w:rPr>
      </w:pPr>
      <w:r w:rsidRPr="006D50EB">
        <w:rPr>
          <w:rFonts w:ascii="Palatino Linotype" w:hAnsi="Palatino Linotype"/>
          <w:sz w:val="24"/>
          <w:szCs w:val="24"/>
        </w:rPr>
        <w:t xml:space="preserve">   </w:t>
      </w:r>
      <w:r w:rsidR="00F86183" w:rsidRPr="006D50EB">
        <w:rPr>
          <w:rFonts w:ascii="Palatino Linotype" w:hAnsi="Palatino Linotype"/>
          <w:sz w:val="24"/>
          <w:szCs w:val="24"/>
        </w:rPr>
        <w:t xml:space="preserve"> </w:t>
      </w:r>
      <w:r w:rsidRPr="006D50EB">
        <w:rPr>
          <w:rFonts w:ascii="Palatino Linotype" w:hAnsi="Palatino Linotype"/>
          <w:sz w:val="24"/>
          <w:szCs w:val="24"/>
        </w:rPr>
        <w:t>с.</w:t>
      </w:r>
      <w:r w:rsidR="00465F65">
        <w:rPr>
          <w:rFonts w:ascii="Palatino Linotype" w:hAnsi="Palatino Linotype"/>
          <w:sz w:val="24"/>
          <w:szCs w:val="24"/>
        </w:rPr>
        <w:t>Абдулово</w:t>
      </w:r>
      <w:r w:rsidRPr="006D50EB">
        <w:rPr>
          <w:rFonts w:ascii="Palatino Linotype" w:hAnsi="Palatino Linotype"/>
          <w:sz w:val="24"/>
          <w:szCs w:val="24"/>
        </w:rPr>
        <w:t>.</w:t>
      </w:r>
    </w:p>
    <w:p w:rsidR="00C27D32" w:rsidRPr="006D50EB" w:rsidRDefault="00526F9A" w:rsidP="00C27D32">
      <w:pPr>
        <w:pStyle w:val="351"/>
        <w:tabs>
          <w:tab w:val="left" w:pos="200"/>
        </w:tabs>
        <w:spacing w:line="276" w:lineRule="auto"/>
        <w:ind w:right="118" w:firstLine="284"/>
        <w:jc w:val="both"/>
        <w:rPr>
          <w:rFonts w:ascii="Palatino Linotype" w:hAnsi="Palatino Linotype"/>
          <w:i w:val="0"/>
          <w:sz w:val="24"/>
          <w:szCs w:val="24"/>
        </w:rPr>
      </w:pPr>
      <w:r w:rsidRPr="006D50EB">
        <w:rPr>
          <w:rFonts w:ascii="Palatino Linotype" w:hAnsi="Palatino Linotype"/>
          <w:i w:val="0"/>
          <w:sz w:val="24"/>
          <w:szCs w:val="24"/>
        </w:rPr>
        <w:t>Строительство артезианской скважины с расчетом потребности воды на наружное пожаротушение</w:t>
      </w:r>
      <w:r w:rsidR="00C27D32" w:rsidRPr="006D50EB">
        <w:rPr>
          <w:rFonts w:ascii="Palatino Linotype" w:hAnsi="Palatino Linotype"/>
          <w:i w:val="0"/>
          <w:sz w:val="24"/>
          <w:szCs w:val="24"/>
        </w:rPr>
        <w:t xml:space="preserve"> </w:t>
      </w:r>
      <w:r w:rsidRPr="006D50EB">
        <w:rPr>
          <w:rFonts w:ascii="Palatino Linotype" w:hAnsi="Palatino Linotype"/>
          <w:i w:val="0"/>
          <w:sz w:val="24"/>
          <w:szCs w:val="24"/>
        </w:rPr>
        <w:t xml:space="preserve">и </w:t>
      </w:r>
      <w:r w:rsidR="00F47CF8" w:rsidRPr="006D50EB">
        <w:rPr>
          <w:rFonts w:ascii="Palatino Linotype" w:hAnsi="Palatino Linotype"/>
          <w:i w:val="0"/>
          <w:sz w:val="24"/>
          <w:szCs w:val="24"/>
        </w:rPr>
        <w:t>водопроводной сети из полиэтиленовых</w:t>
      </w:r>
      <w:r w:rsidR="00C27D32" w:rsidRPr="006D50EB">
        <w:rPr>
          <w:rFonts w:ascii="Palatino Linotype" w:hAnsi="Palatino Linotype"/>
          <w:i w:val="0"/>
          <w:sz w:val="24"/>
          <w:szCs w:val="24"/>
        </w:rPr>
        <w:t xml:space="preserve"> трубопровод</w:t>
      </w:r>
      <w:r w:rsidR="00F47CF8" w:rsidRPr="006D50EB">
        <w:rPr>
          <w:rFonts w:ascii="Palatino Linotype" w:hAnsi="Palatino Linotype"/>
          <w:i w:val="0"/>
          <w:sz w:val="24"/>
          <w:szCs w:val="24"/>
        </w:rPr>
        <w:t>ов</w:t>
      </w:r>
      <w:r w:rsidR="00C27D32" w:rsidRPr="006D50EB">
        <w:rPr>
          <w:rFonts w:ascii="Palatino Linotype" w:hAnsi="Palatino Linotype"/>
          <w:i w:val="0"/>
          <w:sz w:val="24"/>
          <w:szCs w:val="24"/>
        </w:rPr>
        <w:t xml:space="preserve"> диаметром  90-</w:t>
      </w:r>
      <w:r w:rsidR="00C27D32" w:rsidRPr="007018F2">
        <w:rPr>
          <w:rFonts w:ascii="Palatino Linotype" w:hAnsi="Palatino Linotype"/>
          <w:i w:val="0"/>
          <w:sz w:val="24"/>
          <w:szCs w:val="24"/>
        </w:rPr>
        <w:t>160 мм</w:t>
      </w:r>
      <w:r w:rsidR="00B731BA">
        <w:rPr>
          <w:rFonts w:ascii="Palatino Linotype" w:hAnsi="Palatino Linotype"/>
          <w:i w:val="0"/>
          <w:sz w:val="24"/>
          <w:szCs w:val="24"/>
        </w:rPr>
        <w:t xml:space="preserve"> 2300 м</w:t>
      </w:r>
      <w:r w:rsidR="00C27D32" w:rsidRPr="007018F2">
        <w:rPr>
          <w:rFonts w:ascii="Palatino Linotype" w:hAnsi="Palatino Linotype"/>
          <w:i w:val="0"/>
          <w:sz w:val="24"/>
          <w:szCs w:val="24"/>
        </w:rPr>
        <w:t>,</w:t>
      </w:r>
      <w:r w:rsidRPr="006D50EB">
        <w:rPr>
          <w:rFonts w:ascii="Palatino Linotype" w:hAnsi="Palatino Linotype"/>
          <w:i w:val="0"/>
          <w:sz w:val="24"/>
          <w:szCs w:val="24"/>
        </w:rPr>
        <w:t xml:space="preserve"> с устройством водоразборных колонок и пожарных  гидрантов</w:t>
      </w:r>
      <w:r w:rsidR="00C27D32" w:rsidRPr="006D50EB">
        <w:rPr>
          <w:rFonts w:ascii="Palatino Linotype" w:hAnsi="Palatino Linotype"/>
          <w:i w:val="0"/>
          <w:sz w:val="24"/>
          <w:szCs w:val="24"/>
        </w:rPr>
        <w:t xml:space="preserve"> </w:t>
      </w:r>
    </w:p>
    <w:p w:rsidR="00F86183" w:rsidRPr="004F7F29" w:rsidRDefault="00526F9A" w:rsidP="00B4727C">
      <w:pPr>
        <w:pStyle w:val="351"/>
        <w:tabs>
          <w:tab w:val="left" w:pos="200"/>
        </w:tabs>
        <w:spacing w:line="276" w:lineRule="auto"/>
        <w:ind w:right="118" w:firstLine="284"/>
        <w:jc w:val="both"/>
        <w:rPr>
          <w:rFonts w:ascii="Palatino Linotype" w:hAnsi="Palatino Linotype"/>
          <w:i w:val="0"/>
          <w:sz w:val="24"/>
          <w:szCs w:val="24"/>
        </w:rPr>
      </w:pPr>
      <w:r w:rsidRPr="004F7F29">
        <w:rPr>
          <w:rFonts w:ascii="Palatino Linotype" w:hAnsi="Palatino Linotype"/>
          <w:i w:val="0"/>
          <w:sz w:val="24"/>
          <w:szCs w:val="24"/>
        </w:rPr>
        <w:t>П</w:t>
      </w:r>
      <w:r w:rsidR="00F86183" w:rsidRPr="004F7F29">
        <w:rPr>
          <w:rFonts w:ascii="Palatino Linotype" w:hAnsi="Palatino Linotype"/>
          <w:i w:val="0"/>
          <w:sz w:val="24"/>
          <w:szCs w:val="24"/>
        </w:rPr>
        <w:t xml:space="preserve">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F86183" w:rsidRPr="004F7F29" w:rsidRDefault="00526F9A" w:rsidP="00526F9A">
      <w:pPr>
        <w:pStyle w:val="351"/>
        <w:tabs>
          <w:tab w:val="left" w:pos="200"/>
        </w:tabs>
        <w:spacing w:line="276" w:lineRule="auto"/>
        <w:ind w:right="118" w:firstLine="0"/>
        <w:jc w:val="both"/>
        <w:rPr>
          <w:rFonts w:ascii="Palatino Linotype" w:hAnsi="Palatino Linotype"/>
          <w:i w:val="0"/>
          <w:sz w:val="24"/>
          <w:szCs w:val="24"/>
        </w:rPr>
      </w:pPr>
      <w:r w:rsidRPr="004F7F29">
        <w:rPr>
          <w:rFonts w:ascii="Palatino Linotype" w:hAnsi="Palatino Linotype"/>
          <w:i w:val="0"/>
          <w:sz w:val="24"/>
          <w:szCs w:val="24"/>
        </w:rPr>
        <w:t xml:space="preserve">     </w:t>
      </w:r>
      <w:r w:rsidR="00F86183" w:rsidRPr="004F7F29">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F86183" w:rsidRPr="004F7F29"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4F7F29">
        <w:rPr>
          <w:rFonts w:ascii="Palatino Linotype" w:hAnsi="Palatino Linotype"/>
          <w:i w:val="0"/>
          <w:sz w:val="24"/>
          <w:szCs w:val="24"/>
        </w:rPr>
        <w:t xml:space="preserve"> - использовать средства автоматического регулирования, контроля, сигнализации, </w:t>
      </w:r>
    </w:p>
    <w:p w:rsidR="00F86183" w:rsidRPr="004F7F2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4F7F29">
        <w:rPr>
          <w:rFonts w:ascii="Palatino Linotype" w:hAnsi="Palatino Linotype"/>
          <w:i w:val="0"/>
          <w:sz w:val="24"/>
          <w:szCs w:val="24"/>
        </w:rPr>
        <w:t xml:space="preserve">защиты и блокировок работы комплекса водоподготовки; </w:t>
      </w:r>
    </w:p>
    <w:p w:rsidR="00F86183"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4F7F29">
        <w:rPr>
          <w:rFonts w:ascii="Palatino Linotype" w:hAnsi="Palatino Linotype"/>
          <w:i w:val="0"/>
          <w:sz w:val="24"/>
          <w:szCs w:val="24"/>
        </w:rPr>
        <w:t xml:space="preserve">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1567D7" w:rsidRDefault="001567D7" w:rsidP="00B4727C">
      <w:pPr>
        <w:pStyle w:val="351"/>
        <w:tabs>
          <w:tab w:val="left" w:pos="200"/>
        </w:tabs>
        <w:spacing w:line="276" w:lineRule="auto"/>
        <w:ind w:right="118" w:firstLine="426"/>
        <w:jc w:val="both"/>
        <w:rPr>
          <w:rFonts w:ascii="Palatino Linotype" w:hAnsi="Palatino Linotype"/>
          <w:i w:val="0"/>
          <w:sz w:val="24"/>
          <w:szCs w:val="24"/>
        </w:rPr>
      </w:pPr>
    </w:p>
    <w:p w:rsidR="00FC768D" w:rsidRPr="004F7F29" w:rsidRDefault="00FC768D" w:rsidP="00B4727C">
      <w:pPr>
        <w:pStyle w:val="351"/>
        <w:tabs>
          <w:tab w:val="left" w:pos="200"/>
        </w:tabs>
        <w:spacing w:line="276" w:lineRule="auto"/>
        <w:ind w:right="118" w:firstLine="426"/>
        <w:jc w:val="both"/>
        <w:rPr>
          <w:rFonts w:ascii="Palatino Linotype" w:hAnsi="Palatino Linotype"/>
          <w:i w:val="0"/>
          <w:sz w:val="24"/>
          <w:szCs w:val="24"/>
        </w:rPr>
      </w:pPr>
    </w:p>
    <w:p w:rsidR="00F86183" w:rsidRPr="004F7F29" w:rsidRDefault="00F86183" w:rsidP="00E40AA1">
      <w:pPr>
        <w:tabs>
          <w:tab w:val="left" w:pos="0"/>
          <w:tab w:val="left" w:pos="10348"/>
        </w:tabs>
        <w:spacing w:line="276" w:lineRule="auto"/>
        <w:ind w:right="261" w:firstLine="284"/>
        <w:rPr>
          <w:rFonts w:ascii="Palatino Linotype" w:hAnsi="Palatino Linotype" w:cs="Arial"/>
          <w:b/>
          <w:i/>
          <w:sz w:val="24"/>
          <w:szCs w:val="24"/>
          <w:u w:val="single"/>
        </w:rPr>
      </w:pPr>
      <w:r w:rsidRPr="004F7F29">
        <w:rPr>
          <w:rFonts w:ascii="Palatino Linotype" w:hAnsi="Palatino Linotype" w:cs="Arial"/>
          <w:b/>
          <w:i/>
          <w:sz w:val="24"/>
          <w:szCs w:val="24"/>
          <w:u w:val="single"/>
        </w:rPr>
        <w:lastRenderedPageBreak/>
        <w:t>Пожаротушение</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w:t>
      </w:r>
      <w:r w:rsidR="00465F65">
        <w:rPr>
          <w:rFonts w:ascii="Palatino Linotype" w:hAnsi="Palatino Linotype" w:cs="Arial"/>
          <w:sz w:val="24"/>
          <w:szCs w:val="24"/>
        </w:rPr>
        <w:t>Старотураево</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Расчетные расходы воды на пожаротушение в расчетный срок –</w:t>
      </w:r>
    </w:p>
    <w:p w:rsidR="00F86183" w:rsidRPr="004F7F29" w:rsidRDefault="00526F9A"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 (</w:t>
      </w:r>
      <w:r w:rsidR="0010032C">
        <w:rPr>
          <w:rFonts w:ascii="Palatino Linotype" w:hAnsi="Palatino Linotype" w:cs="Arial"/>
          <w:sz w:val="24"/>
          <w:szCs w:val="24"/>
        </w:rPr>
        <w:t>935</w:t>
      </w:r>
      <w:r w:rsidR="00F86183" w:rsidRPr="004F7F29">
        <w:rPr>
          <w:rFonts w:ascii="Palatino Linotype" w:hAnsi="Palatino Linotype" w:cs="Arial"/>
          <w:sz w:val="24"/>
          <w:szCs w:val="24"/>
        </w:rPr>
        <w:t xml:space="preserve">  человека) - 5,0 л/сек в том числе:</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жилая застройка - 10,0 л/сек, 2 пожара по 5,0 л/сек;</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общественные здания объемом 1-5 тыс.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 xml:space="preserve"> – 10 л/сек,</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внутреннее пожаротушение 2,5 х 2 струи.</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Расчетное количество пожаров - 2. </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Продолжительность тушения пожара – 3 часа.</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Противопожарный запас воды составит - </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         108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+108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+54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 270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 xml:space="preserve"> </w:t>
      </w:r>
    </w:p>
    <w:p w:rsidR="00526F9A" w:rsidRPr="004F7F29" w:rsidRDefault="00526F9A"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w:t>
      </w:r>
      <w:r w:rsidR="004F7F29" w:rsidRPr="004F7F29">
        <w:rPr>
          <w:rFonts w:ascii="Palatino Linotype" w:hAnsi="Palatino Linotype" w:cs="Arial"/>
          <w:sz w:val="24"/>
          <w:szCs w:val="24"/>
        </w:rPr>
        <w:t xml:space="preserve"> </w:t>
      </w:r>
      <w:r w:rsidR="00465F65">
        <w:rPr>
          <w:rFonts w:ascii="Palatino Linotype" w:hAnsi="Palatino Linotype" w:cs="Arial"/>
          <w:sz w:val="24"/>
          <w:szCs w:val="24"/>
        </w:rPr>
        <w:t>Абдулово</w:t>
      </w:r>
      <w:r w:rsidR="004F7F29" w:rsidRPr="004F7F29">
        <w:rPr>
          <w:rFonts w:ascii="Palatino Linotype" w:hAnsi="Palatino Linotype" w:cs="Arial"/>
          <w:sz w:val="24"/>
          <w:szCs w:val="24"/>
        </w:rPr>
        <w:t>.</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Расчетные расходы воды на пожаротушение в расчетный срок –</w:t>
      </w:r>
    </w:p>
    <w:p w:rsidR="00F86183" w:rsidRPr="004F7F29" w:rsidRDefault="00526F9A"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 (</w:t>
      </w:r>
      <w:r w:rsidR="0010032C">
        <w:rPr>
          <w:rFonts w:ascii="Palatino Linotype" w:hAnsi="Palatino Linotype" w:cs="Arial"/>
          <w:sz w:val="24"/>
          <w:szCs w:val="24"/>
        </w:rPr>
        <w:t>253</w:t>
      </w:r>
      <w:r w:rsidR="00F86183" w:rsidRPr="004F7F29">
        <w:rPr>
          <w:rFonts w:ascii="Palatino Linotype" w:hAnsi="Palatino Linotype" w:cs="Arial"/>
          <w:sz w:val="24"/>
          <w:szCs w:val="24"/>
        </w:rPr>
        <w:t xml:space="preserve">  человека) - 5,0 л/сек в том числе:</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жилая застройка - 10,0 л/сек, 2 пожара по 5,0 л/сек;</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общественные здания объемом 1-5 тыс.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 xml:space="preserve"> – 10 л/сек,</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внутреннее пожаротушение 2,5 х 2 струи.</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Расчетное количество пожаров - 2. </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Продолжительность тушения пожара – 3 часа.</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Противопожарный запас воды составит - </w:t>
      </w:r>
    </w:p>
    <w:p w:rsidR="00F86183" w:rsidRPr="004F7F29"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         108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+108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+54 м</w:t>
      </w:r>
      <w:r w:rsidRPr="004F7F29">
        <w:rPr>
          <w:rFonts w:ascii="Palatino Linotype" w:hAnsi="Palatino Linotype" w:cs="Arial"/>
          <w:sz w:val="24"/>
          <w:szCs w:val="24"/>
          <w:vertAlign w:val="superscript"/>
        </w:rPr>
        <w:t>3</w:t>
      </w:r>
      <w:r w:rsidRPr="004F7F29">
        <w:rPr>
          <w:rFonts w:ascii="Palatino Linotype" w:hAnsi="Palatino Linotype" w:cs="Arial"/>
          <w:sz w:val="24"/>
          <w:szCs w:val="24"/>
        </w:rPr>
        <w:t>= 270 м</w:t>
      </w:r>
      <w:r w:rsidRPr="004F7F29">
        <w:rPr>
          <w:rFonts w:ascii="Palatino Linotype" w:hAnsi="Palatino Linotype" w:cs="Arial"/>
          <w:sz w:val="24"/>
          <w:szCs w:val="24"/>
          <w:vertAlign w:val="superscript"/>
        </w:rPr>
        <w:t>3</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Расчетные расходы воды на внутреннее пожаротушение зданий приняты по СП 10.13130.2009; СНиП 2.08.02-89*  для </w:t>
      </w:r>
      <w:r w:rsidR="00431230" w:rsidRPr="004F7F29">
        <w:rPr>
          <w:rFonts w:ascii="Palatino Linotype" w:hAnsi="Palatino Linotype" w:cs="Arial"/>
          <w:sz w:val="24"/>
          <w:szCs w:val="24"/>
        </w:rPr>
        <w:t>общественных зданий</w:t>
      </w:r>
      <w:r w:rsidR="00D8616D" w:rsidRPr="004F7F29">
        <w:rPr>
          <w:rFonts w:ascii="Palatino Linotype" w:hAnsi="Palatino Linotype" w:cs="Arial"/>
          <w:sz w:val="24"/>
          <w:szCs w:val="24"/>
        </w:rPr>
        <w:t xml:space="preserve"> </w:t>
      </w:r>
      <w:r w:rsidRPr="004F7F29">
        <w:rPr>
          <w:rFonts w:ascii="Palatino Linotype" w:hAnsi="Palatino Linotype" w:cs="Arial"/>
          <w:sz w:val="24"/>
          <w:szCs w:val="24"/>
        </w:rPr>
        <w:t>- 2,5 л/сек х 2 струи.</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Хранение противопожарного запаса предусматривается в резервуарах. </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Срок восстановления пожарного запаса не более 72 часов.</w:t>
      </w:r>
    </w:p>
    <w:p w:rsidR="0038599A" w:rsidRPr="004F7F29" w:rsidRDefault="00F86183" w:rsidP="00CC5CDD">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F86183" w:rsidRDefault="00F86183" w:rsidP="00D714F9">
      <w:pPr>
        <w:tabs>
          <w:tab w:val="left" w:pos="0"/>
        </w:tabs>
        <w:ind w:right="118"/>
        <w:jc w:val="both"/>
        <w:rPr>
          <w:rFonts w:ascii="Palatino Linotype" w:hAnsi="Palatino Linotype"/>
          <w:b/>
          <w:sz w:val="24"/>
          <w:szCs w:val="24"/>
        </w:rPr>
      </w:pPr>
    </w:p>
    <w:p w:rsidR="007163FB" w:rsidRDefault="007163FB" w:rsidP="00D714F9">
      <w:pPr>
        <w:tabs>
          <w:tab w:val="left" w:pos="0"/>
        </w:tabs>
        <w:ind w:right="118"/>
        <w:jc w:val="both"/>
        <w:rPr>
          <w:rFonts w:ascii="Palatino Linotype" w:hAnsi="Palatino Linotype"/>
          <w:b/>
          <w:sz w:val="24"/>
          <w:szCs w:val="24"/>
        </w:rPr>
      </w:pPr>
    </w:p>
    <w:p w:rsidR="007163FB" w:rsidRDefault="007163FB" w:rsidP="00D714F9">
      <w:pPr>
        <w:tabs>
          <w:tab w:val="left" w:pos="0"/>
        </w:tabs>
        <w:ind w:right="118"/>
        <w:jc w:val="both"/>
        <w:rPr>
          <w:rFonts w:ascii="Palatino Linotype" w:hAnsi="Palatino Linotype"/>
          <w:b/>
          <w:sz w:val="24"/>
          <w:szCs w:val="24"/>
        </w:rPr>
      </w:pPr>
    </w:p>
    <w:p w:rsidR="007163FB" w:rsidRDefault="007163FB" w:rsidP="00D714F9">
      <w:pPr>
        <w:tabs>
          <w:tab w:val="left" w:pos="0"/>
        </w:tabs>
        <w:ind w:right="118"/>
        <w:jc w:val="both"/>
        <w:rPr>
          <w:rFonts w:ascii="Palatino Linotype" w:hAnsi="Palatino Linotype"/>
          <w:b/>
          <w:sz w:val="24"/>
          <w:szCs w:val="24"/>
        </w:rPr>
      </w:pPr>
    </w:p>
    <w:p w:rsidR="00E72005" w:rsidRDefault="00E72005" w:rsidP="00D714F9">
      <w:pPr>
        <w:tabs>
          <w:tab w:val="left" w:pos="0"/>
        </w:tabs>
        <w:ind w:right="118"/>
        <w:jc w:val="both"/>
        <w:rPr>
          <w:rFonts w:ascii="Palatino Linotype" w:hAnsi="Palatino Linotype"/>
          <w:b/>
          <w:sz w:val="24"/>
          <w:szCs w:val="24"/>
        </w:rPr>
      </w:pPr>
    </w:p>
    <w:p w:rsidR="00E72005" w:rsidRDefault="00E72005" w:rsidP="00D714F9">
      <w:pPr>
        <w:tabs>
          <w:tab w:val="left" w:pos="0"/>
        </w:tabs>
        <w:ind w:right="118"/>
        <w:jc w:val="both"/>
        <w:rPr>
          <w:rFonts w:ascii="Palatino Linotype" w:hAnsi="Palatino Linotype"/>
          <w:b/>
          <w:sz w:val="24"/>
          <w:szCs w:val="24"/>
        </w:rPr>
      </w:pPr>
    </w:p>
    <w:p w:rsidR="00E72005" w:rsidRDefault="00E72005" w:rsidP="00D714F9">
      <w:pPr>
        <w:tabs>
          <w:tab w:val="left" w:pos="0"/>
        </w:tabs>
        <w:ind w:right="118"/>
        <w:jc w:val="both"/>
        <w:rPr>
          <w:rFonts w:ascii="Palatino Linotype" w:hAnsi="Palatino Linotype"/>
          <w:b/>
          <w:sz w:val="24"/>
          <w:szCs w:val="24"/>
        </w:rPr>
      </w:pPr>
    </w:p>
    <w:p w:rsidR="007163FB" w:rsidRDefault="007163FB" w:rsidP="00D714F9">
      <w:pPr>
        <w:tabs>
          <w:tab w:val="left" w:pos="0"/>
        </w:tabs>
        <w:ind w:right="118"/>
        <w:jc w:val="both"/>
        <w:rPr>
          <w:rFonts w:ascii="Palatino Linotype" w:hAnsi="Palatino Linotype"/>
          <w:b/>
          <w:sz w:val="24"/>
          <w:szCs w:val="24"/>
        </w:rPr>
      </w:pPr>
    </w:p>
    <w:p w:rsidR="00F86183" w:rsidRPr="004F7F29" w:rsidRDefault="005E1D88" w:rsidP="00E40AA1">
      <w:pPr>
        <w:tabs>
          <w:tab w:val="left" w:pos="0"/>
          <w:tab w:val="left" w:pos="10348"/>
        </w:tabs>
        <w:spacing w:line="276" w:lineRule="auto"/>
        <w:ind w:right="261" w:firstLine="425"/>
        <w:jc w:val="both"/>
        <w:rPr>
          <w:rFonts w:ascii="Palatino Linotype" w:hAnsi="Palatino Linotype" w:cs="Arial"/>
          <w:b/>
          <w:i/>
          <w:sz w:val="24"/>
          <w:szCs w:val="24"/>
        </w:rPr>
      </w:pPr>
      <w:r w:rsidRPr="004F7F29">
        <w:rPr>
          <w:rFonts w:ascii="Palatino Linotype" w:hAnsi="Palatino Linotype" w:cs="Arial"/>
          <w:b/>
          <w:i/>
          <w:sz w:val="24"/>
          <w:szCs w:val="24"/>
        </w:rPr>
        <w:lastRenderedPageBreak/>
        <w:t xml:space="preserve">5.3.2 </w:t>
      </w:r>
      <w:r w:rsidR="00F86183" w:rsidRPr="004F7F29">
        <w:rPr>
          <w:rFonts w:ascii="Palatino Linotype" w:hAnsi="Palatino Linotype" w:cs="Arial"/>
          <w:b/>
          <w:i/>
          <w:sz w:val="24"/>
          <w:szCs w:val="24"/>
        </w:rPr>
        <w:t xml:space="preserve"> Водоотведение</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4F7F29">
        <w:rPr>
          <w:rFonts w:ascii="Palatino Linotype" w:hAnsi="Palatino Linotype" w:cs="Arial"/>
          <w:i/>
          <w:sz w:val="24"/>
          <w:szCs w:val="24"/>
          <w:u w:val="single"/>
        </w:rPr>
        <w:t>Существующее положение</w:t>
      </w:r>
    </w:p>
    <w:p w:rsidR="00F86183" w:rsidRPr="004F7F29" w:rsidRDefault="00D8616D" w:rsidP="005E1D88">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В настоящее время в селах </w:t>
      </w:r>
      <w:r w:rsidR="00465F65">
        <w:rPr>
          <w:rFonts w:ascii="Palatino Linotype" w:hAnsi="Palatino Linotype" w:cs="Arial"/>
          <w:sz w:val="24"/>
          <w:szCs w:val="24"/>
        </w:rPr>
        <w:t>Старотураевского</w:t>
      </w:r>
      <w:r w:rsidR="00526F9A" w:rsidRPr="004F7F29">
        <w:rPr>
          <w:rFonts w:ascii="Palatino Linotype" w:hAnsi="Palatino Linotype" w:cs="Arial"/>
          <w:sz w:val="24"/>
          <w:szCs w:val="24"/>
        </w:rPr>
        <w:t xml:space="preserve"> </w:t>
      </w:r>
      <w:r w:rsidRPr="004F7F29">
        <w:rPr>
          <w:rFonts w:ascii="Palatino Linotype" w:hAnsi="Palatino Linotype" w:cs="Arial"/>
          <w:sz w:val="24"/>
          <w:szCs w:val="24"/>
        </w:rPr>
        <w:t>сельского совета</w:t>
      </w:r>
      <w:r w:rsidR="00F86183" w:rsidRPr="004F7F29">
        <w:rPr>
          <w:rFonts w:ascii="Palatino Linotype" w:hAnsi="Palatino Linotype" w:cs="Arial"/>
          <w:sz w:val="24"/>
          <w:szCs w:val="24"/>
        </w:rPr>
        <w:t xml:space="preserve"> системы центрального водоотведения отсутствуют, канализирование производиться в дворовые шамбо что плохо сказывается на окружающей экологии.</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4F7F29">
        <w:rPr>
          <w:rFonts w:ascii="Palatino Linotype" w:hAnsi="Palatino Linotype" w:cs="Arial"/>
          <w:i/>
          <w:sz w:val="24"/>
          <w:szCs w:val="24"/>
          <w:u w:val="single"/>
        </w:rPr>
        <w:t>Проектные решения.</w:t>
      </w:r>
    </w:p>
    <w:p w:rsidR="00F86183" w:rsidRPr="004F7F29" w:rsidRDefault="0030230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Проектом генерального плана предусмотрена обеспечение централизованной системой канализации с малыми очистными сооружениями жилой,  общественной</w:t>
      </w:r>
      <w:r w:rsidR="00C84C75">
        <w:rPr>
          <w:rFonts w:ascii="Palatino Linotype" w:hAnsi="Palatino Linotype"/>
          <w:i w:val="0"/>
          <w:sz w:val="24"/>
          <w:szCs w:val="24"/>
        </w:rPr>
        <w:t>,</w:t>
      </w:r>
      <w:r w:rsidR="00F86183" w:rsidRPr="004F7F29">
        <w:rPr>
          <w:rFonts w:ascii="Palatino Linotype" w:hAnsi="Palatino Linotype"/>
          <w:i w:val="0"/>
          <w:sz w:val="24"/>
          <w:szCs w:val="24"/>
        </w:rPr>
        <w:t xml:space="preserve"> а также </w:t>
      </w:r>
      <w:r w:rsidRPr="004F7F29">
        <w:rPr>
          <w:rFonts w:ascii="Palatino Linotype" w:hAnsi="Palatino Linotype"/>
          <w:i w:val="0"/>
          <w:sz w:val="24"/>
          <w:szCs w:val="24"/>
        </w:rPr>
        <w:t>местных производственных объектов.</w:t>
      </w:r>
    </w:p>
    <w:p w:rsidR="00F86183" w:rsidRPr="004F7F2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9" w:tooltip="Об основах регулирования тарифов организаций коммунального комплекса" w:history="1">
        <w:r w:rsidRPr="004F7F29">
          <w:rPr>
            <w:rFonts w:ascii="Palatino Linotype" w:hAnsi="Palatino Linotype"/>
            <w:i w:val="0"/>
            <w:sz w:val="24"/>
            <w:szCs w:val="24"/>
          </w:rPr>
          <w:t>210-ФЗ</w:t>
        </w:r>
      </w:hyperlink>
      <w:r w:rsidRPr="004F7F29">
        <w:rPr>
          <w:rFonts w:ascii="Palatino Linotype" w:hAnsi="Palatino Linotype"/>
          <w:i w:val="0"/>
          <w:sz w:val="24"/>
          <w:szCs w:val="24"/>
        </w:rPr>
        <w:t>.</w:t>
      </w:r>
    </w:p>
    <w:p w:rsidR="00F86183" w:rsidRPr="004F7F29" w:rsidRDefault="00F86183" w:rsidP="00D83AD7">
      <w:pPr>
        <w:shd w:val="clear" w:color="auto" w:fill="FFFFFF"/>
        <w:spacing w:line="276" w:lineRule="auto"/>
        <w:ind w:firstLine="284"/>
        <w:jc w:val="both"/>
        <w:rPr>
          <w:rFonts w:ascii="Palatino Linotype" w:hAnsi="Palatino Linotype"/>
          <w:iCs/>
          <w:sz w:val="24"/>
          <w:szCs w:val="24"/>
        </w:rPr>
      </w:pPr>
      <w:r w:rsidRPr="004F7F29">
        <w:rPr>
          <w:rFonts w:ascii="Palatino Linotype" w:hAnsi="Palatino Linotype"/>
          <w:iCs/>
          <w:sz w:val="24"/>
          <w:szCs w:val="24"/>
        </w:rPr>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F86183" w:rsidRPr="004F7F2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Размеры земельных участков очистных сооружений централизованных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F86183" w:rsidRPr="004F7F2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Предусмотреть следующие мероприятия по развитию системы водоотведения:</w:t>
      </w:r>
    </w:p>
    <w:p w:rsidR="00F86183" w:rsidRPr="004F7F29"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4F7F29">
        <w:rPr>
          <w:rFonts w:ascii="Palatino Linotype" w:hAnsi="Palatino Linotype"/>
          <w:b/>
          <w:i w:val="0"/>
          <w:sz w:val="24"/>
          <w:szCs w:val="24"/>
        </w:rPr>
        <w:t xml:space="preserve"> </w:t>
      </w:r>
      <w:r w:rsidRPr="004F7F29">
        <w:rPr>
          <w:rFonts w:ascii="Palatino Linotype" w:hAnsi="Palatino Linotype"/>
          <w:i w:val="0"/>
          <w:sz w:val="24"/>
          <w:szCs w:val="24"/>
        </w:rPr>
        <w:t>-   разработка принципиальной схемы хозяйственно-бытовой канализации;</w:t>
      </w:r>
    </w:p>
    <w:p w:rsidR="00F86183" w:rsidRPr="004F7F29"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4F7F29">
        <w:rPr>
          <w:rFonts w:ascii="Palatino Linotype" w:hAnsi="Palatino Linotype"/>
          <w:i w:val="0"/>
          <w:sz w:val="24"/>
          <w:szCs w:val="24"/>
        </w:rPr>
        <w:t xml:space="preserve"> -   разработка рабочего проекта по водоотведению населенного пункта;</w:t>
      </w:r>
    </w:p>
    <w:p w:rsidR="00D8616D" w:rsidRPr="004F7F29"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4F7F29">
        <w:rPr>
          <w:rFonts w:ascii="Palatino Linotype" w:hAnsi="Palatino Linotype"/>
          <w:b/>
          <w:i w:val="0"/>
          <w:sz w:val="24"/>
          <w:szCs w:val="24"/>
        </w:rPr>
        <w:t xml:space="preserve"> </w:t>
      </w:r>
      <w:r w:rsidRPr="004F7F29">
        <w:rPr>
          <w:rFonts w:ascii="Palatino Linotype" w:hAnsi="Palatino Linotype"/>
          <w:i w:val="0"/>
          <w:sz w:val="24"/>
          <w:szCs w:val="24"/>
        </w:rPr>
        <w:t xml:space="preserve">- требуется строительство </w:t>
      </w:r>
      <w:r w:rsidR="00302303" w:rsidRPr="004F7F29">
        <w:rPr>
          <w:rFonts w:ascii="Palatino Linotype" w:hAnsi="Palatino Linotype"/>
          <w:i w:val="0"/>
          <w:sz w:val="24"/>
          <w:szCs w:val="24"/>
        </w:rPr>
        <w:t xml:space="preserve">малых </w:t>
      </w:r>
      <w:r w:rsidRPr="004F7F29">
        <w:rPr>
          <w:rFonts w:ascii="Palatino Linotype" w:hAnsi="Palatino Linotype"/>
          <w:i w:val="0"/>
          <w:sz w:val="24"/>
          <w:szCs w:val="24"/>
        </w:rPr>
        <w:t>очистных сооружений с применением соврем</w:t>
      </w:r>
      <w:r w:rsidR="00302303" w:rsidRPr="004F7F29">
        <w:rPr>
          <w:rFonts w:ascii="Palatino Linotype" w:hAnsi="Palatino Linotype"/>
          <w:i w:val="0"/>
          <w:sz w:val="24"/>
          <w:szCs w:val="24"/>
        </w:rPr>
        <w:t xml:space="preserve">енных </w:t>
      </w:r>
      <w:r w:rsidRPr="004F7F29">
        <w:rPr>
          <w:rFonts w:ascii="Palatino Linotype" w:hAnsi="Palatino Linotype"/>
          <w:i w:val="0"/>
          <w:sz w:val="24"/>
          <w:szCs w:val="24"/>
        </w:rPr>
        <w:t>технологий биологической очистки с внедрен</w:t>
      </w:r>
      <w:r w:rsidR="00302303" w:rsidRPr="004F7F29">
        <w:rPr>
          <w:rFonts w:ascii="Palatino Linotype" w:hAnsi="Palatino Linotype"/>
          <w:i w:val="0"/>
          <w:sz w:val="24"/>
          <w:szCs w:val="24"/>
        </w:rPr>
        <w:t xml:space="preserve">ием схем нитри-денитрификации. </w:t>
      </w:r>
      <w:r w:rsidRPr="004F7F29">
        <w:rPr>
          <w:rFonts w:ascii="Palatino Linotype" w:hAnsi="Palatino Linotype"/>
          <w:i w:val="0"/>
          <w:sz w:val="24"/>
          <w:szCs w:val="24"/>
        </w:rPr>
        <w:t>Проектная максимальная мощность разрабатываемых очистных сооружений должна составить для</w:t>
      </w:r>
      <w:r w:rsidR="00D8616D" w:rsidRPr="004F7F29">
        <w:rPr>
          <w:rFonts w:ascii="Palatino Linotype" w:hAnsi="Palatino Linotype"/>
          <w:i w:val="0"/>
          <w:sz w:val="24"/>
          <w:szCs w:val="24"/>
        </w:rPr>
        <w:t>;</w:t>
      </w:r>
    </w:p>
    <w:p w:rsidR="00D8616D" w:rsidRPr="0068482A"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68482A">
        <w:rPr>
          <w:rFonts w:ascii="Palatino Linotype" w:hAnsi="Palatino Linotype"/>
          <w:i w:val="0"/>
          <w:sz w:val="24"/>
          <w:szCs w:val="24"/>
        </w:rPr>
        <w:t xml:space="preserve"> с. </w:t>
      </w:r>
      <w:r w:rsidR="00465F65" w:rsidRPr="0068482A">
        <w:rPr>
          <w:rFonts w:ascii="Palatino Linotype" w:hAnsi="Palatino Linotype"/>
          <w:i w:val="0"/>
          <w:sz w:val="24"/>
          <w:szCs w:val="24"/>
        </w:rPr>
        <w:t>Старотураево</w:t>
      </w:r>
      <w:r w:rsidR="004F7F29" w:rsidRPr="0068482A">
        <w:rPr>
          <w:rFonts w:ascii="Palatino Linotype" w:hAnsi="Palatino Linotype"/>
          <w:i w:val="0"/>
          <w:sz w:val="24"/>
          <w:szCs w:val="24"/>
        </w:rPr>
        <w:t xml:space="preserve"> </w:t>
      </w:r>
      <w:r w:rsidR="0068482A" w:rsidRPr="0068482A">
        <w:rPr>
          <w:rFonts w:ascii="Palatino Linotype" w:hAnsi="Palatino Linotype"/>
          <w:i w:val="0"/>
          <w:sz w:val="24"/>
          <w:szCs w:val="24"/>
        </w:rPr>
        <w:t xml:space="preserve">259,0 </w:t>
      </w:r>
      <w:r w:rsidRPr="0068482A">
        <w:rPr>
          <w:rFonts w:ascii="Palatino Linotype" w:hAnsi="Palatino Linotype"/>
          <w:i w:val="0"/>
          <w:sz w:val="24"/>
          <w:szCs w:val="24"/>
        </w:rPr>
        <w:t>куб.м./сут.,</w:t>
      </w:r>
      <w:r w:rsidR="00D8616D" w:rsidRPr="0068482A">
        <w:rPr>
          <w:rFonts w:ascii="Palatino Linotype" w:hAnsi="Palatino Linotype"/>
          <w:i w:val="0"/>
          <w:sz w:val="24"/>
          <w:szCs w:val="24"/>
        </w:rPr>
        <w:t>в т.ч</w:t>
      </w:r>
      <w:r w:rsidR="0068482A" w:rsidRPr="0068482A">
        <w:rPr>
          <w:rFonts w:ascii="Palatino Linotype" w:hAnsi="Palatino Linotype"/>
          <w:i w:val="0"/>
          <w:sz w:val="24"/>
          <w:szCs w:val="24"/>
        </w:rPr>
        <w:t>. с жилого сектора- 220,3</w:t>
      </w:r>
      <w:r w:rsidR="00302303" w:rsidRPr="0068482A">
        <w:rPr>
          <w:rFonts w:ascii="Palatino Linotype" w:hAnsi="Palatino Linotype"/>
          <w:i w:val="0"/>
          <w:sz w:val="24"/>
          <w:szCs w:val="24"/>
        </w:rPr>
        <w:t xml:space="preserve"> куб.м./сут, и местн</w:t>
      </w:r>
      <w:r w:rsidR="004F7F29" w:rsidRPr="0068482A">
        <w:rPr>
          <w:rFonts w:ascii="Palatino Linotype" w:hAnsi="Palatino Linotype"/>
          <w:i w:val="0"/>
          <w:sz w:val="24"/>
          <w:szCs w:val="24"/>
        </w:rPr>
        <w:t>ог</w:t>
      </w:r>
      <w:r w:rsidR="0068482A" w:rsidRPr="0068482A">
        <w:rPr>
          <w:rFonts w:ascii="Palatino Linotype" w:hAnsi="Palatino Linotype"/>
          <w:i w:val="0"/>
          <w:sz w:val="24"/>
          <w:szCs w:val="24"/>
        </w:rPr>
        <w:t>о производственных объектов 38,7</w:t>
      </w:r>
      <w:r w:rsidR="00302303" w:rsidRPr="0068482A">
        <w:rPr>
          <w:rFonts w:ascii="Palatino Linotype" w:hAnsi="Palatino Linotype"/>
          <w:i w:val="0"/>
          <w:sz w:val="24"/>
          <w:szCs w:val="24"/>
        </w:rPr>
        <w:t xml:space="preserve"> куб.м/сут.</w:t>
      </w:r>
    </w:p>
    <w:p w:rsidR="006C5B76" w:rsidRPr="0068482A" w:rsidRDefault="00302303" w:rsidP="00D83AD7">
      <w:pPr>
        <w:pStyle w:val="351"/>
        <w:tabs>
          <w:tab w:val="left" w:pos="200"/>
        </w:tabs>
        <w:spacing w:line="276" w:lineRule="auto"/>
        <w:ind w:right="118" w:firstLine="284"/>
        <w:jc w:val="both"/>
        <w:rPr>
          <w:rFonts w:ascii="Palatino Linotype" w:hAnsi="Palatino Linotype"/>
          <w:i w:val="0"/>
          <w:sz w:val="24"/>
          <w:szCs w:val="24"/>
        </w:rPr>
      </w:pPr>
      <w:r w:rsidRPr="0068482A">
        <w:rPr>
          <w:rFonts w:ascii="Palatino Linotype" w:hAnsi="Palatino Linotype"/>
          <w:i w:val="0"/>
          <w:sz w:val="24"/>
          <w:szCs w:val="24"/>
        </w:rPr>
        <w:t xml:space="preserve"> с.</w:t>
      </w:r>
      <w:r w:rsidR="00465F65" w:rsidRPr="0068482A">
        <w:rPr>
          <w:rFonts w:ascii="Palatino Linotype" w:hAnsi="Palatino Linotype"/>
          <w:i w:val="0"/>
          <w:sz w:val="24"/>
          <w:szCs w:val="24"/>
        </w:rPr>
        <w:t>Абдулово</w:t>
      </w:r>
      <w:r w:rsidR="004F7F29" w:rsidRPr="0068482A">
        <w:rPr>
          <w:rFonts w:ascii="Palatino Linotype" w:hAnsi="Palatino Linotype"/>
          <w:i w:val="0"/>
          <w:sz w:val="24"/>
          <w:szCs w:val="24"/>
        </w:rPr>
        <w:t xml:space="preserve">  </w:t>
      </w:r>
      <w:r w:rsidR="0068482A" w:rsidRPr="0068482A">
        <w:rPr>
          <w:rFonts w:ascii="Palatino Linotype" w:hAnsi="Palatino Linotype"/>
          <w:i w:val="0"/>
          <w:sz w:val="24"/>
          <w:szCs w:val="24"/>
        </w:rPr>
        <w:t xml:space="preserve">58,2 </w:t>
      </w:r>
      <w:r w:rsidRPr="0068482A">
        <w:rPr>
          <w:rFonts w:ascii="Palatino Linotype" w:hAnsi="Palatino Linotype"/>
          <w:i w:val="0"/>
          <w:sz w:val="24"/>
          <w:szCs w:val="24"/>
        </w:rPr>
        <w:t>куб.м./</w:t>
      </w:r>
      <w:r w:rsidR="004F7F29" w:rsidRPr="0068482A">
        <w:rPr>
          <w:rFonts w:ascii="Palatino Linotype" w:hAnsi="Palatino Linotype"/>
          <w:i w:val="0"/>
          <w:sz w:val="24"/>
          <w:szCs w:val="24"/>
        </w:rPr>
        <w:t>сут.,в т.ч. с жилог</w:t>
      </w:r>
      <w:r w:rsidR="0068482A" w:rsidRPr="0068482A">
        <w:rPr>
          <w:rFonts w:ascii="Palatino Linotype" w:hAnsi="Palatino Linotype"/>
          <w:i w:val="0"/>
          <w:sz w:val="24"/>
          <w:szCs w:val="24"/>
        </w:rPr>
        <w:t>о сектора- 45,6</w:t>
      </w:r>
      <w:r w:rsidRPr="0068482A">
        <w:rPr>
          <w:rFonts w:ascii="Palatino Linotype" w:hAnsi="Palatino Linotype"/>
          <w:i w:val="0"/>
          <w:sz w:val="24"/>
          <w:szCs w:val="24"/>
        </w:rPr>
        <w:t xml:space="preserve"> куб.м./сут, и местн</w:t>
      </w:r>
      <w:r w:rsidR="0068482A" w:rsidRPr="0068482A">
        <w:rPr>
          <w:rFonts w:ascii="Palatino Linotype" w:hAnsi="Palatino Linotype"/>
          <w:i w:val="0"/>
          <w:sz w:val="24"/>
          <w:szCs w:val="24"/>
        </w:rPr>
        <w:t>ого производственных объектов 12,6</w:t>
      </w:r>
      <w:r w:rsidRPr="0068482A">
        <w:rPr>
          <w:rFonts w:ascii="Palatino Linotype" w:hAnsi="Palatino Linotype"/>
          <w:i w:val="0"/>
          <w:sz w:val="24"/>
          <w:szCs w:val="24"/>
        </w:rPr>
        <w:t xml:space="preserve"> куб.м/сут.</w:t>
      </w:r>
    </w:p>
    <w:p w:rsidR="00F86183" w:rsidRPr="004F7F2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 xml:space="preserve">Проектом предусмотрено утилизацию сточных вод осуществлять </w:t>
      </w:r>
      <w:r w:rsidR="00302303" w:rsidRPr="004F7F29">
        <w:rPr>
          <w:rFonts w:ascii="Palatino Linotype" w:hAnsi="Palatino Linotype"/>
          <w:i w:val="0"/>
          <w:sz w:val="24"/>
          <w:szCs w:val="24"/>
        </w:rPr>
        <w:t xml:space="preserve">от малых </w:t>
      </w:r>
      <w:r w:rsidRPr="004F7F29">
        <w:rPr>
          <w:rFonts w:ascii="Palatino Linotype" w:hAnsi="Palatino Linotype"/>
          <w:i w:val="0"/>
          <w:sz w:val="24"/>
          <w:szCs w:val="24"/>
        </w:rPr>
        <w:t>канал</w:t>
      </w:r>
      <w:r w:rsidR="00302303" w:rsidRPr="004F7F29">
        <w:rPr>
          <w:rFonts w:ascii="Palatino Linotype" w:hAnsi="Palatino Linotype"/>
          <w:i w:val="0"/>
          <w:sz w:val="24"/>
          <w:szCs w:val="24"/>
        </w:rPr>
        <w:t>изационных очистных сооружениях</w:t>
      </w:r>
      <w:r w:rsidR="004F7F29" w:rsidRPr="004F7F29">
        <w:rPr>
          <w:rFonts w:ascii="Palatino Linotype" w:hAnsi="Palatino Linotype"/>
          <w:i w:val="0"/>
          <w:sz w:val="24"/>
          <w:szCs w:val="24"/>
        </w:rPr>
        <w:t xml:space="preserve"> с выбросом</w:t>
      </w:r>
      <w:r w:rsidR="00302303" w:rsidRPr="004F7F29">
        <w:rPr>
          <w:rFonts w:ascii="Palatino Linotype" w:hAnsi="Palatino Linotype"/>
          <w:i w:val="0"/>
          <w:sz w:val="24"/>
          <w:szCs w:val="24"/>
        </w:rPr>
        <w:t xml:space="preserve"> в </w:t>
      </w:r>
      <w:r w:rsidR="00B731BA">
        <w:rPr>
          <w:rFonts w:ascii="Palatino Linotype" w:hAnsi="Palatino Linotype"/>
          <w:i w:val="0"/>
          <w:sz w:val="24"/>
          <w:szCs w:val="24"/>
        </w:rPr>
        <w:t>накопительный водоем.</w:t>
      </w:r>
    </w:p>
    <w:p w:rsidR="00F86183" w:rsidRPr="004F7F2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 xml:space="preserve">Объем сточных вод принять по расчетному удельному среднесуточному (за год) </w:t>
      </w:r>
    </w:p>
    <w:p w:rsidR="00F86183" w:rsidRDefault="00F86183" w:rsidP="00D83AD7">
      <w:pPr>
        <w:pStyle w:val="351"/>
        <w:tabs>
          <w:tab w:val="left" w:pos="200"/>
        </w:tabs>
        <w:spacing w:line="276" w:lineRule="auto"/>
        <w:ind w:right="118" w:firstLine="0"/>
        <w:jc w:val="both"/>
        <w:rPr>
          <w:rFonts w:ascii="Palatino Linotype" w:hAnsi="Palatino Linotype"/>
          <w:i w:val="0"/>
          <w:sz w:val="24"/>
          <w:szCs w:val="24"/>
        </w:rPr>
      </w:pPr>
      <w:r w:rsidRPr="004F7F29">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B731BA" w:rsidRPr="004F7F29" w:rsidRDefault="00B731BA" w:rsidP="00D83AD7">
      <w:pPr>
        <w:pStyle w:val="351"/>
        <w:tabs>
          <w:tab w:val="left" w:pos="200"/>
        </w:tabs>
        <w:spacing w:line="276" w:lineRule="auto"/>
        <w:ind w:right="118" w:firstLine="0"/>
        <w:jc w:val="both"/>
        <w:rPr>
          <w:rFonts w:ascii="Palatino Linotype" w:hAnsi="Palatino Linotype"/>
          <w:i w:val="0"/>
          <w:sz w:val="24"/>
          <w:szCs w:val="24"/>
        </w:rPr>
      </w:pPr>
    </w:p>
    <w:p w:rsidR="005E1D88" w:rsidRPr="00491401" w:rsidRDefault="005E1D88" w:rsidP="00D83AD7">
      <w:pPr>
        <w:pStyle w:val="351"/>
        <w:tabs>
          <w:tab w:val="left" w:pos="200"/>
        </w:tabs>
        <w:spacing w:line="276" w:lineRule="auto"/>
        <w:ind w:right="118" w:firstLine="0"/>
        <w:jc w:val="both"/>
        <w:rPr>
          <w:rFonts w:ascii="Palatino Linotype" w:hAnsi="Palatino Linotype"/>
          <w:i w:val="0"/>
          <w:color w:val="FF0000"/>
          <w:sz w:val="24"/>
          <w:szCs w:val="24"/>
        </w:rPr>
      </w:pPr>
    </w:p>
    <w:p w:rsidR="00F86183" w:rsidRPr="004F7F29" w:rsidRDefault="0038599A" w:rsidP="00E40AA1">
      <w:pPr>
        <w:tabs>
          <w:tab w:val="left" w:pos="0"/>
          <w:tab w:val="left" w:pos="10348"/>
        </w:tabs>
        <w:spacing w:line="276" w:lineRule="auto"/>
        <w:ind w:right="261" w:firstLine="425"/>
        <w:jc w:val="both"/>
        <w:rPr>
          <w:rFonts w:ascii="Palatino Linotype" w:hAnsi="Palatino Linotype" w:cs="Arial"/>
          <w:b/>
          <w:i/>
          <w:sz w:val="24"/>
          <w:szCs w:val="24"/>
        </w:rPr>
      </w:pPr>
      <w:r>
        <w:rPr>
          <w:rFonts w:ascii="Palatino Linotype" w:hAnsi="Palatino Linotype" w:cs="Arial"/>
          <w:b/>
          <w:i/>
          <w:sz w:val="24"/>
          <w:szCs w:val="24"/>
        </w:rPr>
        <w:lastRenderedPageBreak/>
        <w:t xml:space="preserve">5.3.3  </w:t>
      </w:r>
      <w:r w:rsidR="00F86183" w:rsidRPr="004F7F29">
        <w:rPr>
          <w:rFonts w:ascii="Palatino Linotype" w:hAnsi="Palatino Linotype" w:cs="Arial"/>
          <w:b/>
          <w:i/>
          <w:sz w:val="24"/>
          <w:szCs w:val="24"/>
        </w:rPr>
        <w:t>Канализация дождевых сточных вод</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Система дождевой канализации предназначается для сбора, утилизации и очистки поверхностных сточных вод.</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F86183" w:rsidRPr="004F7F29"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 Место расположения очистных сооружений дождевых стоков  в створе с очистными сооружениями хоз-бытовых и производственных стоков.</w:t>
      </w:r>
      <w:r w:rsidR="00B731BA">
        <w:rPr>
          <w:rFonts w:ascii="Palatino Linotype" w:hAnsi="Palatino Linotype" w:cs="Arial"/>
          <w:sz w:val="24"/>
          <w:szCs w:val="24"/>
        </w:rPr>
        <w:t>с последующим сбросом в пруд накопитель.</w:t>
      </w:r>
    </w:p>
    <w:p w:rsidR="00F8618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473683" w:rsidRPr="004F7F29" w:rsidRDefault="00473683" w:rsidP="00E40AA1">
      <w:pPr>
        <w:tabs>
          <w:tab w:val="left" w:pos="0"/>
          <w:tab w:val="left" w:pos="10348"/>
        </w:tabs>
        <w:spacing w:line="276" w:lineRule="auto"/>
        <w:ind w:right="261" w:firstLine="425"/>
        <w:jc w:val="both"/>
        <w:rPr>
          <w:rFonts w:ascii="Palatino Linotype" w:hAnsi="Palatino Linotype" w:cs="Arial"/>
          <w:sz w:val="24"/>
          <w:szCs w:val="24"/>
        </w:rPr>
      </w:pPr>
    </w:p>
    <w:p w:rsidR="00F86183" w:rsidRPr="004F7F29" w:rsidRDefault="0038599A" w:rsidP="00D714F9">
      <w:pPr>
        <w:tabs>
          <w:tab w:val="left" w:pos="0"/>
        </w:tabs>
        <w:spacing w:line="276" w:lineRule="auto"/>
        <w:ind w:right="118" w:firstLine="567"/>
        <w:rPr>
          <w:rFonts w:ascii="Palatino Linotype" w:hAnsi="Palatino Linotype" w:cs="Arial"/>
          <w:b/>
          <w:i/>
          <w:sz w:val="24"/>
          <w:szCs w:val="24"/>
        </w:rPr>
      </w:pPr>
      <w:r>
        <w:rPr>
          <w:rFonts w:ascii="Palatino Linotype" w:hAnsi="Palatino Linotype" w:cs="Arial"/>
          <w:b/>
          <w:i/>
          <w:sz w:val="24"/>
          <w:szCs w:val="24"/>
        </w:rPr>
        <w:t>5.3.4</w:t>
      </w:r>
      <w:r w:rsidR="005E1D88" w:rsidRPr="004F7F29">
        <w:rPr>
          <w:rFonts w:ascii="Palatino Linotype" w:hAnsi="Palatino Linotype" w:cs="Arial"/>
          <w:b/>
          <w:i/>
          <w:sz w:val="24"/>
          <w:szCs w:val="24"/>
        </w:rPr>
        <w:t xml:space="preserve"> </w:t>
      </w:r>
      <w:r w:rsidR="00F86183" w:rsidRPr="004F7F29">
        <w:rPr>
          <w:rFonts w:ascii="Palatino Linotype" w:hAnsi="Palatino Linotype" w:cs="Arial"/>
          <w:b/>
          <w:i/>
          <w:sz w:val="24"/>
          <w:szCs w:val="24"/>
        </w:rPr>
        <w:t xml:space="preserve"> Электроснабжение.</w:t>
      </w:r>
    </w:p>
    <w:p w:rsidR="00F86183" w:rsidRPr="004F7F29" w:rsidRDefault="00F86183"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4F7F29">
        <w:rPr>
          <w:rFonts w:ascii="Palatino Linotype" w:hAnsi="Palatino Linotype" w:cs="Arial"/>
          <w:i/>
          <w:sz w:val="24"/>
          <w:szCs w:val="24"/>
          <w:u w:val="single"/>
        </w:rPr>
        <w:t>Проектное решение</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В объемы проекта по настоящему разделу входит:</w:t>
      </w:r>
    </w:p>
    <w:p w:rsidR="00F86183" w:rsidRPr="004F7F29" w:rsidRDefault="0030230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2) выбор количества</w:t>
      </w:r>
      <w:r w:rsidR="00F86183" w:rsidRPr="004F7F29">
        <w:rPr>
          <w:rFonts w:ascii="Palatino Linotype" w:hAnsi="Palatino Linotype" w:cs="Arial"/>
          <w:sz w:val="24"/>
          <w:szCs w:val="24"/>
        </w:rPr>
        <w:t xml:space="preserve"> и места расположения трансформаторных</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подстанций;</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3) нанесение трасс ВЛ-10 кВ на план </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Схема электроснабжения подстанций принята радиальная на первую очередь строительства и  на расчетный срок.</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Для потребителей </w:t>
      </w:r>
      <w:r w:rsidRPr="004F7F29">
        <w:rPr>
          <w:rFonts w:ascii="Palatino Linotype" w:hAnsi="Palatino Linotype" w:cs="Arial"/>
          <w:sz w:val="24"/>
          <w:szCs w:val="24"/>
          <w:lang w:val="en-US"/>
        </w:rPr>
        <w:t>II</w:t>
      </w:r>
      <w:r w:rsidRPr="004F7F29">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Для распределения электроэнергии на напряжение 0,38 кВ предусмотрена установка трансформаторных подста</w:t>
      </w:r>
      <w:r w:rsidR="00AD4204">
        <w:rPr>
          <w:rFonts w:ascii="Palatino Linotype" w:hAnsi="Palatino Linotype" w:cs="Arial"/>
          <w:sz w:val="24"/>
          <w:szCs w:val="24"/>
        </w:rPr>
        <w:t>нций.в административных и жилых</w:t>
      </w:r>
      <w:r w:rsidRPr="004F7F29">
        <w:rPr>
          <w:rFonts w:ascii="Palatino Linotype" w:hAnsi="Palatino Linotype" w:cs="Arial"/>
          <w:sz w:val="24"/>
          <w:szCs w:val="24"/>
        </w:rPr>
        <w:t xml:space="preserve"> зонах к установке приняты подстанции закрытого типа.</w:t>
      </w:r>
    </w:p>
    <w:p w:rsidR="00F8618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РД34.20.185-94, по паспортным данным типовых проектов и на основании СНиП 2.07.01-89 «Планировка и застройка городских и сельских поселений».</w:t>
      </w:r>
    </w:p>
    <w:p w:rsidR="007B7E9A" w:rsidRPr="004F7F29" w:rsidRDefault="007B7E9A" w:rsidP="00710FE4">
      <w:pPr>
        <w:tabs>
          <w:tab w:val="left" w:pos="0"/>
          <w:tab w:val="left" w:pos="10348"/>
        </w:tabs>
        <w:spacing w:line="276" w:lineRule="auto"/>
        <w:ind w:right="261" w:firstLine="425"/>
        <w:jc w:val="both"/>
        <w:rPr>
          <w:rFonts w:ascii="Palatino Linotype" w:hAnsi="Palatino Linotype" w:cs="Arial"/>
          <w:sz w:val="24"/>
          <w:szCs w:val="24"/>
        </w:rPr>
      </w:pP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lastRenderedPageBreak/>
        <w:t>Расчетные нагрузки жилых домов в сетях 0,38 кВ определяются с учетом достигнутого уровня электропотребления на внутриквартирные нужды, а общественных и коммунальных потребителей – по нормам.</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Наружные питающие сети предусмотрены воздушными с использованием самонесущих изолированных проводов СИП-3 на железобетонных опорах по серии Арх. № Л56-97.</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Строительство новых трансформаторных подстанций должно быть предусмотрено по типовым проектам. </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Молниезащита жилых, общественных и производственных зданий должна обеспечить безопасность населения и пожарную безопасность.</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Здания и сооружения, расположенные в жилом районе, должны иметь устройства молниезащиты, соответствующие </w:t>
      </w:r>
      <w:r w:rsidRPr="004F7F29">
        <w:rPr>
          <w:rFonts w:ascii="Palatino Linotype" w:hAnsi="Palatino Linotype" w:cs="Arial"/>
          <w:sz w:val="24"/>
          <w:szCs w:val="24"/>
          <w:lang w:val="en-US"/>
        </w:rPr>
        <w:t>III</w:t>
      </w:r>
      <w:r w:rsidRPr="004F7F29">
        <w:rPr>
          <w:rFonts w:ascii="Palatino Linotype" w:hAnsi="Palatino Linotype" w:cs="Arial"/>
          <w:sz w:val="24"/>
          <w:szCs w:val="24"/>
        </w:rPr>
        <w:t xml:space="preserve"> категории.</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F86183" w:rsidRPr="004F7F29" w:rsidRDefault="00F86183" w:rsidP="00D714F9">
      <w:pPr>
        <w:tabs>
          <w:tab w:val="left" w:pos="0"/>
        </w:tabs>
        <w:spacing w:line="276" w:lineRule="auto"/>
        <w:ind w:right="118" w:firstLine="567"/>
        <w:rPr>
          <w:rFonts w:ascii="Palatino Linotype" w:hAnsi="Palatino Linotype" w:cs="Arial"/>
          <w:b/>
          <w:sz w:val="24"/>
          <w:szCs w:val="24"/>
        </w:rPr>
      </w:pPr>
    </w:p>
    <w:p w:rsidR="00F86183" w:rsidRPr="004F7F29" w:rsidRDefault="0038599A" w:rsidP="000202AD">
      <w:pPr>
        <w:tabs>
          <w:tab w:val="left" w:pos="0"/>
          <w:tab w:val="left" w:pos="10348"/>
        </w:tabs>
        <w:spacing w:before="120" w:after="120" w:line="276" w:lineRule="auto"/>
        <w:ind w:right="261" w:firstLine="425"/>
        <w:jc w:val="both"/>
        <w:rPr>
          <w:rFonts w:ascii="Palatino Linotype" w:hAnsi="Palatino Linotype"/>
          <w:b/>
          <w:i/>
          <w:sz w:val="24"/>
          <w:szCs w:val="24"/>
        </w:rPr>
      </w:pPr>
      <w:r>
        <w:rPr>
          <w:rFonts w:ascii="Palatino Linotype" w:hAnsi="Palatino Linotype"/>
          <w:b/>
          <w:i/>
          <w:sz w:val="24"/>
          <w:szCs w:val="24"/>
        </w:rPr>
        <w:t>5.3.5</w:t>
      </w:r>
      <w:r w:rsidR="00F86183" w:rsidRPr="004F7F29">
        <w:rPr>
          <w:rFonts w:ascii="Palatino Linotype" w:hAnsi="Palatino Linotype"/>
          <w:b/>
          <w:i/>
          <w:sz w:val="24"/>
          <w:szCs w:val="24"/>
        </w:rPr>
        <w:t xml:space="preserve"> Телефонизация, телевидение и радиофикация</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В проекте намечается развитие средств телефонной связи на 1 очередь строительства и на расчетный срок, а также определение необходимой емкости АТС.</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Сети телефонизации до абонентов выполнить кабелями м.ТПП и ПРППМ, проложенными в траншее или в кабельной канализации.</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Предусматривается телефонизация всех общественных зданий и, частично, жилых домов.</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 </w:t>
      </w:r>
    </w:p>
    <w:p w:rsidR="00F86183" w:rsidRPr="004F7F29" w:rsidRDefault="0038599A" w:rsidP="000202AD">
      <w:pPr>
        <w:tabs>
          <w:tab w:val="left" w:pos="0"/>
          <w:tab w:val="left" w:pos="10348"/>
        </w:tabs>
        <w:spacing w:before="120" w:after="120" w:line="276" w:lineRule="auto"/>
        <w:ind w:right="261" w:firstLine="425"/>
        <w:jc w:val="both"/>
        <w:rPr>
          <w:rFonts w:ascii="Palatino Linotype" w:hAnsi="Palatino Linotype"/>
          <w:i/>
          <w:sz w:val="24"/>
          <w:szCs w:val="24"/>
        </w:rPr>
      </w:pPr>
      <w:r>
        <w:rPr>
          <w:rFonts w:ascii="Palatino Linotype" w:hAnsi="Palatino Linotype"/>
          <w:b/>
          <w:i/>
          <w:sz w:val="24"/>
          <w:szCs w:val="24"/>
        </w:rPr>
        <w:t>5.3.6</w:t>
      </w:r>
      <w:r w:rsidR="00C2442A" w:rsidRPr="004F7F29">
        <w:rPr>
          <w:rFonts w:ascii="Palatino Linotype" w:hAnsi="Palatino Linotype"/>
          <w:b/>
          <w:i/>
          <w:sz w:val="24"/>
          <w:szCs w:val="24"/>
        </w:rPr>
        <w:t xml:space="preserve"> </w:t>
      </w:r>
      <w:r w:rsidR="00F86183" w:rsidRPr="004F7F29">
        <w:rPr>
          <w:rFonts w:ascii="Palatino Linotype" w:hAnsi="Palatino Linotype"/>
          <w:b/>
          <w:i/>
          <w:sz w:val="24"/>
          <w:szCs w:val="24"/>
        </w:rPr>
        <w:t xml:space="preserve"> Теплоснабжение</w:t>
      </w:r>
    </w:p>
    <w:p w:rsidR="00F86183" w:rsidRPr="004F7F29"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4F7F29">
        <w:rPr>
          <w:rFonts w:ascii="Palatino Linotype" w:hAnsi="Palatino Linotype" w:cs="Arial"/>
          <w:sz w:val="24"/>
          <w:szCs w:val="24"/>
        </w:rPr>
        <w:t>Теплоснабжение</w:t>
      </w:r>
      <w:r w:rsidR="00302303" w:rsidRPr="004F7F29">
        <w:rPr>
          <w:rFonts w:ascii="Palatino Linotype" w:hAnsi="Palatino Linotype" w:cs="Arial"/>
          <w:sz w:val="24"/>
          <w:szCs w:val="24"/>
        </w:rPr>
        <w:t xml:space="preserve"> общественных</w:t>
      </w:r>
      <w:r w:rsidRPr="004F7F29">
        <w:rPr>
          <w:rFonts w:ascii="Palatino Linotype" w:hAnsi="Palatino Linotype" w:cs="Arial"/>
          <w:sz w:val="24"/>
          <w:szCs w:val="24"/>
        </w:rPr>
        <w:t xml:space="preserve"> объектов </w:t>
      </w:r>
      <w:r w:rsidR="00B50EDA" w:rsidRPr="004F7F29">
        <w:rPr>
          <w:rFonts w:ascii="Palatino Linotype" w:hAnsi="Palatino Linotype" w:cs="Arial"/>
          <w:sz w:val="24"/>
          <w:szCs w:val="24"/>
        </w:rPr>
        <w:t xml:space="preserve">населенных пунктов по </w:t>
      </w:r>
      <w:r w:rsidR="0044616C">
        <w:rPr>
          <w:rFonts w:ascii="Palatino Linotype" w:hAnsi="Palatino Linotype" w:cs="Arial"/>
          <w:sz w:val="24"/>
          <w:szCs w:val="24"/>
        </w:rPr>
        <w:t>Старотураевскому</w:t>
      </w:r>
      <w:r w:rsidR="00AD4204">
        <w:rPr>
          <w:rFonts w:ascii="Palatino Linotype" w:hAnsi="Palatino Linotype" w:cs="Arial"/>
          <w:sz w:val="24"/>
          <w:szCs w:val="24"/>
        </w:rPr>
        <w:t xml:space="preserve"> </w:t>
      </w:r>
      <w:r w:rsidR="00B50EDA" w:rsidRPr="004F7F29">
        <w:rPr>
          <w:rFonts w:ascii="Palatino Linotype" w:hAnsi="Palatino Linotype" w:cs="Arial"/>
          <w:sz w:val="24"/>
          <w:szCs w:val="24"/>
        </w:rPr>
        <w:t xml:space="preserve">сельскому  совету  </w:t>
      </w:r>
      <w:r w:rsidRPr="004F7F29">
        <w:rPr>
          <w:rFonts w:ascii="Palatino Linotype" w:hAnsi="Palatino Linotype" w:cs="Arial"/>
          <w:sz w:val="24"/>
          <w:szCs w:val="24"/>
        </w:rPr>
        <w:t xml:space="preserve">предусмотрено раздельно, от проектируемых отдельно </w:t>
      </w:r>
      <w:r w:rsidR="00B50EDA" w:rsidRPr="004F7F29">
        <w:rPr>
          <w:rFonts w:ascii="Palatino Linotype" w:hAnsi="Palatino Linotype" w:cs="Arial"/>
          <w:sz w:val="24"/>
          <w:szCs w:val="24"/>
        </w:rPr>
        <w:t xml:space="preserve"> </w:t>
      </w:r>
      <w:r w:rsidR="00302303" w:rsidRPr="004F7F29">
        <w:rPr>
          <w:rFonts w:ascii="Palatino Linotype" w:hAnsi="Palatino Linotype" w:cs="Arial"/>
          <w:sz w:val="24"/>
          <w:szCs w:val="24"/>
        </w:rPr>
        <w:t>стоящих газовых котельных.</w:t>
      </w:r>
    </w:p>
    <w:p w:rsidR="00F86183" w:rsidRPr="004F7F29"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4F7F29">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F86183" w:rsidRPr="004F7F29"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4F7F29">
        <w:rPr>
          <w:rFonts w:ascii="Palatino Linotype" w:hAnsi="Palatino Linotype" w:cs="Arial"/>
          <w:sz w:val="24"/>
          <w:szCs w:val="24"/>
        </w:rPr>
        <w:lastRenderedPageBreak/>
        <w:t>Теплоснабжение жилых домов индивидуальной застройки осуществляется и предусмотрено проектом генерального плана от газовых котлов, установленных в каждом доме.</w:t>
      </w:r>
    </w:p>
    <w:p w:rsidR="00F86183" w:rsidRPr="004F7F29" w:rsidRDefault="0038599A" w:rsidP="000202AD">
      <w:pPr>
        <w:tabs>
          <w:tab w:val="left" w:pos="0"/>
          <w:tab w:val="left" w:pos="10348"/>
        </w:tabs>
        <w:spacing w:before="120" w:after="120" w:line="276" w:lineRule="auto"/>
        <w:ind w:right="261" w:firstLine="425"/>
        <w:jc w:val="both"/>
        <w:rPr>
          <w:rFonts w:ascii="Palatino Linotype" w:hAnsi="Palatino Linotype" w:cs="Arial"/>
          <w:b/>
          <w:sz w:val="24"/>
          <w:szCs w:val="24"/>
        </w:rPr>
      </w:pPr>
      <w:r>
        <w:rPr>
          <w:rFonts w:ascii="Palatino Linotype" w:hAnsi="Palatino Linotype"/>
          <w:b/>
          <w:sz w:val="24"/>
          <w:szCs w:val="24"/>
        </w:rPr>
        <w:t>5.3</w:t>
      </w:r>
      <w:r w:rsidR="00F86183" w:rsidRPr="004F7F29">
        <w:rPr>
          <w:rFonts w:ascii="Palatino Linotype" w:hAnsi="Palatino Linotype"/>
          <w:b/>
          <w:sz w:val="24"/>
          <w:szCs w:val="24"/>
        </w:rPr>
        <w:t>.</w:t>
      </w:r>
      <w:r>
        <w:rPr>
          <w:rFonts w:ascii="Palatino Linotype" w:hAnsi="Palatino Linotype"/>
          <w:b/>
          <w:sz w:val="24"/>
          <w:szCs w:val="24"/>
        </w:rPr>
        <w:t xml:space="preserve">7 </w:t>
      </w:r>
      <w:r w:rsidR="00F86183" w:rsidRPr="004F7F29">
        <w:rPr>
          <w:rFonts w:ascii="Palatino Linotype" w:hAnsi="Palatino Linotype"/>
          <w:b/>
          <w:sz w:val="24"/>
          <w:szCs w:val="24"/>
        </w:rPr>
        <w:t xml:space="preserve"> Газоснабжение</w:t>
      </w:r>
      <w:r w:rsidR="00F86183" w:rsidRPr="004F7F29">
        <w:rPr>
          <w:rFonts w:ascii="Palatino Linotype" w:hAnsi="Palatino Linotype" w:cs="Arial"/>
          <w:b/>
          <w:sz w:val="24"/>
          <w:szCs w:val="24"/>
        </w:rPr>
        <w:t xml:space="preserve"> </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 6-12 кгс/см</w:t>
      </w:r>
      <w:r w:rsidRPr="004F7F29">
        <w:rPr>
          <w:rFonts w:ascii="Palatino Linotype" w:hAnsi="Palatino Linotype"/>
          <w:sz w:val="24"/>
          <w:szCs w:val="24"/>
          <w:vertAlign w:val="superscript"/>
        </w:rPr>
        <w:t>2</w:t>
      </w:r>
      <w:r w:rsidRPr="004F7F29">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Основными потребителями газа являются:</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sidRPr="004F7F29">
        <w:rPr>
          <w:rFonts w:ascii="Palatino Linotype" w:hAnsi="Palatino Linotype"/>
          <w:sz w:val="24"/>
          <w:szCs w:val="24"/>
          <w:lang w:val="en-US"/>
        </w:rPr>
        <w:t>P</w:t>
      </w:r>
      <w:r w:rsidRPr="004F7F29">
        <w:rPr>
          <w:rFonts w:ascii="Palatino Linotype" w:hAnsi="Palatino Linotype"/>
          <w:sz w:val="24"/>
          <w:szCs w:val="24"/>
        </w:rPr>
        <w:t xml:space="preserve"> &lt; 0,3 МПа</w:t>
      </w:r>
    </w:p>
    <w:p w:rsidR="00F86183"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 жилые дома, отопление которых предусмотрено от газовых котлов, установленных в каждом доме. Газоснабжение жилых домов осуществляется сетевым газом низкого давления </w:t>
      </w:r>
      <w:r w:rsidRPr="004F7F29">
        <w:rPr>
          <w:rFonts w:ascii="Palatino Linotype" w:hAnsi="Palatino Linotype"/>
          <w:sz w:val="24"/>
          <w:szCs w:val="24"/>
          <w:lang w:val="en-US"/>
        </w:rPr>
        <w:t>P</w:t>
      </w:r>
      <w:r w:rsidRPr="004F7F29">
        <w:rPr>
          <w:rFonts w:ascii="Palatino Linotype" w:hAnsi="Palatino Linotype"/>
          <w:sz w:val="24"/>
          <w:szCs w:val="24"/>
        </w:rPr>
        <w:t xml:space="preserve"> &lt; 0,003 МПа. Проектом предусматривается стопроцентное обеспечение населения природным газом. Расчеты расхода газа перспективного потребления будут выполнены в следующей стадии проектирования.</w:t>
      </w: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7163FB" w:rsidRDefault="007163FB"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B731BA" w:rsidRDefault="00B731BA"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B731BA" w:rsidRDefault="00B731BA"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B731BA" w:rsidRDefault="00B731BA"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F86183" w:rsidRPr="00302303" w:rsidRDefault="0036279C" w:rsidP="00CD0D2A">
      <w:pPr>
        <w:tabs>
          <w:tab w:val="left" w:pos="0"/>
        </w:tabs>
        <w:ind w:right="118"/>
        <w:rPr>
          <w:rFonts w:ascii="Palatino Linotype" w:hAnsi="Palatino Linotype" w:cs="Arial"/>
          <w:b/>
          <w:sz w:val="24"/>
          <w:szCs w:val="24"/>
        </w:rPr>
      </w:pPr>
      <w:r>
        <w:rPr>
          <w:rFonts w:ascii="Palatino Linotype" w:hAnsi="Palatino Linotype" w:cs="Arial"/>
          <w:b/>
          <w:sz w:val="24"/>
          <w:szCs w:val="24"/>
        </w:rPr>
        <w:lastRenderedPageBreak/>
        <w:t xml:space="preserve">         </w:t>
      </w:r>
      <w:r w:rsidR="00C2442A" w:rsidRPr="00302303">
        <w:rPr>
          <w:rFonts w:ascii="Palatino Linotype" w:hAnsi="Palatino Linotype" w:cs="Arial"/>
          <w:b/>
          <w:sz w:val="24"/>
          <w:szCs w:val="24"/>
        </w:rPr>
        <w:t xml:space="preserve">ГЛАВА 6 </w:t>
      </w:r>
      <w:r w:rsidR="00F86183" w:rsidRPr="00302303">
        <w:rPr>
          <w:rFonts w:ascii="Palatino Linotype" w:hAnsi="Palatino Linotype" w:cs="Arial"/>
          <w:b/>
          <w:sz w:val="24"/>
          <w:szCs w:val="24"/>
        </w:rPr>
        <w:t xml:space="preserve"> ОХРАНА ОКРУЖАЮЩЕЙ СРЕДЫ</w:t>
      </w:r>
    </w:p>
    <w:p w:rsidR="00F86183" w:rsidRPr="00302303" w:rsidRDefault="00F86183" w:rsidP="003C4594">
      <w:pPr>
        <w:tabs>
          <w:tab w:val="left" w:pos="0"/>
          <w:tab w:val="left" w:pos="9900"/>
        </w:tabs>
        <w:ind w:left="360" w:right="360" w:firstLine="343"/>
        <w:jc w:val="both"/>
        <w:rPr>
          <w:rFonts w:cs="Arial"/>
          <w:b/>
          <w:sz w:val="28"/>
          <w:szCs w:val="28"/>
        </w:rPr>
      </w:pPr>
    </w:p>
    <w:p w:rsidR="00F86183" w:rsidRPr="00302303" w:rsidRDefault="00C2442A" w:rsidP="003C4594">
      <w:pPr>
        <w:tabs>
          <w:tab w:val="left" w:pos="0"/>
          <w:tab w:val="left" w:pos="9900"/>
        </w:tabs>
        <w:spacing w:line="276" w:lineRule="auto"/>
        <w:ind w:right="360" w:firstLine="343"/>
        <w:jc w:val="both"/>
        <w:rPr>
          <w:rFonts w:ascii="Palatino Linotype" w:hAnsi="Palatino Linotype" w:cs="Arial"/>
          <w:b/>
          <w:i/>
          <w:sz w:val="24"/>
          <w:szCs w:val="24"/>
        </w:rPr>
      </w:pPr>
      <w:r w:rsidRPr="00302303">
        <w:rPr>
          <w:rFonts w:ascii="Palatino Linotype" w:hAnsi="Palatino Linotype" w:cs="Arial"/>
          <w:b/>
          <w:i/>
          <w:sz w:val="24"/>
          <w:szCs w:val="24"/>
        </w:rPr>
        <w:t xml:space="preserve">6.1 </w:t>
      </w:r>
      <w:r w:rsidR="00F86183" w:rsidRPr="00302303">
        <w:rPr>
          <w:rFonts w:ascii="Palatino Linotype" w:hAnsi="Palatino Linotype" w:cs="Arial"/>
          <w:b/>
          <w:i/>
          <w:sz w:val="24"/>
          <w:szCs w:val="24"/>
        </w:rPr>
        <w:t xml:space="preserve"> Мероприятия по охране окружающей среды</w:t>
      </w:r>
    </w:p>
    <w:p w:rsidR="00F86183" w:rsidRPr="00302303" w:rsidRDefault="00F86183" w:rsidP="003C4594">
      <w:pPr>
        <w:tabs>
          <w:tab w:val="left" w:pos="0"/>
          <w:tab w:val="left" w:pos="9900"/>
        </w:tabs>
        <w:spacing w:before="120"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В связи с территориальным развитием поселения возникают проблемы, связанные с природопользованием и охраной окружающей среды:</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повышение уровня загрязнения атмосферного воздуха за счет роста выбросов загрязняющих веществ от автотранспорта;</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загрязнение поверхностных вод (поступление недостаточно очищенных и неочищенных сточных вод в реки, нарушение регламентов водоохранных и прибрежных защитных полос);</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химическое и бактериологическое загрязнение почв;</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увеличение доли территорий, подверженных физическому загрязнению;</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ухудшение гидрогеологических условий (развитие процессов подтопления).</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районного центра. Следует отметить, что большая часть предлагаемых мероприятий по охране окружающей среды носит превентивный характер, что позволяет предотвратить ухудшение экологической обстановки при интенсивном градостроительном освоении.</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производственной зоны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благоустройство и приведение в </w:t>
      </w:r>
      <w:r w:rsidRPr="00302303">
        <w:rPr>
          <w:rFonts w:ascii="Palatino Linotype" w:hAnsi="Palatino Linotype" w:cs="Arial"/>
          <w:sz w:val="24"/>
          <w:szCs w:val="24"/>
        </w:rPr>
        <w:lastRenderedPageBreak/>
        <w:t>соответствии с действующими регламентами состояния водоохранных зон и прибрежных жилых полос.</w:t>
      </w:r>
    </w:p>
    <w:p w:rsidR="00F86183" w:rsidRPr="00F01C1A" w:rsidRDefault="00C2442A" w:rsidP="003C4594">
      <w:pPr>
        <w:tabs>
          <w:tab w:val="left" w:pos="0"/>
        </w:tabs>
        <w:spacing w:before="120" w:after="120" w:line="276" w:lineRule="auto"/>
        <w:ind w:right="360" w:firstLine="349"/>
        <w:jc w:val="both"/>
        <w:rPr>
          <w:rFonts w:ascii="Palatino Linotype" w:hAnsi="Palatino Linotype" w:cs="Arial"/>
          <w:b/>
          <w:i/>
          <w:sz w:val="24"/>
          <w:szCs w:val="24"/>
        </w:rPr>
      </w:pPr>
      <w:r w:rsidRPr="00F01C1A">
        <w:rPr>
          <w:rFonts w:ascii="Palatino Linotype" w:hAnsi="Palatino Linotype" w:cs="Arial"/>
          <w:b/>
          <w:i/>
          <w:sz w:val="24"/>
          <w:szCs w:val="24"/>
        </w:rPr>
        <w:t xml:space="preserve">6.2 </w:t>
      </w:r>
      <w:r w:rsidR="00F86183" w:rsidRPr="00F01C1A">
        <w:rPr>
          <w:rFonts w:ascii="Palatino Linotype" w:hAnsi="Palatino Linotype" w:cs="Arial"/>
          <w:b/>
          <w:i/>
          <w:sz w:val="24"/>
          <w:szCs w:val="24"/>
        </w:rPr>
        <w:t xml:space="preserve"> Охрана атмосферного воздуха</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Основными источниками загрязнения атмосферы являются котельные, автотранспорт. Котельные, работающие на жидком и твердом топливе, выбрасывают сернистый ангидрит, окислы азота, сажу; от автотранспорта поступают, в основном окись углерода, углеводороды.</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Для сокращения количества вредных выбросов в атмосферу проектом предлагается следующее:</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xml:space="preserve">- устройство санитарно-защитного озеленения от объектов с классом опасности более </w:t>
      </w:r>
      <w:r w:rsidRPr="00F01C1A">
        <w:rPr>
          <w:rFonts w:ascii="Palatino Linotype" w:hAnsi="Palatino Linotype" w:cs="Arial"/>
          <w:sz w:val="24"/>
          <w:szCs w:val="24"/>
          <w:lang w:val="en-US"/>
        </w:rPr>
        <w:t>III</w:t>
      </w:r>
      <w:r w:rsidRPr="00F01C1A">
        <w:rPr>
          <w:rFonts w:ascii="Palatino Linotype" w:hAnsi="Palatino Linotype" w:cs="Arial"/>
          <w:sz w:val="24"/>
          <w:szCs w:val="24"/>
        </w:rPr>
        <w:t>.</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в целях сокращения суммарных выбросов в атмосферу стационарными источниками выделения рекомендуется внедрение современного оборудования, предотвращающего загрязнение атмосферного воздуха на всех производственных и</w:t>
      </w:r>
      <w:r w:rsidR="00AF0F17" w:rsidRPr="00F01C1A">
        <w:rPr>
          <w:rFonts w:ascii="Palatino Linotype" w:hAnsi="Palatino Linotype" w:cs="Arial"/>
          <w:sz w:val="24"/>
          <w:szCs w:val="24"/>
        </w:rPr>
        <w:t xml:space="preserve"> инженерных объектах в населенных пунктах  </w:t>
      </w:r>
      <w:r w:rsidR="00465F65">
        <w:rPr>
          <w:rFonts w:ascii="Palatino Linotype" w:hAnsi="Palatino Linotype" w:cs="Arial"/>
          <w:sz w:val="24"/>
          <w:szCs w:val="24"/>
        </w:rPr>
        <w:t>Старотураевского</w:t>
      </w:r>
      <w:r w:rsidR="006601FE">
        <w:rPr>
          <w:rFonts w:ascii="Palatino Linotype" w:hAnsi="Palatino Linotype" w:cs="Arial"/>
          <w:sz w:val="24"/>
          <w:szCs w:val="24"/>
        </w:rPr>
        <w:t xml:space="preserve"> </w:t>
      </w:r>
      <w:r w:rsidR="00AF0F17" w:rsidRPr="00F01C1A">
        <w:rPr>
          <w:rFonts w:ascii="Palatino Linotype" w:hAnsi="Palatino Linotype" w:cs="Arial"/>
          <w:sz w:val="24"/>
          <w:szCs w:val="24"/>
        </w:rPr>
        <w:t>сельского совета</w:t>
      </w:r>
      <w:r w:rsidRPr="00F01C1A">
        <w:rPr>
          <w:rFonts w:ascii="Palatino Linotype" w:hAnsi="Palatino Linotype" w:cs="Arial"/>
          <w:sz w:val="24"/>
          <w:szCs w:val="24"/>
        </w:rPr>
        <w:t xml:space="preserve">, </w:t>
      </w:r>
      <w:r w:rsidR="00AF0F17" w:rsidRPr="00F01C1A">
        <w:rPr>
          <w:rFonts w:ascii="Palatino Linotype" w:hAnsi="Palatino Linotype" w:cs="Arial"/>
          <w:sz w:val="24"/>
          <w:szCs w:val="24"/>
        </w:rPr>
        <w:t xml:space="preserve">с </w:t>
      </w:r>
      <w:r w:rsidRPr="00F01C1A">
        <w:rPr>
          <w:rFonts w:ascii="Palatino Linotype" w:hAnsi="Palatino Linotype" w:cs="Arial"/>
          <w:sz w:val="24"/>
          <w:szCs w:val="24"/>
        </w:rPr>
        <w:t>использование</w:t>
      </w:r>
      <w:r w:rsidR="00AF0F17" w:rsidRPr="00F01C1A">
        <w:rPr>
          <w:rFonts w:ascii="Palatino Linotype" w:hAnsi="Palatino Linotype" w:cs="Arial"/>
          <w:sz w:val="24"/>
          <w:szCs w:val="24"/>
        </w:rPr>
        <w:t>м</w:t>
      </w:r>
      <w:r w:rsidRPr="00F01C1A">
        <w:rPr>
          <w:rFonts w:ascii="Palatino Linotype" w:hAnsi="Palatino Linotype" w:cs="Arial"/>
          <w:sz w:val="24"/>
          <w:szCs w:val="24"/>
        </w:rPr>
        <w:t xml:space="preserve"> высококачественных видов топлива, соблюдение технологических режимов работы, исключающих аварийный выброс;</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xml:space="preserve">- организация санитарно-защитных зон источников загрязнения атмосферного воздуха, их благоустройство и озеленение. Санитарно-защитная зона предусмотренная генпланом от  объектов на </w:t>
      </w:r>
      <w:r w:rsidRPr="00F01C1A">
        <w:rPr>
          <w:rFonts w:ascii="Palatino Linotype" w:hAnsi="Palatino Linotype" w:cs="Arial"/>
          <w:sz w:val="24"/>
          <w:szCs w:val="24"/>
          <w:lang w:val="en-US"/>
        </w:rPr>
        <w:t>I</w:t>
      </w:r>
      <w:r w:rsidRPr="00F01C1A">
        <w:rPr>
          <w:rFonts w:ascii="Palatino Linotype" w:hAnsi="Palatino Linotype" w:cs="Arial"/>
          <w:sz w:val="24"/>
          <w:szCs w:val="24"/>
        </w:rPr>
        <w:t xml:space="preserve"> очередь и расчетный срок от</w:t>
      </w:r>
      <w:r w:rsidR="00AF0F17" w:rsidRPr="00F01C1A">
        <w:rPr>
          <w:rFonts w:ascii="Palatino Linotype" w:hAnsi="Palatino Linotype" w:cs="Arial"/>
          <w:sz w:val="24"/>
          <w:szCs w:val="24"/>
        </w:rPr>
        <w:t xml:space="preserve"> сель</w:t>
      </w:r>
      <w:r w:rsidR="006601FE">
        <w:rPr>
          <w:rFonts w:ascii="Palatino Linotype" w:hAnsi="Palatino Linotype" w:cs="Arial"/>
          <w:sz w:val="24"/>
          <w:szCs w:val="24"/>
        </w:rPr>
        <w:t>с</w:t>
      </w:r>
      <w:r w:rsidR="00AF0F17" w:rsidRPr="00F01C1A">
        <w:rPr>
          <w:rFonts w:ascii="Palatino Linotype" w:hAnsi="Palatino Linotype" w:cs="Arial"/>
          <w:sz w:val="24"/>
          <w:szCs w:val="24"/>
        </w:rPr>
        <w:t>хоз</w:t>
      </w:r>
      <w:r w:rsidRPr="00F01C1A">
        <w:rPr>
          <w:rFonts w:ascii="Palatino Linotype" w:hAnsi="Palatino Linotype" w:cs="Arial"/>
          <w:sz w:val="24"/>
          <w:szCs w:val="24"/>
        </w:rPr>
        <w:t xml:space="preserve"> предприятий</w:t>
      </w:r>
      <w:r w:rsidR="00AF0F17" w:rsidRPr="00F01C1A">
        <w:rPr>
          <w:rFonts w:ascii="Palatino Linotype" w:hAnsi="Palatino Linotype" w:cs="Arial"/>
          <w:sz w:val="24"/>
          <w:szCs w:val="24"/>
        </w:rPr>
        <w:t xml:space="preserve"> </w:t>
      </w:r>
      <w:r w:rsidR="00465F65">
        <w:rPr>
          <w:rFonts w:ascii="Palatino Linotype" w:hAnsi="Palatino Linotype" w:cs="Arial"/>
          <w:sz w:val="24"/>
          <w:szCs w:val="24"/>
        </w:rPr>
        <w:t>Старотураевского</w:t>
      </w:r>
      <w:r w:rsidR="006601FE">
        <w:rPr>
          <w:rFonts w:ascii="Palatino Linotype" w:hAnsi="Palatino Linotype" w:cs="Arial"/>
          <w:sz w:val="24"/>
          <w:szCs w:val="24"/>
        </w:rPr>
        <w:t xml:space="preserve"> </w:t>
      </w:r>
      <w:r w:rsidR="00AF0F17" w:rsidRPr="00F01C1A">
        <w:rPr>
          <w:rFonts w:ascii="Palatino Linotype" w:hAnsi="Palatino Linotype" w:cs="Arial"/>
          <w:sz w:val="24"/>
          <w:szCs w:val="24"/>
        </w:rPr>
        <w:t>сельского совета 100 м. - 300 м.</w:t>
      </w:r>
      <w:r w:rsidRPr="00F01C1A">
        <w:rPr>
          <w:rFonts w:ascii="Palatino Linotype" w:hAnsi="Palatino Linotype" w:cs="Arial"/>
          <w:sz w:val="24"/>
          <w:szCs w:val="24"/>
        </w:rPr>
        <w:t>:</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строгое выполнение санитарно-гигиенических мероприятий на сельскохозяйственных объектах;</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отопление жилых индивидуальных домов от</w:t>
      </w:r>
      <w:r w:rsidR="00AF0F17" w:rsidRPr="00F01C1A">
        <w:rPr>
          <w:rFonts w:ascii="Palatino Linotype" w:hAnsi="Palatino Linotype" w:cs="Arial"/>
          <w:sz w:val="24"/>
          <w:szCs w:val="24"/>
        </w:rPr>
        <w:t xml:space="preserve"> местных источников тепла</w:t>
      </w:r>
      <w:r w:rsidRPr="00F01C1A">
        <w:rPr>
          <w:rFonts w:ascii="Palatino Linotype" w:hAnsi="Palatino Linotype" w:cs="Arial"/>
          <w:sz w:val="24"/>
          <w:szCs w:val="24"/>
        </w:rPr>
        <w:t xml:space="preserve"> на природном газе;</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внедрение прогрессивных технологий на производствах;</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по автотранспорту – перевод на более прогрессивное топливо;</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озеленение улиц, нагруженных транспортом;</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озеленение санитарно-защитных зон от промышленно-ко</w:t>
      </w:r>
      <w:r w:rsidR="006601FE">
        <w:rPr>
          <w:rFonts w:ascii="Palatino Linotype" w:hAnsi="Palatino Linotype" w:cs="Arial"/>
          <w:sz w:val="24"/>
          <w:szCs w:val="24"/>
        </w:rPr>
        <w:t>м</w:t>
      </w:r>
      <w:r w:rsidRPr="00F01C1A">
        <w:rPr>
          <w:rFonts w:ascii="Palatino Linotype" w:hAnsi="Palatino Linotype" w:cs="Arial"/>
          <w:sz w:val="24"/>
          <w:szCs w:val="24"/>
        </w:rPr>
        <w:t xml:space="preserve">мунальных объектов </w:t>
      </w:r>
      <w:r w:rsidR="00AF0F17" w:rsidRPr="00F01C1A">
        <w:rPr>
          <w:rFonts w:ascii="Palatino Linotype" w:hAnsi="Palatino Linotype" w:cs="Arial"/>
          <w:sz w:val="24"/>
          <w:szCs w:val="24"/>
        </w:rPr>
        <w:t xml:space="preserve">  </w:t>
      </w:r>
      <w:r w:rsidRPr="00F01C1A">
        <w:rPr>
          <w:rFonts w:ascii="Palatino Linotype" w:hAnsi="Palatino Linotype" w:cs="Arial"/>
          <w:sz w:val="24"/>
          <w:szCs w:val="24"/>
          <w:lang w:val="en-US"/>
        </w:rPr>
        <w:t>III</w:t>
      </w:r>
      <w:r w:rsidRPr="00F01C1A">
        <w:rPr>
          <w:rFonts w:ascii="Palatino Linotype" w:hAnsi="Palatino Linotype" w:cs="Arial"/>
          <w:sz w:val="24"/>
          <w:szCs w:val="24"/>
        </w:rPr>
        <w:t>-</w:t>
      </w:r>
      <w:r w:rsidRPr="00F01C1A">
        <w:rPr>
          <w:rFonts w:ascii="Palatino Linotype" w:hAnsi="Palatino Linotype" w:cs="Arial"/>
          <w:sz w:val="24"/>
          <w:szCs w:val="24"/>
          <w:lang w:val="en-US"/>
        </w:rPr>
        <w:t>IV</w:t>
      </w:r>
      <w:r w:rsidRPr="00F01C1A">
        <w:rPr>
          <w:rFonts w:ascii="Palatino Linotype" w:hAnsi="Palatino Linotype" w:cs="Arial"/>
          <w:sz w:val="24"/>
          <w:szCs w:val="24"/>
        </w:rPr>
        <w:t xml:space="preserve"> категории опасности;</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ширина улиц в красных линиях запроектирована в зависимости от классификации улицы, что способствует созданию более комфортной шумовой среды.</w:t>
      </w:r>
    </w:p>
    <w:p w:rsidR="00F86183" w:rsidRPr="00F01C1A" w:rsidRDefault="00F86183" w:rsidP="003C4594">
      <w:pPr>
        <w:tabs>
          <w:tab w:val="left" w:pos="0"/>
          <w:tab w:val="left" w:pos="10348"/>
        </w:tabs>
        <w:spacing w:before="120" w:line="276" w:lineRule="auto"/>
        <w:ind w:right="261" w:firstLine="352"/>
        <w:jc w:val="both"/>
        <w:rPr>
          <w:rFonts w:ascii="Palatino Linotype" w:hAnsi="Palatino Linotype" w:cs="Arial"/>
          <w:sz w:val="24"/>
          <w:szCs w:val="24"/>
        </w:rPr>
      </w:pPr>
      <w:r w:rsidRPr="00F01C1A">
        <w:rPr>
          <w:rFonts w:ascii="Palatino Linotype" w:hAnsi="Palatino Linotype" w:cs="Arial"/>
          <w:sz w:val="24"/>
          <w:szCs w:val="24"/>
        </w:rPr>
        <w:t xml:space="preserve">Санитарно-защитные зоны от существующих объектов приведены в таблице № 1 п. 1.3.3. тома </w:t>
      </w:r>
      <w:r w:rsidRPr="00F01C1A">
        <w:rPr>
          <w:rFonts w:ascii="Palatino Linotype" w:hAnsi="Palatino Linotype" w:cs="Arial"/>
          <w:sz w:val="24"/>
          <w:szCs w:val="24"/>
          <w:lang w:val="en-US"/>
        </w:rPr>
        <w:t>II</w:t>
      </w:r>
      <w:r w:rsidRPr="00F01C1A">
        <w:rPr>
          <w:rFonts w:ascii="Palatino Linotype" w:hAnsi="Palatino Linotype" w:cs="Arial"/>
          <w:sz w:val="24"/>
          <w:szCs w:val="24"/>
        </w:rPr>
        <w:t xml:space="preserve"> данного проекта. </w:t>
      </w:r>
    </w:p>
    <w:p w:rsidR="00C2442A" w:rsidRPr="00F01C1A" w:rsidRDefault="00C2442A" w:rsidP="003C4594">
      <w:pPr>
        <w:tabs>
          <w:tab w:val="left" w:pos="0"/>
          <w:tab w:val="left" w:pos="10348"/>
        </w:tabs>
        <w:spacing w:before="120" w:line="276" w:lineRule="auto"/>
        <w:ind w:right="261" w:firstLine="352"/>
        <w:jc w:val="both"/>
        <w:rPr>
          <w:rFonts w:ascii="Palatino Linotype" w:hAnsi="Palatino Linotype" w:cs="Arial"/>
          <w:sz w:val="24"/>
          <w:szCs w:val="24"/>
        </w:rPr>
      </w:pPr>
    </w:p>
    <w:p w:rsidR="00F86183" w:rsidRPr="00F01C1A" w:rsidRDefault="00C2442A" w:rsidP="003C4594">
      <w:pPr>
        <w:tabs>
          <w:tab w:val="left" w:pos="0"/>
        </w:tabs>
        <w:spacing w:before="120" w:after="120" w:line="276" w:lineRule="auto"/>
        <w:ind w:right="360" w:firstLine="300"/>
        <w:jc w:val="both"/>
        <w:rPr>
          <w:rFonts w:ascii="Palatino Linotype" w:hAnsi="Palatino Linotype" w:cs="Arial"/>
          <w:b/>
          <w:i/>
          <w:sz w:val="24"/>
          <w:szCs w:val="24"/>
        </w:rPr>
      </w:pPr>
      <w:r w:rsidRPr="00F01C1A">
        <w:rPr>
          <w:rFonts w:ascii="Palatino Linotype" w:hAnsi="Palatino Linotype" w:cs="Arial"/>
          <w:b/>
          <w:i/>
          <w:sz w:val="24"/>
          <w:szCs w:val="24"/>
        </w:rPr>
        <w:lastRenderedPageBreak/>
        <w:t xml:space="preserve">6.3 </w:t>
      </w:r>
      <w:r w:rsidR="00F86183" w:rsidRPr="00F01C1A">
        <w:rPr>
          <w:rFonts w:ascii="Palatino Linotype" w:hAnsi="Palatino Linotype" w:cs="Arial"/>
          <w:b/>
          <w:i/>
          <w:sz w:val="24"/>
          <w:szCs w:val="24"/>
        </w:rPr>
        <w:t xml:space="preserve"> Мероприятия по охране водных объектов</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В целях улучшения санитарного состояния рек и ручьев и предотвращения загрязнения поверхностных вод территории проектом предусматривается комплекс водоохранных мероприятий:</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1. Предусматривается ливневая канализация. В соответствии с требованиями по очистке ливневых стоков перед выпуском их в водоприемник, проектом предусмотрена система очистных сооружений. </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2. Предусмотрена организация водоохранной зоны и прибрежной защитной полос</w:t>
      </w:r>
      <w:r w:rsidR="006601FE" w:rsidRPr="0036279C">
        <w:rPr>
          <w:rFonts w:ascii="Palatino Linotype" w:hAnsi="Palatino Linotype" w:cs="Arial"/>
          <w:sz w:val="24"/>
          <w:szCs w:val="24"/>
        </w:rPr>
        <w:t>ы. Ширина водоохранной зоны рек</w:t>
      </w:r>
      <w:r w:rsidR="002C570F">
        <w:rPr>
          <w:rFonts w:ascii="Palatino Linotype" w:hAnsi="Palatino Linotype" w:cs="Arial"/>
          <w:sz w:val="24"/>
          <w:szCs w:val="24"/>
        </w:rPr>
        <w:t xml:space="preserve">и </w:t>
      </w:r>
      <w:r w:rsidR="00B731BA">
        <w:rPr>
          <w:rFonts w:ascii="Palatino Linotype" w:hAnsi="Palatino Linotype" w:cs="Arial"/>
          <w:sz w:val="24"/>
          <w:szCs w:val="24"/>
        </w:rPr>
        <w:t xml:space="preserve">Ик </w:t>
      </w:r>
      <w:r w:rsidRPr="0036279C">
        <w:rPr>
          <w:rFonts w:ascii="Palatino Linotype" w:hAnsi="Palatino Linotype" w:cs="Arial"/>
          <w:sz w:val="24"/>
          <w:szCs w:val="24"/>
        </w:rPr>
        <w:t>установлена в размере 100 метров. Прибрежные защитные полосы рек устанавливаются в соответствии с крутизной склона и видом прилегающих к водным объектам угодий и составляют 50 метров.</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В границах водоохранных зон запрещается:</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1)     использование сточных вод для удобрения почв; </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86183" w:rsidRPr="0036279C" w:rsidRDefault="00F86183" w:rsidP="003C4594">
      <w:pPr>
        <w:tabs>
          <w:tab w:val="left" w:pos="0"/>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3) осуществление авиационных мер по борьбе с вредителями и болезнями растений;</w:t>
      </w:r>
    </w:p>
    <w:p w:rsidR="00F86183" w:rsidRPr="0036279C" w:rsidRDefault="00F86183" w:rsidP="003C4594">
      <w:pPr>
        <w:tabs>
          <w:tab w:val="left" w:pos="0"/>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5) строительство новых и расширение действующих промышленных и других предприятий и объектов, влияющих на качество воды, природные условия водоема и водоохраной зоны;</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6) вырубка леса и кустарника, за исключением санитарных и рубок ухода;</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7) размещение складов для хранения пестицидов и минеральных удобрений, размещение баз и складов горюче-смазочных материалов, устройство взлетно-посадочных полос.</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В границах прибрежных защитных полос запрещаются: </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1) распашка земель; </w:t>
      </w:r>
    </w:p>
    <w:p w:rsidR="00F86183" w:rsidRPr="0036279C" w:rsidRDefault="00F86183" w:rsidP="003C4594">
      <w:pPr>
        <w:tabs>
          <w:tab w:val="left" w:pos="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2) размещение отвалов размываемых грунтов; </w:t>
      </w:r>
    </w:p>
    <w:p w:rsidR="00F8618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3) выпас сельскохозяйственных животных и организация для них летних лагерей, ванн. </w:t>
      </w:r>
    </w:p>
    <w:p w:rsidR="00A06E2F" w:rsidRDefault="00A06E2F" w:rsidP="003C4594">
      <w:pPr>
        <w:tabs>
          <w:tab w:val="left" w:pos="0"/>
          <w:tab w:val="left" w:pos="9900"/>
        </w:tabs>
        <w:spacing w:line="276" w:lineRule="auto"/>
        <w:ind w:right="260" w:firstLine="425"/>
        <w:jc w:val="both"/>
        <w:rPr>
          <w:rFonts w:ascii="Palatino Linotype" w:hAnsi="Palatino Linotype" w:cs="Arial"/>
          <w:sz w:val="24"/>
          <w:szCs w:val="24"/>
        </w:rPr>
      </w:pPr>
    </w:p>
    <w:p w:rsidR="00A06E2F" w:rsidRDefault="00A06E2F" w:rsidP="003C4594">
      <w:pPr>
        <w:tabs>
          <w:tab w:val="left" w:pos="0"/>
          <w:tab w:val="left" w:pos="9900"/>
        </w:tabs>
        <w:spacing w:line="276" w:lineRule="auto"/>
        <w:ind w:right="260" w:firstLine="425"/>
        <w:jc w:val="both"/>
        <w:rPr>
          <w:rFonts w:ascii="Palatino Linotype" w:hAnsi="Palatino Linotype" w:cs="Arial"/>
          <w:sz w:val="24"/>
          <w:szCs w:val="24"/>
        </w:rPr>
      </w:pPr>
    </w:p>
    <w:p w:rsidR="00A06E2F" w:rsidRPr="0036279C" w:rsidRDefault="00A06E2F" w:rsidP="003C4594">
      <w:pPr>
        <w:tabs>
          <w:tab w:val="left" w:pos="0"/>
          <w:tab w:val="left" w:pos="9900"/>
        </w:tabs>
        <w:spacing w:line="276" w:lineRule="auto"/>
        <w:ind w:right="260" w:firstLine="425"/>
        <w:jc w:val="both"/>
        <w:rPr>
          <w:rFonts w:ascii="Palatino Linotype" w:hAnsi="Palatino Linotype" w:cs="Arial"/>
          <w:sz w:val="24"/>
          <w:szCs w:val="24"/>
        </w:rPr>
      </w:pPr>
    </w:p>
    <w:p w:rsidR="00C2442A" w:rsidRPr="0036279C" w:rsidRDefault="00C2442A" w:rsidP="003C4594">
      <w:pPr>
        <w:tabs>
          <w:tab w:val="left" w:pos="0"/>
          <w:tab w:val="left" w:pos="9900"/>
        </w:tabs>
        <w:spacing w:line="276" w:lineRule="auto"/>
        <w:ind w:right="260" w:firstLine="425"/>
        <w:jc w:val="both"/>
        <w:rPr>
          <w:rFonts w:ascii="Palatino Linotype" w:hAnsi="Palatino Linotype" w:cs="Arial"/>
          <w:color w:val="FF0000"/>
          <w:sz w:val="24"/>
          <w:szCs w:val="24"/>
        </w:rPr>
      </w:pPr>
    </w:p>
    <w:p w:rsidR="00F86183" w:rsidRPr="0036279C" w:rsidRDefault="00C2442A" w:rsidP="003C4594">
      <w:pPr>
        <w:tabs>
          <w:tab w:val="left" w:pos="0"/>
          <w:tab w:val="left" w:pos="9900"/>
        </w:tabs>
        <w:spacing w:before="120" w:after="120" w:line="276" w:lineRule="auto"/>
        <w:ind w:right="360" w:firstLine="416"/>
        <w:jc w:val="both"/>
        <w:rPr>
          <w:rFonts w:ascii="Palatino Linotype" w:hAnsi="Palatino Linotype" w:cs="Arial"/>
          <w:b/>
          <w:i/>
          <w:sz w:val="24"/>
          <w:szCs w:val="24"/>
        </w:rPr>
      </w:pPr>
      <w:r w:rsidRPr="0036279C">
        <w:rPr>
          <w:rFonts w:ascii="Palatino Linotype" w:hAnsi="Palatino Linotype" w:cs="Arial"/>
          <w:b/>
          <w:i/>
          <w:sz w:val="24"/>
          <w:szCs w:val="24"/>
        </w:rPr>
        <w:lastRenderedPageBreak/>
        <w:t xml:space="preserve">6.4 </w:t>
      </w:r>
      <w:r w:rsidR="00F86183" w:rsidRPr="0036279C">
        <w:rPr>
          <w:rFonts w:ascii="Palatino Linotype" w:hAnsi="Palatino Linotype" w:cs="Arial"/>
          <w:b/>
          <w:i/>
          <w:sz w:val="24"/>
          <w:szCs w:val="24"/>
        </w:rPr>
        <w:t xml:space="preserve"> Мероприятия по охране и восстановлению почв</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Основным направлением охраны почв является борьба с эрозией и оврагообразованием. Предусматривается укрепление оврагов защитными лесонасаждениями по откосам, берегам и днищам оврагов.</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Охрана зеленых насаждений занимает одно из ведущих мест.</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К числу охранных мероприятий относится:</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охрана лесов от пожаров;</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защита от различных видов вредителей;</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охрана от самовольных порубок, пастьбы скота;</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восстановление лесов путем посадки новых саженцев.</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Рекультивации подлежат земли, нарушенные при: разработке месторождений полезных ископаемых; прокладке трубопроводов, строительстве и прокладке инженерных сетей различного назначения; складировании и захоронении промышленных, бытовых и прочих отходов; ликвидации последствий загрязнения земель.</w:t>
      </w:r>
    </w:p>
    <w:p w:rsidR="00F86183" w:rsidRPr="0036279C"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 xml:space="preserve">В целях защиты берегов прибрежные защитные полосы вдоль водотоков и водоемов должны быть залужены и озеленены. </w:t>
      </w:r>
    </w:p>
    <w:p w:rsidR="00F86183" w:rsidRPr="0036279C" w:rsidRDefault="00103FFD" w:rsidP="003C4594">
      <w:pPr>
        <w:tabs>
          <w:tab w:val="left" w:pos="0"/>
          <w:tab w:val="left" w:pos="9900"/>
        </w:tabs>
        <w:spacing w:before="120" w:after="120" w:line="276" w:lineRule="auto"/>
        <w:ind w:right="260" w:firstLine="340"/>
        <w:jc w:val="both"/>
        <w:rPr>
          <w:rFonts w:ascii="Palatino Linotype" w:hAnsi="Palatino Linotype" w:cs="Arial"/>
          <w:i/>
          <w:sz w:val="24"/>
          <w:szCs w:val="24"/>
        </w:rPr>
      </w:pPr>
      <w:r w:rsidRPr="0036279C">
        <w:rPr>
          <w:rFonts w:ascii="Palatino Linotype" w:hAnsi="Palatino Linotype" w:cs="Arial"/>
          <w:b/>
          <w:i/>
          <w:sz w:val="24"/>
          <w:szCs w:val="24"/>
        </w:rPr>
        <w:t>6</w:t>
      </w:r>
      <w:r w:rsidR="00F86183" w:rsidRPr="0036279C">
        <w:rPr>
          <w:rFonts w:ascii="Palatino Linotype" w:hAnsi="Palatino Linotype" w:cs="Arial"/>
          <w:i/>
          <w:sz w:val="24"/>
          <w:szCs w:val="24"/>
        </w:rPr>
        <w:t>.</w:t>
      </w:r>
      <w:r w:rsidR="00F86183" w:rsidRPr="0036279C">
        <w:rPr>
          <w:rFonts w:ascii="Palatino Linotype" w:hAnsi="Palatino Linotype" w:cs="Arial"/>
          <w:b/>
          <w:i/>
          <w:sz w:val="24"/>
          <w:szCs w:val="24"/>
        </w:rPr>
        <w:t>5</w:t>
      </w:r>
      <w:r w:rsidRPr="0036279C">
        <w:rPr>
          <w:rFonts w:ascii="Palatino Linotype" w:hAnsi="Palatino Linotype" w:cs="Arial"/>
          <w:b/>
          <w:i/>
          <w:sz w:val="24"/>
          <w:szCs w:val="24"/>
        </w:rPr>
        <w:t xml:space="preserve"> </w:t>
      </w:r>
      <w:r w:rsidR="00F86183" w:rsidRPr="0036279C">
        <w:rPr>
          <w:rFonts w:ascii="Palatino Linotype" w:hAnsi="Palatino Linotype" w:cs="Arial"/>
          <w:i/>
          <w:sz w:val="24"/>
          <w:szCs w:val="24"/>
        </w:rPr>
        <w:t xml:space="preserve"> </w:t>
      </w:r>
      <w:r w:rsidR="00F86183" w:rsidRPr="0036279C">
        <w:rPr>
          <w:rFonts w:ascii="Palatino Linotype" w:hAnsi="Palatino Linotype" w:cs="Arial"/>
          <w:b/>
          <w:i/>
          <w:sz w:val="24"/>
          <w:szCs w:val="24"/>
        </w:rPr>
        <w:t>Мероприятия по охране недр, минерально-сырьевых ресурсов, подземных вод</w:t>
      </w:r>
    </w:p>
    <w:p w:rsidR="00F86183" w:rsidRPr="0036279C"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36279C">
        <w:rPr>
          <w:rFonts w:ascii="Palatino Linotype" w:hAnsi="Palatino Linotype" w:cs="Arial"/>
          <w:sz w:val="24"/>
          <w:szCs w:val="24"/>
        </w:rPr>
        <w:t>1. Организация мониторинга подземных вод, в пределах максимально техногенно нагруженной территории района, включающей промышленные зоны, участки недропользования (групповые и одиночные водозаборы питьевых и минеральных вод) и др.</w:t>
      </w:r>
    </w:p>
    <w:p w:rsidR="00F86183" w:rsidRPr="0036279C"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36279C">
        <w:rPr>
          <w:rFonts w:ascii="Palatino Linotype" w:hAnsi="Palatino Linotype" w:cs="Arial"/>
          <w:sz w:val="24"/>
          <w:szCs w:val="24"/>
        </w:rPr>
        <w:t>2. Организация на</w:t>
      </w:r>
      <w:r w:rsidR="00F01C1A" w:rsidRPr="0036279C">
        <w:rPr>
          <w:rFonts w:ascii="Palatino Linotype" w:hAnsi="Palatino Linotype" w:cs="Arial"/>
          <w:sz w:val="24"/>
          <w:szCs w:val="24"/>
        </w:rPr>
        <w:t xml:space="preserve"> существующих</w:t>
      </w:r>
      <w:r w:rsidRPr="0036279C">
        <w:rPr>
          <w:rFonts w:ascii="Palatino Linotype" w:hAnsi="Palatino Linotype" w:cs="Arial"/>
          <w:sz w:val="24"/>
          <w:szCs w:val="24"/>
        </w:rPr>
        <w:t xml:space="preserve"> полигонах ТБО систем мониторинга состояния грунтовых вод (создание контрольных колодцев или скважин в санитарно-защитной зоне полигона).</w:t>
      </w:r>
    </w:p>
    <w:p w:rsidR="00F86183" w:rsidRPr="0036279C"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36279C">
        <w:rPr>
          <w:rFonts w:ascii="Palatino Linotype" w:hAnsi="Palatino Linotype" w:cs="Arial"/>
          <w:sz w:val="24"/>
          <w:szCs w:val="24"/>
        </w:rPr>
        <w:t>3. Сокращение использования пресных подземных вод для технических целей;</w:t>
      </w:r>
    </w:p>
    <w:p w:rsidR="00F86183" w:rsidRPr="0036279C"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36279C">
        <w:rPr>
          <w:rFonts w:ascii="Palatino Linotype" w:hAnsi="Palatino Linotype" w:cs="Arial"/>
          <w:sz w:val="24"/>
          <w:szCs w:val="24"/>
        </w:rPr>
        <w:t>4. Систематическое выполнение бактериологических и химических анализов воды, подаваемой потребителю.</w:t>
      </w:r>
    </w:p>
    <w:p w:rsidR="00F86183" w:rsidRPr="0036279C" w:rsidRDefault="00103FFD" w:rsidP="003C4594">
      <w:pPr>
        <w:tabs>
          <w:tab w:val="left" w:pos="0"/>
          <w:tab w:val="left" w:pos="9900"/>
        </w:tabs>
        <w:spacing w:before="120" w:after="120" w:line="276" w:lineRule="auto"/>
        <w:ind w:right="260" w:firstLine="340"/>
        <w:jc w:val="both"/>
        <w:rPr>
          <w:rFonts w:ascii="Palatino Linotype" w:hAnsi="Palatino Linotype" w:cs="Arial"/>
          <w:i/>
          <w:sz w:val="24"/>
          <w:szCs w:val="24"/>
        </w:rPr>
      </w:pPr>
      <w:r w:rsidRPr="0036279C">
        <w:rPr>
          <w:rFonts w:ascii="Palatino Linotype" w:hAnsi="Palatino Linotype" w:cs="Arial"/>
          <w:b/>
          <w:bCs/>
          <w:i/>
          <w:sz w:val="24"/>
          <w:szCs w:val="24"/>
        </w:rPr>
        <w:t>6</w:t>
      </w:r>
      <w:r w:rsidR="00F86183" w:rsidRPr="0036279C">
        <w:rPr>
          <w:rFonts w:ascii="Palatino Linotype" w:hAnsi="Palatino Linotype" w:cs="Arial"/>
          <w:b/>
          <w:bCs/>
          <w:i/>
          <w:sz w:val="24"/>
          <w:szCs w:val="24"/>
        </w:rPr>
        <w:t>.6</w:t>
      </w:r>
      <w:r w:rsidR="00F86183" w:rsidRPr="0036279C">
        <w:rPr>
          <w:rFonts w:ascii="Palatino Linotype" w:hAnsi="Palatino Linotype" w:cs="Arial"/>
          <w:bCs/>
          <w:i/>
          <w:sz w:val="24"/>
          <w:szCs w:val="24"/>
        </w:rPr>
        <w:t xml:space="preserve"> </w:t>
      </w:r>
      <w:r w:rsidRPr="0036279C">
        <w:rPr>
          <w:rFonts w:ascii="Palatino Linotype" w:hAnsi="Palatino Linotype" w:cs="Arial"/>
          <w:b/>
          <w:bCs/>
          <w:i/>
          <w:sz w:val="24"/>
          <w:szCs w:val="24"/>
        </w:rPr>
        <w:t>Мероприятия по благоустройству и</w:t>
      </w:r>
      <w:r w:rsidR="00F86183" w:rsidRPr="0036279C">
        <w:rPr>
          <w:rFonts w:ascii="Palatino Linotype" w:hAnsi="Palatino Linotype" w:cs="Arial"/>
          <w:b/>
          <w:bCs/>
          <w:i/>
          <w:sz w:val="24"/>
          <w:szCs w:val="24"/>
        </w:rPr>
        <w:t xml:space="preserve"> озеленению территорий</w:t>
      </w:r>
    </w:p>
    <w:p w:rsidR="00F86183" w:rsidRPr="0036279C" w:rsidRDefault="00F86183" w:rsidP="003C4594">
      <w:pPr>
        <w:tabs>
          <w:tab w:val="left" w:pos="0"/>
          <w:tab w:val="left" w:pos="9900"/>
        </w:tabs>
        <w:spacing w:line="276" w:lineRule="auto"/>
        <w:ind w:right="260" w:firstLine="416"/>
        <w:jc w:val="both"/>
        <w:rPr>
          <w:rFonts w:ascii="Palatino Linotype" w:hAnsi="Palatino Linotype" w:cs="Arial"/>
          <w:sz w:val="24"/>
          <w:szCs w:val="24"/>
        </w:rPr>
      </w:pPr>
      <w:r w:rsidRPr="0036279C">
        <w:rPr>
          <w:rFonts w:ascii="Palatino Linotype" w:hAnsi="Palatino Linotype" w:cs="Arial"/>
          <w:sz w:val="24"/>
          <w:szCs w:val="24"/>
        </w:rPr>
        <w:t>Наличие в селе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F86183" w:rsidRPr="0036279C" w:rsidRDefault="00F86183" w:rsidP="003C4594">
      <w:pPr>
        <w:tabs>
          <w:tab w:val="left" w:pos="0"/>
          <w:tab w:val="left" w:pos="9900"/>
        </w:tabs>
        <w:spacing w:line="276" w:lineRule="auto"/>
        <w:ind w:right="260" w:firstLine="416"/>
        <w:jc w:val="both"/>
        <w:rPr>
          <w:rFonts w:ascii="Palatino Linotype" w:hAnsi="Palatino Linotype" w:cs="Arial"/>
          <w:sz w:val="24"/>
          <w:szCs w:val="24"/>
          <w:u w:val="single"/>
        </w:rPr>
      </w:pPr>
      <w:r w:rsidRPr="0036279C">
        <w:rPr>
          <w:rFonts w:ascii="Palatino Linotype" w:hAnsi="Palatino Linotype" w:cs="Arial"/>
          <w:sz w:val="24"/>
          <w:szCs w:val="24"/>
          <w:u w:val="single"/>
        </w:rPr>
        <w:t>Мероприятия по озеленению территории:</w:t>
      </w:r>
    </w:p>
    <w:p w:rsidR="00F86183" w:rsidRPr="0036279C"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36279C">
        <w:rPr>
          <w:rFonts w:ascii="Palatino Linotype" w:hAnsi="Palatino Linotype" w:cs="Arial"/>
          <w:sz w:val="24"/>
          <w:szCs w:val="24"/>
        </w:rPr>
        <w:t>- восстановление растительного покрова в местах сильной деградации зеленых насаждений;</w:t>
      </w:r>
      <w:r w:rsidRPr="0036279C">
        <w:rPr>
          <w:rFonts w:ascii="Palatino Linotype" w:hAnsi="Palatino Linotype" w:cs="Arial"/>
          <w:sz w:val="24"/>
          <w:szCs w:val="24"/>
        </w:rPr>
        <w:br/>
      </w:r>
      <w:r w:rsidRPr="0036279C">
        <w:rPr>
          <w:rFonts w:ascii="Palatino Linotype" w:hAnsi="Palatino Linotype" w:cs="Arial"/>
          <w:sz w:val="24"/>
          <w:szCs w:val="24"/>
        </w:rPr>
        <w:lastRenderedPageBreak/>
        <w:t>- целенаправленное формирование крупных насаждений, устойчивых к влиянию антропогенных и техногенных факторов;</w:t>
      </w:r>
    </w:p>
    <w:p w:rsidR="00F86183" w:rsidRPr="0036279C"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36279C">
        <w:rPr>
          <w:rFonts w:ascii="Palatino Linotype" w:hAnsi="Palatino Linotype" w:cs="Arial"/>
          <w:sz w:val="24"/>
          <w:szCs w:val="24"/>
        </w:rPr>
        <w:t>- посадка газонов на площадях, не занятых дорожным покрытием, для предотвращения образования пылящих поверхностей;</w:t>
      </w:r>
    </w:p>
    <w:p w:rsidR="00F86183" w:rsidRPr="0036279C"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36279C">
        <w:rPr>
          <w:rFonts w:ascii="Palatino Linotype" w:hAnsi="Palatino Linotype" w:cs="Arial"/>
          <w:sz w:val="24"/>
          <w:szCs w:val="24"/>
        </w:rPr>
        <w:t>- организация дополнительных озелененных площадей за счет озеленения санитарно-защитных зон.</w:t>
      </w:r>
    </w:p>
    <w:p w:rsidR="00F86183" w:rsidRPr="0036279C" w:rsidRDefault="00103FFD" w:rsidP="003C4594">
      <w:pPr>
        <w:tabs>
          <w:tab w:val="left" w:pos="0"/>
          <w:tab w:val="left" w:pos="9900"/>
        </w:tabs>
        <w:spacing w:before="120" w:after="120" w:line="276" w:lineRule="auto"/>
        <w:ind w:right="360" w:firstLine="349"/>
        <w:jc w:val="both"/>
        <w:rPr>
          <w:rFonts w:ascii="Palatino Linotype" w:hAnsi="Palatino Linotype" w:cs="Arial"/>
          <w:b/>
          <w:i/>
          <w:sz w:val="24"/>
          <w:szCs w:val="24"/>
        </w:rPr>
      </w:pPr>
      <w:r w:rsidRPr="0036279C">
        <w:rPr>
          <w:rFonts w:ascii="Palatino Linotype" w:hAnsi="Palatino Linotype" w:cs="Arial"/>
          <w:b/>
          <w:i/>
          <w:sz w:val="24"/>
          <w:szCs w:val="24"/>
        </w:rPr>
        <w:t xml:space="preserve">6.7 </w:t>
      </w:r>
      <w:r w:rsidR="00F86183" w:rsidRPr="0036279C">
        <w:rPr>
          <w:rFonts w:ascii="Palatino Linotype" w:hAnsi="Palatino Linotype" w:cs="Arial"/>
          <w:b/>
          <w:i/>
          <w:sz w:val="24"/>
          <w:szCs w:val="24"/>
        </w:rPr>
        <w:t xml:space="preserve"> Акустическое загрязнение</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В связи с быстрорастущим количеством автомобилей, проблема защиты от автотранспортного шума становится все более актуальной. </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 xml:space="preserve">Уменьшение шума можно достигнуть путем объезда населенных пунктов, регулированием состава и интенсивности автотранспортного потока, соблюдением скоростного режима и т.д. Однако полное соблюдение этих мер часто становится невозможным. В этих случаях для защиты придорожных объектов от шума приходится использовать специальные градостроительные приемы борьбы с шумом на путях его распространения. </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iCs/>
          <w:sz w:val="24"/>
          <w:szCs w:val="24"/>
          <w:u w:val="single"/>
        </w:rPr>
      </w:pPr>
      <w:r w:rsidRPr="0036279C">
        <w:rPr>
          <w:rFonts w:ascii="Palatino Linotype" w:hAnsi="Palatino Linotype" w:cs="Arial"/>
          <w:iCs/>
          <w:sz w:val="24"/>
          <w:szCs w:val="24"/>
          <w:u w:val="single"/>
        </w:rPr>
        <w:t>Мероприятия по снижению шумового воздействия</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В районной планировке рекомендуются следующие мероприятия по снижению шума на путях его распространения:</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1) рациональная планировка и застройка проектируемой территории, предусматривающая прокладку транзитных и грузовых магистралей за пределами жилой зоны и мест отдыха;</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2) организация необходимых территориальных разрывов между источниками внешних шумов (автотрассой) и зонами, нормируемыми по шуму;</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3) шумозащитное озеленение;</w:t>
      </w:r>
    </w:p>
    <w:p w:rsidR="00F86183" w:rsidRPr="0036279C"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36279C">
        <w:rPr>
          <w:rFonts w:ascii="Palatino Linotype" w:hAnsi="Palatino Linotype" w:cs="Arial"/>
          <w:sz w:val="24"/>
          <w:szCs w:val="24"/>
        </w:rPr>
        <w:t>4) использование рельефа местности в качестве естественных природных экранов (выемки, насыпи, овраги):</w:t>
      </w:r>
    </w:p>
    <w:p w:rsidR="00F86183" w:rsidRPr="0036279C" w:rsidRDefault="00103FFD" w:rsidP="00710FE4">
      <w:pPr>
        <w:tabs>
          <w:tab w:val="left" w:pos="0"/>
          <w:tab w:val="left" w:pos="9900"/>
        </w:tabs>
        <w:spacing w:before="120" w:after="120" w:line="276" w:lineRule="auto"/>
        <w:ind w:right="260" w:firstLine="425"/>
        <w:jc w:val="both"/>
        <w:rPr>
          <w:rFonts w:ascii="Palatino Linotype" w:hAnsi="Palatino Linotype" w:cs="Arial"/>
          <w:b/>
          <w:i/>
          <w:sz w:val="24"/>
          <w:szCs w:val="24"/>
        </w:rPr>
      </w:pPr>
      <w:r w:rsidRPr="0036279C">
        <w:rPr>
          <w:rFonts w:ascii="Palatino Linotype" w:hAnsi="Palatino Linotype" w:cs="Arial"/>
          <w:b/>
          <w:i/>
          <w:sz w:val="24"/>
          <w:szCs w:val="24"/>
        </w:rPr>
        <w:t xml:space="preserve">6.8 </w:t>
      </w:r>
      <w:r w:rsidR="00F86183" w:rsidRPr="0036279C">
        <w:rPr>
          <w:rFonts w:ascii="Palatino Linotype" w:hAnsi="Palatino Linotype" w:cs="Arial"/>
          <w:b/>
          <w:i/>
          <w:sz w:val="24"/>
          <w:szCs w:val="24"/>
        </w:rPr>
        <w:t xml:space="preserve"> Мероприятия по санитарной очистке и мусороудалению территории.</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Основными положениями организации системы санитарной очистки являются: </w:t>
      </w:r>
    </w:p>
    <w:p w:rsidR="00F86183" w:rsidRPr="0036279C" w:rsidRDefault="00F86183" w:rsidP="00710FE4">
      <w:pPr>
        <w:spacing w:line="276" w:lineRule="auto"/>
        <w:ind w:firstLine="567"/>
        <w:jc w:val="both"/>
        <w:rPr>
          <w:rFonts w:ascii="Palatino Linotype" w:hAnsi="Palatino Linotype"/>
          <w:sz w:val="24"/>
          <w:szCs w:val="24"/>
        </w:rPr>
      </w:pPr>
      <w:r w:rsidRPr="0036279C">
        <w:rPr>
          <w:rFonts w:ascii="Palatino Linotype" w:hAnsi="Palatino Linotype"/>
          <w:sz w:val="24"/>
          <w:szCs w:val="24"/>
        </w:rPr>
        <w:t xml:space="preserve">  - сбор, транспортировка, обезвреживание и утилизация всех видов отходов; </w:t>
      </w:r>
    </w:p>
    <w:p w:rsidR="00F86183" w:rsidRPr="0036279C" w:rsidRDefault="00F86183" w:rsidP="00710FE4">
      <w:pPr>
        <w:spacing w:line="276" w:lineRule="auto"/>
        <w:ind w:firstLine="567"/>
        <w:jc w:val="both"/>
        <w:rPr>
          <w:rFonts w:ascii="Palatino Linotype" w:hAnsi="Palatino Linotype"/>
          <w:sz w:val="24"/>
          <w:szCs w:val="24"/>
        </w:rPr>
      </w:pPr>
      <w:r w:rsidRPr="0036279C">
        <w:rPr>
          <w:rFonts w:ascii="Palatino Linotype" w:hAnsi="Palatino Linotype"/>
          <w:sz w:val="24"/>
          <w:szCs w:val="24"/>
        </w:rPr>
        <w:t xml:space="preserve">  - организация сбора и удаление вторичного сырья; </w:t>
      </w:r>
    </w:p>
    <w:p w:rsidR="00F86183" w:rsidRPr="0036279C" w:rsidRDefault="00F86183" w:rsidP="00710FE4">
      <w:pPr>
        <w:spacing w:line="276" w:lineRule="auto"/>
        <w:ind w:firstLine="567"/>
        <w:jc w:val="both"/>
        <w:rPr>
          <w:rFonts w:ascii="Palatino Linotype" w:hAnsi="Palatino Linotype"/>
          <w:sz w:val="24"/>
          <w:szCs w:val="24"/>
        </w:rPr>
      </w:pPr>
      <w:r w:rsidRPr="0036279C">
        <w:rPr>
          <w:rFonts w:ascii="Palatino Linotype" w:hAnsi="Palatino Linotype"/>
          <w:sz w:val="24"/>
          <w:szCs w:val="24"/>
        </w:rPr>
        <w:t xml:space="preserve">  - сбор, удаление и обезвреживание специфических отходов; </w:t>
      </w:r>
    </w:p>
    <w:p w:rsidR="00F86183" w:rsidRPr="0036279C" w:rsidRDefault="00F86183" w:rsidP="00710FE4">
      <w:pPr>
        <w:spacing w:line="276" w:lineRule="auto"/>
        <w:ind w:firstLine="567"/>
        <w:jc w:val="both"/>
        <w:rPr>
          <w:rFonts w:ascii="Palatino Linotype" w:hAnsi="Palatino Linotype"/>
          <w:sz w:val="24"/>
          <w:szCs w:val="24"/>
        </w:rPr>
      </w:pPr>
      <w:r w:rsidRPr="0036279C">
        <w:rPr>
          <w:rFonts w:ascii="Palatino Linotype" w:hAnsi="Palatino Linotype"/>
          <w:sz w:val="24"/>
          <w:szCs w:val="24"/>
        </w:rPr>
        <w:t xml:space="preserve">  - уборка территорий от мусора, смета, снега, мытье усовершенствованных покрытий. </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lastRenderedPageBreak/>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F86183" w:rsidRPr="0036279C" w:rsidRDefault="00F86183" w:rsidP="00710FE4">
      <w:pPr>
        <w:spacing w:line="276" w:lineRule="auto"/>
        <w:ind w:hanging="426"/>
        <w:jc w:val="both"/>
        <w:rPr>
          <w:rFonts w:ascii="Palatino Linotype" w:hAnsi="Palatino Linotype"/>
          <w:sz w:val="24"/>
          <w:szCs w:val="24"/>
        </w:rPr>
      </w:pPr>
      <w:r w:rsidRPr="0036279C">
        <w:rPr>
          <w:rFonts w:ascii="Palatino Linotype" w:hAnsi="Palatino Linotype"/>
          <w:sz w:val="24"/>
          <w:szCs w:val="24"/>
        </w:rPr>
        <w:t xml:space="preserve">     -    организация планово-регулярной системы очистки поселения, своевременного </w:t>
      </w:r>
    </w:p>
    <w:p w:rsidR="00F86183" w:rsidRPr="0036279C" w:rsidRDefault="00F86183" w:rsidP="00710FE4">
      <w:pPr>
        <w:spacing w:line="276" w:lineRule="auto"/>
        <w:rPr>
          <w:rFonts w:ascii="Palatino Linotype" w:hAnsi="Palatino Linotype"/>
          <w:sz w:val="24"/>
          <w:szCs w:val="24"/>
        </w:rPr>
      </w:pPr>
      <w:r w:rsidRPr="0036279C">
        <w:rPr>
          <w:rFonts w:ascii="Palatino Linotype" w:hAnsi="Palatino Linotype"/>
          <w:sz w:val="24"/>
          <w:szCs w:val="24"/>
        </w:rPr>
        <w:t xml:space="preserve">сбора и вывоза ТБО на полигон; </w:t>
      </w:r>
    </w:p>
    <w:p w:rsidR="00F86183" w:rsidRPr="0036279C" w:rsidRDefault="00F86183" w:rsidP="00710FE4">
      <w:pPr>
        <w:spacing w:line="276" w:lineRule="auto"/>
        <w:ind w:hanging="426"/>
        <w:rPr>
          <w:rFonts w:ascii="Palatino Linotype" w:hAnsi="Palatino Linotype"/>
          <w:sz w:val="24"/>
          <w:szCs w:val="24"/>
        </w:rPr>
      </w:pPr>
      <w:r w:rsidRPr="0036279C">
        <w:rPr>
          <w:rFonts w:ascii="Palatino Linotype" w:hAnsi="Palatino Linotype"/>
          <w:sz w:val="24"/>
          <w:szCs w:val="24"/>
        </w:rPr>
        <w:t xml:space="preserve">     -    организация проектирования и строительства объектов по утилизации и </w:t>
      </w:r>
    </w:p>
    <w:p w:rsidR="00F86183" w:rsidRPr="0036279C" w:rsidRDefault="00F86183" w:rsidP="00710FE4">
      <w:pPr>
        <w:spacing w:line="276" w:lineRule="auto"/>
        <w:rPr>
          <w:rFonts w:ascii="Palatino Linotype" w:hAnsi="Palatino Linotype"/>
          <w:sz w:val="24"/>
          <w:szCs w:val="24"/>
        </w:rPr>
      </w:pPr>
      <w:r w:rsidRPr="0036279C">
        <w:rPr>
          <w:rFonts w:ascii="Palatino Linotype" w:hAnsi="Palatino Linotype"/>
          <w:sz w:val="24"/>
          <w:szCs w:val="24"/>
        </w:rPr>
        <w:t xml:space="preserve">переработке отходов; </w:t>
      </w:r>
    </w:p>
    <w:p w:rsidR="00F86183" w:rsidRPr="0036279C" w:rsidRDefault="00F86183" w:rsidP="00710FE4">
      <w:pPr>
        <w:spacing w:line="276" w:lineRule="auto"/>
        <w:ind w:hanging="426"/>
        <w:rPr>
          <w:rFonts w:ascii="Palatino Linotype" w:hAnsi="Palatino Linotype"/>
          <w:sz w:val="24"/>
          <w:szCs w:val="24"/>
        </w:rPr>
      </w:pPr>
      <w:r w:rsidRPr="0036279C">
        <w:rPr>
          <w:rFonts w:ascii="Palatino Linotype" w:hAnsi="Palatino Linotype"/>
          <w:sz w:val="24"/>
          <w:szCs w:val="24"/>
        </w:rPr>
        <w:t xml:space="preserve">     -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Нормы накопления отходов и размеры участка складирования принимаются  в соответствии  с  СНиП 2.07.01-89 «Градостроительство. Планировка и застройка городских и сельских поселений». </w:t>
      </w:r>
    </w:p>
    <w:p w:rsidR="00545A0B" w:rsidRPr="00F15011"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Объем образующихся отходов в населенных пунктах, с учетом степени благоустройства территории и проектной численности населения, на конец расчетного </w:t>
      </w:r>
      <w:r w:rsidRPr="00F15011">
        <w:rPr>
          <w:rFonts w:ascii="Palatino Linotype" w:hAnsi="Palatino Linotype"/>
          <w:sz w:val="24"/>
          <w:szCs w:val="24"/>
        </w:rPr>
        <w:t>срока составит</w:t>
      </w:r>
      <w:r w:rsidR="001C6ACB" w:rsidRPr="00F15011">
        <w:rPr>
          <w:rFonts w:ascii="Palatino Linotype" w:hAnsi="Palatino Linotype"/>
          <w:sz w:val="24"/>
          <w:szCs w:val="24"/>
        </w:rPr>
        <w:t xml:space="preserve"> по </w:t>
      </w:r>
      <w:r w:rsidR="0044616C" w:rsidRPr="00F15011">
        <w:rPr>
          <w:rFonts w:ascii="Palatino Linotype" w:hAnsi="Palatino Linotype"/>
          <w:sz w:val="24"/>
          <w:szCs w:val="24"/>
        </w:rPr>
        <w:t>Старотураевскому</w:t>
      </w:r>
      <w:r w:rsidR="0036279C" w:rsidRPr="00F15011">
        <w:rPr>
          <w:rFonts w:ascii="Palatino Linotype" w:hAnsi="Palatino Linotype"/>
          <w:sz w:val="24"/>
          <w:szCs w:val="24"/>
        </w:rPr>
        <w:t xml:space="preserve"> </w:t>
      </w:r>
      <w:r w:rsidR="001C6ACB" w:rsidRPr="00F15011">
        <w:rPr>
          <w:rFonts w:ascii="Palatino Linotype" w:hAnsi="Palatino Linotype"/>
          <w:sz w:val="24"/>
          <w:szCs w:val="24"/>
        </w:rPr>
        <w:t>сельскому</w:t>
      </w:r>
      <w:r w:rsidRPr="00F15011">
        <w:rPr>
          <w:rFonts w:ascii="Palatino Linotype" w:hAnsi="Palatino Linotype"/>
          <w:sz w:val="24"/>
          <w:szCs w:val="24"/>
        </w:rPr>
        <w:t xml:space="preserve"> около</w:t>
      </w:r>
      <w:r w:rsidR="001C6ACB" w:rsidRPr="00F15011">
        <w:rPr>
          <w:rFonts w:ascii="Palatino Linotype" w:hAnsi="Palatino Linotype"/>
          <w:sz w:val="24"/>
          <w:szCs w:val="24"/>
        </w:rPr>
        <w:t xml:space="preserve"> </w:t>
      </w:r>
      <w:r w:rsidR="00F15011" w:rsidRPr="00F15011">
        <w:rPr>
          <w:rFonts w:ascii="Palatino Linotype" w:hAnsi="Palatino Linotype"/>
          <w:sz w:val="24"/>
          <w:szCs w:val="24"/>
        </w:rPr>
        <w:t>356,4</w:t>
      </w:r>
      <w:r w:rsidR="006525E1" w:rsidRPr="00F15011">
        <w:rPr>
          <w:rFonts w:ascii="Palatino Linotype" w:hAnsi="Palatino Linotype"/>
          <w:sz w:val="24"/>
          <w:szCs w:val="24"/>
        </w:rPr>
        <w:t xml:space="preserve"> </w:t>
      </w:r>
      <w:r w:rsidR="00CB3165" w:rsidRPr="00F15011">
        <w:rPr>
          <w:rFonts w:ascii="Palatino Linotype" w:hAnsi="Palatino Linotype"/>
          <w:sz w:val="24"/>
          <w:szCs w:val="24"/>
        </w:rPr>
        <w:t>тонн в год</w:t>
      </w:r>
      <w:r w:rsidR="0007164A" w:rsidRPr="00F15011">
        <w:rPr>
          <w:rFonts w:ascii="Palatino Linotype" w:hAnsi="Palatino Linotype"/>
          <w:sz w:val="24"/>
          <w:szCs w:val="24"/>
        </w:rPr>
        <w:t xml:space="preserve"> или </w:t>
      </w:r>
      <w:r w:rsidR="00F15011" w:rsidRPr="00F15011">
        <w:rPr>
          <w:rFonts w:ascii="Palatino Linotype" w:hAnsi="Palatino Linotype"/>
          <w:sz w:val="24"/>
          <w:szCs w:val="24"/>
        </w:rPr>
        <w:t>1306,8</w:t>
      </w:r>
      <w:r w:rsidR="00D255EF" w:rsidRPr="00F15011">
        <w:rPr>
          <w:rFonts w:ascii="Palatino Linotype" w:hAnsi="Palatino Linotype"/>
          <w:sz w:val="24"/>
          <w:szCs w:val="24"/>
        </w:rPr>
        <w:t xml:space="preserve"> куб.м./в год</w:t>
      </w:r>
      <w:r w:rsidR="00545A0B" w:rsidRPr="00F15011">
        <w:rPr>
          <w:rFonts w:ascii="Palatino Linotype" w:hAnsi="Palatino Linotype"/>
          <w:sz w:val="24"/>
          <w:szCs w:val="24"/>
        </w:rPr>
        <w:t>–  при норме накопления бытовых отходов на 1 человека в год</w:t>
      </w:r>
      <w:r w:rsidR="0086292E" w:rsidRPr="00F15011">
        <w:rPr>
          <w:rFonts w:ascii="Palatino Linotype" w:hAnsi="Palatino Linotype"/>
          <w:sz w:val="24"/>
          <w:szCs w:val="24"/>
        </w:rPr>
        <w:t xml:space="preserve"> </w:t>
      </w:r>
      <w:r w:rsidR="00545A0B" w:rsidRPr="00F15011">
        <w:rPr>
          <w:rFonts w:ascii="Palatino Linotype" w:hAnsi="Palatino Linotype"/>
          <w:sz w:val="24"/>
          <w:szCs w:val="24"/>
        </w:rPr>
        <w:t>300 кг или 1,1 куб.м.</w:t>
      </w:r>
    </w:p>
    <w:p w:rsidR="00245A66" w:rsidRPr="00F15011" w:rsidRDefault="00F86183" w:rsidP="00710FE4">
      <w:pPr>
        <w:spacing w:line="276" w:lineRule="auto"/>
        <w:ind w:firstLine="680"/>
        <w:jc w:val="both"/>
        <w:rPr>
          <w:rFonts w:ascii="Palatino Linotype" w:hAnsi="Palatino Linotype"/>
          <w:sz w:val="24"/>
          <w:szCs w:val="24"/>
        </w:rPr>
      </w:pPr>
      <w:r w:rsidRPr="00F15011">
        <w:rPr>
          <w:rFonts w:ascii="Palatino Linotype" w:hAnsi="Palatino Linotype"/>
          <w:sz w:val="24"/>
          <w:szCs w:val="24"/>
        </w:rPr>
        <w:t>с.</w:t>
      </w:r>
      <w:r w:rsidR="00465F65" w:rsidRPr="00F15011">
        <w:rPr>
          <w:rFonts w:ascii="Palatino Linotype" w:hAnsi="Palatino Linotype"/>
          <w:sz w:val="24"/>
          <w:szCs w:val="24"/>
        </w:rPr>
        <w:t>Старотураево</w:t>
      </w:r>
      <w:r w:rsidR="005529FE" w:rsidRPr="00F15011">
        <w:rPr>
          <w:rFonts w:ascii="Palatino Linotype" w:hAnsi="Palatino Linotype"/>
          <w:sz w:val="24"/>
          <w:szCs w:val="24"/>
        </w:rPr>
        <w:t xml:space="preserve"> </w:t>
      </w:r>
      <w:r w:rsidR="00245A66" w:rsidRPr="00F15011">
        <w:rPr>
          <w:rFonts w:ascii="Palatino Linotype" w:hAnsi="Palatino Linotype"/>
          <w:sz w:val="24"/>
          <w:szCs w:val="24"/>
        </w:rPr>
        <w:t>–</w:t>
      </w:r>
      <w:r w:rsidR="00F15011" w:rsidRPr="00F15011">
        <w:rPr>
          <w:rFonts w:ascii="Palatino Linotype" w:hAnsi="Palatino Linotype"/>
          <w:sz w:val="24"/>
          <w:szCs w:val="24"/>
        </w:rPr>
        <w:t>280,5</w:t>
      </w:r>
      <w:r w:rsidR="008E062A" w:rsidRPr="00F15011">
        <w:rPr>
          <w:rFonts w:ascii="Palatino Linotype" w:hAnsi="Palatino Linotype"/>
          <w:sz w:val="24"/>
          <w:szCs w:val="24"/>
        </w:rPr>
        <w:t xml:space="preserve"> </w:t>
      </w:r>
      <w:r w:rsidRPr="00F15011">
        <w:rPr>
          <w:rFonts w:ascii="Palatino Linotype" w:hAnsi="Palatino Linotype"/>
          <w:sz w:val="24"/>
          <w:szCs w:val="24"/>
        </w:rPr>
        <w:t>т.</w:t>
      </w:r>
      <w:r w:rsidR="00245A66" w:rsidRPr="00F15011">
        <w:rPr>
          <w:rFonts w:ascii="Palatino Linotype" w:hAnsi="Palatino Linotype"/>
          <w:sz w:val="24"/>
          <w:szCs w:val="24"/>
        </w:rPr>
        <w:t>/год.</w:t>
      </w:r>
      <w:r w:rsidRPr="00F15011">
        <w:rPr>
          <w:rFonts w:ascii="Palatino Linotype" w:hAnsi="Palatino Linotype"/>
          <w:sz w:val="24"/>
          <w:szCs w:val="24"/>
        </w:rPr>
        <w:t xml:space="preserve"> </w:t>
      </w:r>
      <w:r w:rsidR="008E062A" w:rsidRPr="00F15011">
        <w:rPr>
          <w:rFonts w:ascii="Palatino Linotype" w:hAnsi="Palatino Linotype"/>
          <w:sz w:val="24"/>
          <w:szCs w:val="24"/>
        </w:rPr>
        <w:t>и</w:t>
      </w:r>
      <w:r w:rsidR="005529FE" w:rsidRPr="00F15011">
        <w:rPr>
          <w:rFonts w:ascii="Palatino Linotype" w:hAnsi="Palatino Linotype"/>
          <w:sz w:val="24"/>
          <w:szCs w:val="24"/>
        </w:rPr>
        <w:t>ли</w:t>
      </w:r>
      <w:r w:rsidR="00F15011" w:rsidRPr="00F15011">
        <w:rPr>
          <w:rFonts w:ascii="Palatino Linotype" w:hAnsi="Palatino Linotype"/>
          <w:sz w:val="24"/>
          <w:szCs w:val="24"/>
        </w:rPr>
        <w:t xml:space="preserve"> 1028,5</w:t>
      </w:r>
      <w:r w:rsidR="008E062A" w:rsidRPr="00F15011">
        <w:rPr>
          <w:rFonts w:ascii="Palatino Linotype" w:hAnsi="Palatino Linotype"/>
          <w:sz w:val="24"/>
          <w:szCs w:val="24"/>
        </w:rPr>
        <w:t xml:space="preserve"> </w:t>
      </w:r>
      <w:r w:rsidR="00241AC6" w:rsidRPr="00F15011">
        <w:rPr>
          <w:rFonts w:ascii="Palatino Linotype" w:hAnsi="Palatino Linotype"/>
          <w:sz w:val="24"/>
          <w:szCs w:val="24"/>
        </w:rPr>
        <w:t>куб.м./в год</w:t>
      </w:r>
    </w:p>
    <w:p w:rsidR="00245A66" w:rsidRPr="00F15011" w:rsidRDefault="005529FE" w:rsidP="00245A66">
      <w:pPr>
        <w:spacing w:line="276" w:lineRule="auto"/>
        <w:ind w:firstLine="680"/>
        <w:jc w:val="both"/>
        <w:rPr>
          <w:rFonts w:ascii="Palatino Linotype" w:hAnsi="Palatino Linotype"/>
          <w:sz w:val="24"/>
          <w:szCs w:val="24"/>
        </w:rPr>
      </w:pPr>
      <w:r w:rsidRPr="00F15011">
        <w:rPr>
          <w:rFonts w:ascii="Palatino Linotype" w:hAnsi="Palatino Linotype"/>
          <w:sz w:val="24"/>
          <w:szCs w:val="24"/>
        </w:rPr>
        <w:t>с.</w:t>
      </w:r>
      <w:r w:rsidR="00465F65" w:rsidRPr="00F15011">
        <w:rPr>
          <w:rFonts w:ascii="Palatino Linotype" w:hAnsi="Palatino Linotype"/>
          <w:sz w:val="24"/>
          <w:szCs w:val="24"/>
        </w:rPr>
        <w:t>Абдулово</w:t>
      </w:r>
      <w:r w:rsidRPr="00F15011">
        <w:rPr>
          <w:rFonts w:ascii="Palatino Linotype" w:hAnsi="Palatino Linotype"/>
          <w:sz w:val="24"/>
          <w:szCs w:val="24"/>
        </w:rPr>
        <w:t xml:space="preserve"> </w:t>
      </w:r>
      <w:r w:rsidR="00245A66" w:rsidRPr="00F15011">
        <w:rPr>
          <w:rFonts w:ascii="Palatino Linotype" w:hAnsi="Palatino Linotype"/>
          <w:sz w:val="24"/>
          <w:szCs w:val="24"/>
        </w:rPr>
        <w:t>–</w:t>
      </w:r>
      <w:r w:rsidR="00F15011" w:rsidRPr="00F15011">
        <w:rPr>
          <w:rFonts w:ascii="Palatino Linotype" w:hAnsi="Palatino Linotype"/>
          <w:sz w:val="24"/>
          <w:szCs w:val="24"/>
        </w:rPr>
        <w:t>75,9</w:t>
      </w:r>
      <w:r w:rsidR="008E062A" w:rsidRPr="00F15011">
        <w:rPr>
          <w:rFonts w:ascii="Palatino Linotype" w:hAnsi="Palatino Linotype"/>
          <w:sz w:val="24"/>
          <w:szCs w:val="24"/>
        </w:rPr>
        <w:t xml:space="preserve"> </w:t>
      </w:r>
      <w:r w:rsidR="00245A66" w:rsidRPr="00F15011">
        <w:rPr>
          <w:rFonts w:ascii="Palatino Linotype" w:hAnsi="Palatino Linotype"/>
          <w:sz w:val="24"/>
          <w:szCs w:val="24"/>
        </w:rPr>
        <w:t>т./год.</w:t>
      </w:r>
      <w:r w:rsidR="0007164A" w:rsidRPr="00F15011">
        <w:rPr>
          <w:rFonts w:ascii="Palatino Linotype" w:hAnsi="Palatino Linotype"/>
          <w:sz w:val="24"/>
          <w:szCs w:val="24"/>
        </w:rPr>
        <w:t xml:space="preserve"> </w:t>
      </w:r>
      <w:r w:rsidRPr="00F15011">
        <w:rPr>
          <w:rFonts w:ascii="Palatino Linotype" w:hAnsi="Palatino Linotype"/>
          <w:sz w:val="24"/>
          <w:szCs w:val="24"/>
        </w:rPr>
        <w:t xml:space="preserve">или </w:t>
      </w:r>
      <w:r w:rsidR="00F15011" w:rsidRPr="00F15011">
        <w:rPr>
          <w:rFonts w:ascii="Palatino Linotype" w:hAnsi="Palatino Linotype"/>
          <w:sz w:val="24"/>
          <w:szCs w:val="24"/>
        </w:rPr>
        <w:t>278,3</w:t>
      </w:r>
      <w:r w:rsidR="0007164A" w:rsidRPr="00F15011">
        <w:rPr>
          <w:rFonts w:ascii="Palatino Linotype" w:hAnsi="Palatino Linotype"/>
          <w:sz w:val="24"/>
          <w:szCs w:val="24"/>
        </w:rPr>
        <w:t xml:space="preserve"> куб.м./в год</w:t>
      </w:r>
    </w:p>
    <w:p w:rsidR="00F86183" w:rsidRPr="0036279C" w:rsidRDefault="00F86183" w:rsidP="00710FE4">
      <w:pPr>
        <w:spacing w:line="276" w:lineRule="auto"/>
        <w:ind w:firstLine="680"/>
        <w:jc w:val="both"/>
        <w:rPr>
          <w:rFonts w:ascii="Palatino Linotype" w:hAnsi="Palatino Linotype"/>
        </w:rPr>
      </w:pPr>
      <w:r w:rsidRPr="0036279C">
        <w:rPr>
          <w:rFonts w:ascii="Palatino Linotype" w:hAnsi="Palatino Linotype"/>
          <w:sz w:val="24"/>
          <w:szCs w:val="24"/>
        </w:rPr>
        <w:t xml:space="preserve">Размер земельного участка в соответствии со </w:t>
      </w:r>
      <w:r w:rsidR="00FE0C7D" w:rsidRPr="0036279C">
        <w:rPr>
          <w:rFonts w:ascii="Palatino Linotype" w:hAnsi="Palatino Linotype"/>
          <w:sz w:val="24"/>
          <w:szCs w:val="24"/>
        </w:rPr>
        <w:t>СНиП 2.07.01-89* составляет 0,05</w:t>
      </w:r>
      <w:r w:rsidRPr="0036279C">
        <w:rPr>
          <w:rFonts w:ascii="Palatino Linotype" w:hAnsi="Palatino Linotype"/>
          <w:sz w:val="24"/>
          <w:szCs w:val="24"/>
        </w:rPr>
        <w:t xml:space="preserve"> га на 1000 т. твердых бытовых отходов. Для захоронения указанных объемов ТБО необходи</w:t>
      </w:r>
      <w:r w:rsidR="00CB3165" w:rsidRPr="0036279C">
        <w:rPr>
          <w:rFonts w:ascii="Palatino Linotype" w:hAnsi="Palatino Linotype"/>
          <w:sz w:val="24"/>
          <w:szCs w:val="24"/>
        </w:rPr>
        <w:t>м участок полигона площадью 0,2</w:t>
      </w:r>
      <w:r w:rsidRPr="0036279C">
        <w:rPr>
          <w:rFonts w:ascii="Palatino Linotype" w:hAnsi="Palatino Linotype"/>
          <w:sz w:val="24"/>
          <w:szCs w:val="24"/>
        </w:rPr>
        <w:t xml:space="preserve"> га. </w:t>
      </w:r>
    </w:p>
    <w:p w:rsidR="00F86183" w:rsidRPr="0036279C" w:rsidRDefault="00F86183" w:rsidP="00710FE4">
      <w:pPr>
        <w:pStyle w:val="24"/>
        <w:numPr>
          <w:ilvl w:val="12"/>
          <w:numId w:val="0"/>
        </w:numPr>
        <w:tabs>
          <w:tab w:val="num" w:pos="720"/>
        </w:tabs>
        <w:spacing w:line="276" w:lineRule="auto"/>
        <w:ind w:right="0" w:firstLine="680"/>
        <w:jc w:val="both"/>
        <w:rPr>
          <w:rFonts w:ascii="Palatino Linotype" w:hAnsi="Palatino Linotype"/>
          <w:sz w:val="24"/>
          <w:szCs w:val="24"/>
        </w:rPr>
      </w:pPr>
      <w:r w:rsidRPr="0036279C">
        <w:rPr>
          <w:rFonts w:ascii="Palatino Linotype" w:hAnsi="Palatino Linotype"/>
          <w:sz w:val="24"/>
          <w:szCs w:val="24"/>
        </w:rPr>
        <w:t>Предприятиям необходимо:</w:t>
      </w:r>
    </w:p>
    <w:p w:rsidR="00F86183" w:rsidRPr="0036279C" w:rsidRDefault="00F86183" w:rsidP="00710FE4">
      <w:pPr>
        <w:numPr>
          <w:ilvl w:val="0"/>
          <w:numId w:val="5"/>
        </w:numPr>
        <w:spacing w:line="276" w:lineRule="auto"/>
        <w:ind w:left="0" w:firstLine="0"/>
        <w:jc w:val="both"/>
        <w:rPr>
          <w:rFonts w:ascii="Palatino Linotype" w:hAnsi="Palatino Linotype"/>
          <w:sz w:val="24"/>
          <w:szCs w:val="24"/>
        </w:rPr>
      </w:pPr>
      <w:r w:rsidRPr="0036279C">
        <w:rPr>
          <w:rFonts w:ascii="Palatino Linotype" w:hAnsi="Palatino Linotype"/>
          <w:sz w:val="24"/>
          <w:szCs w:val="24"/>
        </w:rPr>
        <w:t>выполнить проекты нормативов образования и лимитов размещения отходов;</w:t>
      </w:r>
    </w:p>
    <w:p w:rsidR="00F86183" w:rsidRPr="0036279C" w:rsidRDefault="00F86183" w:rsidP="00710FE4">
      <w:pPr>
        <w:numPr>
          <w:ilvl w:val="0"/>
          <w:numId w:val="5"/>
        </w:numPr>
        <w:spacing w:line="276" w:lineRule="auto"/>
        <w:ind w:left="0" w:firstLine="0"/>
        <w:jc w:val="both"/>
        <w:rPr>
          <w:rFonts w:ascii="Palatino Linotype" w:hAnsi="Palatino Linotype"/>
          <w:sz w:val="24"/>
          <w:szCs w:val="24"/>
        </w:rPr>
      </w:pPr>
      <w:r w:rsidRPr="0036279C">
        <w:rPr>
          <w:rFonts w:ascii="Palatino Linotype" w:hAnsi="Palatino Linotype"/>
          <w:sz w:val="24"/>
          <w:szCs w:val="24"/>
        </w:rPr>
        <w:t>хранить отходы в специально отведенных местах в герметичных контейнерах;</w:t>
      </w:r>
    </w:p>
    <w:p w:rsidR="00F86183" w:rsidRPr="0036279C" w:rsidRDefault="00F86183" w:rsidP="00710FE4">
      <w:pPr>
        <w:numPr>
          <w:ilvl w:val="0"/>
          <w:numId w:val="5"/>
        </w:numPr>
        <w:spacing w:line="276" w:lineRule="auto"/>
        <w:ind w:left="0" w:firstLine="0"/>
        <w:jc w:val="both"/>
        <w:rPr>
          <w:rFonts w:ascii="Palatino Linotype" w:hAnsi="Palatino Linotype"/>
          <w:sz w:val="24"/>
          <w:szCs w:val="24"/>
        </w:rPr>
      </w:pPr>
      <w:r w:rsidRPr="0036279C">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w:t>
      </w:r>
    </w:p>
    <w:p w:rsidR="00F86183" w:rsidRPr="007163FB" w:rsidRDefault="00F86183" w:rsidP="00710FE4">
      <w:pPr>
        <w:tabs>
          <w:tab w:val="left" w:pos="0"/>
          <w:tab w:val="left" w:pos="9900"/>
        </w:tabs>
        <w:spacing w:before="240" w:line="276" w:lineRule="auto"/>
        <w:ind w:left="284" w:right="261" w:firstLine="425"/>
        <w:rPr>
          <w:rFonts w:ascii="Palatino Linotype" w:hAnsi="Palatino Linotype"/>
          <w:i/>
          <w:sz w:val="24"/>
          <w:szCs w:val="24"/>
        </w:rPr>
      </w:pPr>
      <w:r w:rsidRPr="007163FB">
        <w:rPr>
          <w:rFonts w:ascii="Palatino Linotype" w:hAnsi="Palatino Linotype"/>
          <w:i/>
          <w:sz w:val="24"/>
          <w:szCs w:val="24"/>
        </w:rPr>
        <w:t>Система сбора твердых и жидких бытовых отходов</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На территории домовладений</w:t>
      </w:r>
      <w:r w:rsidR="0036279C" w:rsidRPr="0036279C">
        <w:rPr>
          <w:rFonts w:ascii="Palatino Linotype" w:hAnsi="Palatino Linotype"/>
          <w:sz w:val="24"/>
          <w:szCs w:val="24"/>
        </w:rPr>
        <w:t xml:space="preserve"> </w:t>
      </w:r>
      <w:r w:rsidR="00465F65">
        <w:rPr>
          <w:rFonts w:ascii="Palatino Linotype" w:hAnsi="Palatino Linotype"/>
          <w:sz w:val="24"/>
          <w:szCs w:val="24"/>
        </w:rPr>
        <w:t>Старотураевского</w:t>
      </w:r>
      <w:r w:rsidR="0036279C" w:rsidRPr="0036279C">
        <w:rPr>
          <w:rFonts w:ascii="Palatino Linotype" w:hAnsi="Palatino Linotype"/>
          <w:sz w:val="24"/>
          <w:szCs w:val="24"/>
        </w:rPr>
        <w:t xml:space="preserve"> сельского совета</w:t>
      </w:r>
      <w:r w:rsidRPr="0036279C">
        <w:rPr>
          <w:rFonts w:ascii="Palatino Linotype" w:hAnsi="Palatino Linotype"/>
          <w:sz w:val="24"/>
          <w:szCs w:val="24"/>
        </w:rPr>
        <w:t xml:space="preserve"> должны быть выделены специальные площадки для размещения контейнеров с удобными </w:t>
      </w:r>
      <w:r w:rsidRPr="0036279C">
        <w:rPr>
          <w:rFonts w:ascii="Palatino Linotype" w:hAnsi="Palatino Linotype"/>
          <w:sz w:val="24"/>
          <w:szCs w:val="24"/>
        </w:rPr>
        <w:lastRenderedPageBreak/>
        <w:t>подъездами для транспорта. Площадка должна быть открытой, с водонепроницаемым покрытием и желательно огражденной зелеными насаждениями.</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 xml:space="preserve">Согласно п. 2.2.3 СанПин 42-128-4690-88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(санитарным врачом).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F86183" w:rsidRPr="0036279C" w:rsidRDefault="00F86183" w:rsidP="00710FE4">
      <w:pPr>
        <w:tabs>
          <w:tab w:val="left" w:pos="0"/>
          <w:tab w:val="left" w:pos="9900"/>
        </w:tabs>
        <w:spacing w:line="276" w:lineRule="auto"/>
        <w:ind w:left="284" w:right="166" w:firstLine="425"/>
        <w:jc w:val="both"/>
        <w:rPr>
          <w:rFonts w:ascii="Palatino Linotype" w:hAnsi="Palatino Linotype"/>
          <w:sz w:val="24"/>
          <w:szCs w:val="24"/>
        </w:rPr>
      </w:pPr>
      <w:r w:rsidRPr="0036279C">
        <w:rPr>
          <w:rFonts w:ascii="Palatino Linotype" w:hAnsi="Palatino Linotype"/>
          <w:sz w:val="24"/>
          <w:szCs w:val="24"/>
        </w:rPr>
        <w:t>Твердые бытовые отходы вывозятся мусоровозным транспортом.</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а жидкие отходы из неканализованных домовладений вывозятся ассенизационным вакуумным транспортом.</w:t>
      </w:r>
    </w:p>
    <w:p w:rsidR="00F86183" w:rsidRPr="0036279C" w:rsidRDefault="00F86183" w:rsidP="00710FE4">
      <w:pPr>
        <w:spacing w:line="276" w:lineRule="auto"/>
        <w:ind w:firstLine="680"/>
        <w:jc w:val="both"/>
        <w:rPr>
          <w:rFonts w:ascii="Palatino Linotype" w:hAnsi="Palatino Linotype"/>
          <w:sz w:val="24"/>
          <w:szCs w:val="24"/>
        </w:rPr>
      </w:pPr>
      <w:r w:rsidRPr="0036279C">
        <w:rPr>
          <w:rFonts w:ascii="Palatino Linotype" w:hAnsi="Palatino Linotype"/>
          <w:sz w:val="24"/>
          <w:szCs w:val="24"/>
        </w:rPr>
        <w:t>В задачу санитарной очистки территории кроме сбора входит и удаление отходов из всех жилых и общественных зданий, обезвреживание и хранение твердых бытовых отходов (ТБО), производство работ по летней и зимней уборке улиц с твердым покрытием, удаление жидких отходов, т.е.:</w:t>
      </w:r>
    </w:p>
    <w:p w:rsidR="00F86183" w:rsidRPr="0036279C" w:rsidRDefault="00F86183" w:rsidP="00710FE4">
      <w:pPr>
        <w:pStyle w:val="a8"/>
        <w:numPr>
          <w:ilvl w:val="0"/>
          <w:numId w:val="27"/>
        </w:numPr>
        <w:spacing w:after="200" w:line="276" w:lineRule="auto"/>
        <w:jc w:val="both"/>
        <w:rPr>
          <w:rFonts w:ascii="Palatino Linotype" w:hAnsi="Palatino Linotype"/>
          <w:sz w:val="24"/>
          <w:szCs w:val="24"/>
        </w:rPr>
      </w:pPr>
      <w:r w:rsidRPr="0036279C">
        <w:rPr>
          <w:rFonts w:ascii="Palatino Linotype" w:hAnsi="Palatino Linotype"/>
          <w:sz w:val="24"/>
          <w:szCs w:val="24"/>
        </w:rPr>
        <w:t>сбор и удаление твердых бытовых отходов (ТБО) за пределы территории;</w:t>
      </w:r>
    </w:p>
    <w:p w:rsidR="00F86183" w:rsidRPr="0036279C" w:rsidRDefault="00F86183" w:rsidP="00710FE4">
      <w:pPr>
        <w:pStyle w:val="a8"/>
        <w:numPr>
          <w:ilvl w:val="0"/>
          <w:numId w:val="27"/>
        </w:numPr>
        <w:spacing w:after="200" w:line="276" w:lineRule="auto"/>
        <w:jc w:val="both"/>
        <w:rPr>
          <w:rFonts w:ascii="Palatino Linotype" w:hAnsi="Palatino Linotype"/>
          <w:sz w:val="24"/>
          <w:szCs w:val="24"/>
        </w:rPr>
      </w:pPr>
      <w:r w:rsidRPr="0036279C">
        <w:rPr>
          <w:rFonts w:ascii="Palatino Linotype" w:hAnsi="Palatino Linotype"/>
          <w:sz w:val="24"/>
          <w:szCs w:val="24"/>
        </w:rPr>
        <w:t>сбор и удаление жидких отходов из зданий, не имеющих канализации;</w:t>
      </w:r>
    </w:p>
    <w:p w:rsidR="00F86183" w:rsidRPr="0036279C" w:rsidRDefault="00F86183" w:rsidP="00710FE4">
      <w:pPr>
        <w:pStyle w:val="a8"/>
        <w:numPr>
          <w:ilvl w:val="0"/>
          <w:numId w:val="27"/>
        </w:numPr>
        <w:spacing w:after="200" w:line="276" w:lineRule="auto"/>
        <w:jc w:val="both"/>
        <w:rPr>
          <w:rFonts w:ascii="Palatino Linotype" w:hAnsi="Palatino Linotype"/>
          <w:sz w:val="24"/>
          <w:szCs w:val="24"/>
        </w:rPr>
      </w:pPr>
      <w:r w:rsidRPr="0036279C">
        <w:rPr>
          <w:rFonts w:ascii="Palatino Linotype" w:hAnsi="Palatino Linotype"/>
          <w:sz w:val="24"/>
          <w:szCs w:val="24"/>
        </w:rPr>
        <w:t>уборка улиц и площадей;</w:t>
      </w:r>
    </w:p>
    <w:p w:rsidR="00F86183" w:rsidRPr="00E76863" w:rsidRDefault="00F86183" w:rsidP="00710FE4">
      <w:pPr>
        <w:pStyle w:val="a8"/>
        <w:numPr>
          <w:ilvl w:val="0"/>
          <w:numId w:val="27"/>
        </w:numPr>
        <w:spacing w:line="276" w:lineRule="auto"/>
        <w:jc w:val="both"/>
        <w:rPr>
          <w:rFonts w:ascii="Palatino Linotype" w:hAnsi="Palatino Linotype"/>
          <w:sz w:val="24"/>
          <w:szCs w:val="24"/>
        </w:rPr>
      </w:pPr>
      <w:r w:rsidRPr="00E76863">
        <w:rPr>
          <w:rFonts w:ascii="Palatino Linotype" w:hAnsi="Palatino Linotype"/>
          <w:sz w:val="24"/>
          <w:szCs w:val="24"/>
        </w:rPr>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lastRenderedPageBreak/>
        <w:t>Согласно республиканской целевой программе «Совершенствование системы управления твердыми бытовыми отходами в Республике Башкортостан» на 2011 – 2020 годы и в целях соблюдения норм статьи 13 Федерального закона «Об отходах производства и потребления», СанПиН 42-128-4690-88 «Санитарные правила содержания территорий населенных мест» муниципалитеты разрабатывают генеральные схемы очистки территорий населенных пунктов от коммунальных отходов.</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Целевой программой предусмотрено совершенствование системы обращения с твердыми бытовыми отходами на территории Республики Башкортостан:</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подготовка к внедрению организованной системы обращения ТБО на территории Республики Башкортостан;</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проектирование и строительство объектов сбора и размещения ТБО на территории муниципальных образований РБ;</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создание условий для развития производств по использованию вторичных ресурсов на территории Республики Башкортостан с использованием механизмов государственно-частного партнерства.</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улучшение санитарного и экологического состояния территории муниципальных образований Республики Башкортостан, в том числе ликвидация несанкционированных объектов размещения отходов и рекультивация техногенных массивов.</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 xml:space="preserve">Программа предусматривает проведение эксперимента по организации раздельного сбора ТБО во всех муниципальных районах и городских округах Республики Башкортостан. Администрацией муниципального образования в населенном пункте организует: </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раздельный сбор мусора на пищевой и непищевой;</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размещение контейнерных площадок для сбора и временного накопления твердых бытовых отходов, крупногабаритных и строительных отходов;</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xml:space="preserve">- разработку методических рекомендаций по установлению расчетных норм накопления отходов; </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уточнение качественных и количественных характеристик ТБО для различных населенных пунктов и прогнозирование ситуации в сфере обращения ТБО для выработки стратегических планов на перспективу, для совершенствования тарифной политики.</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 xml:space="preserve">Предлагаемая система предполагает сбор отходов с территории населенного пункта, с водоохранных зон и зон рекреации, расположенных на расстоянии не более 35 км от месторасположения полигона. Увеличение данного расстояния в большинстве случаев нецелесообразно в связи со значительным ростом тарифа на услуги по вывозу отходов с мест их накопления и во избежание снижения надежности системы удаления отходов. </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lastRenderedPageBreak/>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 не реже чем через 1-2 дня.</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Удаление ТБО осуществляется спецавтотранспортом в сроки, предусмотренные санитарными правилами и правилами уборки населенных мест. Отходы</w:t>
      </w:r>
      <w:r w:rsidR="006601FE" w:rsidRPr="00E76863">
        <w:rPr>
          <w:rFonts w:ascii="Palatino Linotype" w:hAnsi="Palatino Linotype"/>
          <w:sz w:val="24"/>
          <w:szCs w:val="24"/>
        </w:rPr>
        <w:t>,</w:t>
      </w:r>
      <w:r w:rsidRPr="00E76863">
        <w:rPr>
          <w:rFonts w:ascii="Palatino Linotype" w:hAnsi="Palatino Linotype"/>
          <w:sz w:val="24"/>
          <w:szCs w:val="24"/>
        </w:rPr>
        <w:t xml:space="preserve"> образующиеся при строительстве, ремонте, реконструкции жилых и общественных зданий, объектов культурно-бытового назначения,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могут быть использованы для засыпки оврагов в качестве инертного материала.</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Организация планово-регулярной системы и режим удаления бытовых отходов определяется (по представлению предприятий коммунального хозяйства и учреждений санитарно-эпидемиологического надзора)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администрации. В число органов обязательного обслуживания спецавтохозяйств включаются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 рынки.</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552D6D" w:rsidRPr="00082A52" w:rsidRDefault="00552D6D" w:rsidP="00710FE4">
      <w:pPr>
        <w:spacing w:line="276" w:lineRule="auto"/>
        <w:ind w:firstLine="680"/>
        <w:jc w:val="both"/>
        <w:rPr>
          <w:rFonts w:ascii="Palatino Linotype" w:hAnsi="Palatino Linotype"/>
          <w:color w:val="FF0000"/>
          <w:sz w:val="24"/>
          <w:szCs w:val="24"/>
        </w:rPr>
      </w:pPr>
    </w:p>
    <w:p w:rsidR="00F86183" w:rsidRPr="007163FB" w:rsidRDefault="00F86183" w:rsidP="00710FE4">
      <w:pPr>
        <w:tabs>
          <w:tab w:val="left" w:pos="0"/>
        </w:tabs>
        <w:spacing w:before="120" w:line="276" w:lineRule="auto"/>
        <w:ind w:left="284" w:right="261" w:firstLine="680"/>
        <w:jc w:val="both"/>
        <w:rPr>
          <w:rFonts w:ascii="Palatino Linotype" w:hAnsi="Palatino Linotype"/>
          <w:i/>
          <w:sz w:val="24"/>
          <w:szCs w:val="24"/>
        </w:rPr>
      </w:pPr>
      <w:r w:rsidRPr="007163FB">
        <w:rPr>
          <w:rFonts w:ascii="Palatino Linotype" w:hAnsi="Palatino Linotype"/>
          <w:i/>
          <w:sz w:val="24"/>
          <w:szCs w:val="24"/>
        </w:rPr>
        <w:t>Ориентировочный расчет количества контейнеров</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Необходимое число контейнеров рассчитывается по формуле:</w:t>
      </w:r>
    </w:p>
    <w:p w:rsidR="00F86183" w:rsidRPr="00E76863" w:rsidRDefault="004F7A80" w:rsidP="00710FE4">
      <w:pPr>
        <w:spacing w:line="276" w:lineRule="auto"/>
        <w:jc w:val="both"/>
        <w:rPr>
          <w:rFonts w:ascii="Palatino Linotype" w:hAnsi="Palatino Linotype"/>
          <w:sz w:val="24"/>
          <w:szCs w:val="24"/>
        </w:rPr>
      </w:pPr>
      <w:r w:rsidRPr="00E76863">
        <w:rPr>
          <w:rFonts w:ascii="Palatino Linotype" w:hAnsi="Palatino Linotype"/>
          <w:sz w:val="24"/>
          <w:szCs w:val="24"/>
        </w:rPr>
        <w:t>Bкон = Пгод*t*</w:t>
      </w:r>
      <w:r w:rsidRPr="00E76863">
        <w:rPr>
          <w:rFonts w:ascii="Palatino Linotype" w:hAnsi="Palatino Linotype"/>
        </w:rPr>
        <w:t>К1</w:t>
      </w:r>
      <w:r w:rsidRPr="00E76863">
        <w:rPr>
          <w:rFonts w:ascii="Palatino Linotype" w:hAnsi="Palatino Linotype"/>
          <w:sz w:val="24"/>
          <w:szCs w:val="24"/>
        </w:rPr>
        <w:t xml:space="preserve"> / (</w:t>
      </w:r>
      <w:r w:rsidRPr="00E76863">
        <w:rPr>
          <w:rFonts w:ascii="Palatino Linotype" w:hAnsi="Palatino Linotype"/>
          <w:sz w:val="24"/>
          <w:szCs w:val="24"/>
          <w:lang w:val="en-US"/>
        </w:rPr>
        <w:t>t</w:t>
      </w:r>
      <w:r w:rsidR="00F86183" w:rsidRPr="00E76863">
        <w:rPr>
          <w:rFonts w:ascii="Palatino Linotype" w:hAnsi="Palatino Linotype"/>
          <w:sz w:val="24"/>
          <w:szCs w:val="24"/>
        </w:rPr>
        <w:t>*</w:t>
      </w:r>
      <w:r w:rsidR="00F86183" w:rsidRPr="00E76863">
        <w:rPr>
          <w:rFonts w:ascii="Palatino Linotype" w:hAnsi="Palatino Linotype"/>
        </w:rPr>
        <w:t>V</w:t>
      </w:r>
      <w:r w:rsidR="00F86183" w:rsidRPr="00E76863">
        <w:rPr>
          <w:rFonts w:ascii="Palatino Linotype" w:hAnsi="Palatino Linotype"/>
          <w:sz w:val="24"/>
          <w:szCs w:val="24"/>
        </w:rPr>
        <w:t>)</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где Пгод – годовое накопление,</w:t>
      </w:r>
      <w:r w:rsidR="007843F7" w:rsidRPr="00E76863">
        <w:rPr>
          <w:rFonts w:ascii="Palatino Linotype" w:hAnsi="Palatino Linotype"/>
          <w:sz w:val="24"/>
          <w:szCs w:val="24"/>
        </w:rPr>
        <w:t xml:space="preserve"> ТБО</w:t>
      </w:r>
      <w:r w:rsidRPr="00E76863">
        <w:rPr>
          <w:rFonts w:ascii="Palatino Linotype" w:hAnsi="Palatino Linotype"/>
          <w:sz w:val="24"/>
          <w:szCs w:val="24"/>
        </w:rPr>
        <w:t xml:space="preserve"> м3;</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t – периодичность удаления отходов,</w:t>
      </w:r>
      <w:r w:rsidR="004F7A80" w:rsidRPr="00E76863">
        <w:rPr>
          <w:rFonts w:ascii="Palatino Linotype" w:hAnsi="Palatino Linotype"/>
          <w:sz w:val="24"/>
          <w:szCs w:val="24"/>
        </w:rPr>
        <w:t xml:space="preserve"> (</w:t>
      </w:r>
      <w:r w:rsidR="004F7A80" w:rsidRPr="00E76863">
        <w:rPr>
          <w:rFonts w:ascii="Palatino Linotype" w:hAnsi="Palatino Linotype"/>
          <w:sz w:val="24"/>
          <w:szCs w:val="24"/>
          <w:lang w:val="en-US"/>
        </w:rPr>
        <w:t>t</w:t>
      </w:r>
      <w:r w:rsidR="004F7A80" w:rsidRPr="00E76863">
        <w:rPr>
          <w:rFonts w:ascii="Palatino Linotype" w:hAnsi="Palatino Linotype"/>
          <w:sz w:val="24"/>
          <w:szCs w:val="24"/>
        </w:rPr>
        <w:t xml:space="preserve"> = 245 дней в году согласно СанПин 42-128-4690-88)</w:t>
      </w:r>
      <w:r w:rsidRPr="00E76863">
        <w:rPr>
          <w:rFonts w:ascii="Palatino Linotype" w:hAnsi="Palatino Linotype"/>
          <w:sz w:val="24"/>
          <w:szCs w:val="24"/>
        </w:rPr>
        <w:t>;</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К1 – коэффициент неравномерности отходов, 1,25;</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V – вместимость контейнера, 0,75 м3.</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Для определения списочного числа контейнеров B</w:t>
      </w:r>
      <w:r w:rsidR="006601FE" w:rsidRPr="00E76863">
        <w:rPr>
          <w:rFonts w:ascii="Palatino Linotype" w:hAnsi="Palatino Linotype"/>
          <w:sz w:val="24"/>
          <w:szCs w:val="24"/>
        </w:rPr>
        <w:t xml:space="preserve"> </w:t>
      </w:r>
      <w:r w:rsidRPr="00E76863">
        <w:rPr>
          <w:rFonts w:ascii="Palatino Linotype" w:hAnsi="Palatino Linotype"/>
          <w:sz w:val="24"/>
          <w:szCs w:val="24"/>
        </w:rPr>
        <w:t>кон должно быть умножено на коэффициент К</w:t>
      </w:r>
      <w:r w:rsidRPr="00E76863">
        <w:rPr>
          <w:rFonts w:ascii="Palatino Linotype" w:hAnsi="Palatino Linotype"/>
        </w:rPr>
        <w:t>2</w:t>
      </w:r>
      <w:r w:rsidRPr="00E76863">
        <w:rPr>
          <w:rFonts w:ascii="Palatino Linotype" w:hAnsi="Palatino Linotype"/>
          <w:sz w:val="24"/>
          <w:szCs w:val="24"/>
        </w:rPr>
        <w:t>=1,1, учитывающий число контейнеров, находящихся в ремонте и резерве.</w:t>
      </w:r>
    </w:p>
    <w:p w:rsidR="00F86183" w:rsidRPr="008E062A" w:rsidRDefault="00F86183" w:rsidP="00710FE4">
      <w:pPr>
        <w:spacing w:line="276" w:lineRule="auto"/>
        <w:ind w:firstLine="680"/>
        <w:jc w:val="both"/>
        <w:rPr>
          <w:rFonts w:ascii="Palatino Linotype" w:hAnsi="Palatino Linotype"/>
          <w:sz w:val="24"/>
          <w:szCs w:val="24"/>
        </w:rPr>
      </w:pPr>
      <w:r w:rsidRPr="008E062A">
        <w:rPr>
          <w:rFonts w:ascii="Palatino Linotype" w:hAnsi="Palatino Linotype"/>
          <w:sz w:val="24"/>
          <w:szCs w:val="24"/>
        </w:rPr>
        <w:t xml:space="preserve">На расчетный срок количество </w:t>
      </w:r>
      <w:r w:rsidR="007843F7" w:rsidRPr="008E062A">
        <w:rPr>
          <w:rFonts w:ascii="Palatino Linotype" w:hAnsi="Palatino Linotype"/>
          <w:sz w:val="24"/>
          <w:szCs w:val="24"/>
        </w:rPr>
        <w:t xml:space="preserve"> контейнеров по </w:t>
      </w:r>
      <w:r w:rsidR="0044616C">
        <w:rPr>
          <w:rFonts w:ascii="Palatino Linotype" w:hAnsi="Palatino Linotype"/>
          <w:sz w:val="24"/>
          <w:szCs w:val="24"/>
        </w:rPr>
        <w:t>Старотураевскому</w:t>
      </w:r>
      <w:r w:rsidR="00E76863" w:rsidRPr="008E062A">
        <w:rPr>
          <w:rFonts w:ascii="Palatino Linotype" w:hAnsi="Palatino Linotype"/>
          <w:sz w:val="24"/>
          <w:szCs w:val="24"/>
        </w:rPr>
        <w:t xml:space="preserve"> </w:t>
      </w:r>
      <w:r w:rsidR="007843F7" w:rsidRPr="008E062A">
        <w:rPr>
          <w:rFonts w:ascii="Palatino Linotype" w:hAnsi="Palatino Linotype"/>
          <w:sz w:val="24"/>
          <w:szCs w:val="24"/>
        </w:rPr>
        <w:t>сельскому совету</w:t>
      </w:r>
      <w:r w:rsidR="00E2187F" w:rsidRPr="008E062A">
        <w:rPr>
          <w:rFonts w:ascii="Palatino Linotype" w:hAnsi="Palatino Linotype"/>
          <w:sz w:val="24"/>
          <w:szCs w:val="24"/>
        </w:rPr>
        <w:t xml:space="preserve"> оставит </w:t>
      </w:r>
      <w:r w:rsidR="00552D6D" w:rsidRPr="008E062A">
        <w:rPr>
          <w:rFonts w:ascii="Palatino Linotype" w:hAnsi="Palatino Linotype"/>
          <w:sz w:val="24"/>
          <w:szCs w:val="24"/>
        </w:rPr>
        <w:t>–</w:t>
      </w:r>
      <w:r w:rsidR="00E2187F" w:rsidRPr="008E062A">
        <w:rPr>
          <w:rFonts w:ascii="Palatino Linotype" w:hAnsi="Palatino Linotype"/>
          <w:sz w:val="24"/>
          <w:szCs w:val="24"/>
        </w:rPr>
        <w:t xml:space="preserve"> </w:t>
      </w:r>
      <w:r w:rsidR="00C927F8" w:rsidRPr="00C927F8">
        <w:rPr>
          <w:rFonts w:ascii="Palatino Linotype" w:hAnsi="Palatino Linotype"/>
          <w:sz w:val="24"/>
          <w:szCs w:val="24"/>
        </w:rPr>
        <w:t>4</w:t>
      </w:r>
      <w:r w:rsidR="00552D6D" w:rsidRPr="00C927F8">
        <w:rPr>
          <w:rFonts w:ascii="Palatino Linotype" w:hAnsi="Palatino Linotype"/>
          <w:sz w:val="24"/>
          <w:szCs w:val="24"/>
        </w:rPr>
        <w:t xml:space="preserve"> шт.</w:t>
      </w:r>
    </w:p>
    <w:p w:rsidR="00EF43BA" w:rsidRPr="008E062A" w:rsidRDefault="00EF43BA" w:rsidP="00EF43BA">
      <w:pPr>
        <w:spacing w:line="276" w:lineRule="auto"/>
        <w:jc w:val="both"/>
        <w:rPr>
          <w:rFonts w:ascii="Palatino Linotype" w:hAnsi="Palatino Linotype"/>
          <w:sz w:val="24"/>
          <w:szCs w:val="24"/>
        </w:rPr>
      </w:pPr>
      <w:r w:rsidRPr="008E062A">
        <w:rPr>
          <w:rFonts w:ascii="Palatino Linotype" w:hAnsi="Palatino Linotype"/>
          <w:sz w:val="24"/>
          <w:szCs w:val="24"/>
        </w:rPr>
        <w:lastRenderedPageBreak/>
        <w:t xml:space="preserve">     - число контейнеров объемом 0,75 куб.м.</w:t>
      </w:r>
      <w:r w:rsidR="007843F7" w:rsidRPr="008E062A">
        <w:rPr>
          <w:rFonts w:ascii="Palatino Linotype" w:hAnsi="Palatino Linotype"/>
          <w:sz w:val="24"/>
          <w:szCs w:val="24"/>
        </w:rPr>
        <w:t xml:space="preserve"> для с. </w:t>
      </w:r>
      <w:r w:rsidR="00465F65">
        <w:rPr>
          <w:rFonts w:ascii="Palatino Linotype" w:hAnsi="Palatino Linotype"/>
          <w:sz w:val="24"/>
          <w:szCs w:val="24"/>
        </w:rPr>
        <w:t>Старотураево</w:t>
      </w:r>
    </w:p>
    <w:p w:rsidR="00F86183" w:rsidRPr="00C927F8" w:rsidRDefault="00EF43BA" w:rsidP="00EF43BA">
      <w:pPr>
        <w:spacing w:line="276" w:lineRule="auto"/>
        <w:jc w:val="both"/>
        <w:rPr>
          <w:rFonts w:ascii="Palatino Linotype" w:hAnsi="Palatino Linotype"/>
          <w:sz w:val="24"/>
          <w:szCs w:val="24"/>
        </w:rPr>
      </w:pPr>
      <w:r w:rsidRPr="00C927F8">
        <w:rPr>
          <w:rFonts w:ascii="Palatino Linotype" w:hAnsi="Palatino Linotype"/>
          <w:sz w:val="24"/>
          <w:szCs w:val="24"/>
        </w:rPr>
        <w:t xml:space="preserve">     Б кон</w:t>
      </w:r>
      <w:r w:rsidR="004F7A80" w:rsidRPr="00C927F8">
        <w:rPr>
          <w:rFonts w:ascii="Palatino Linotype" w:hAnsi="Palatino Linotype"/>
          <w:sz w:val="24"/>
          <w:szCs w:val="24"/>
        </w:rPr>
        <w:t xml:space="preserve"> = </w:t>
      </w:r>
      <w:r w:rsidR="00F15011" w:rsidRPr="00C927F8">
        <w:rPr>
          <w:rFonts w:ascii="Palatino Linotype" w:hAnsi="Palatino Linotype"/>
          <w:sz w:val="24"/>
          <w:szCs w:val="24"/>
        </w:rPr>
        <w:t>280,5</w:t>
      </w:r>
      <w:r w:rsidR="00E2187F" w:rsidRPr="00C927F8">
        <w:rPr>
          <w:rFonts w:ascii="Palatino Linotype" w:hAnsi="Palatino Linotype"/>
          <w:sz w:val="24"/>
          <w:szCs w:val="24"/>
        </w:rPr>
        <w:t>*</w:t>
      </w:r>
      <w:r w:rsidR="0007164A" w:rsidRPr="00C927F8">
        <w:rPr>
          <w:rFonts w:ascii="Palatino Linotype" w:hAnsi="Palatino Linotype"/>
          <w:sz w:val="24"/>
          <w:szCs w:val="24"/>
        </w:rPr>
        <w:t xml:space="preserve"> </w:t>
      </w:r>
      <w:r w:rsidR="00E2187F" w:rsidRPr="00C927F8">
        <w:rPr>
          <w:rFonts w:ascii="Palatino Linotype" w:hAnsi="Palatino Linotype"/>
          <w:sz w:val="24"/>
          <w:szCs w:val="24"/>
        </w:rPr>
        <w:t>1,25 / (</w:t>
      </w:r>
      <w:r w:rsidR="00EE387D" w:rsidRPr="00C927F8">
        <w:rPr>
          <w:rFonts w:ascii="Palatino Linotype" w:hAnsi="Palatino Linotype"/>
          <w:sz w:val="24"/>
          <w:szCs w:val="24"/>
        </w:rPr>
        <w:t xml:space="preserve">245 * 0,75) = </w:t>
      </w:r>
      <w:r w:rsidR="00C927F8" w:rsidRPr="00C927F8">
        <w:rPr>
          <w:rFonts w:ascii="Palatino Linotype" w:hAnsi="Palatino Linotype"/>
          <w:sz w:val="24"/>
          <w:szCs w:val="24"/>
        </w:rPr>
        <w:t>2</w:t>
      </w:r>
      <w:r w:rsidR="0027034A" w:rsidRPr="00C927F8">
        <w:rPr>
          <w:rFonts w:ascii="Palatino Linotype" w:hAnsi="Palatino Linotype"/>
          <w:sz w:val="24"/>
          <w:szCs w:val="24"/>
        </w:rPr>
        <w:t xml:space="preserve"> </w:t>
      </w:r>
      <w:r w:rsidR="00E6007A" w:rsidRPr="00C927F8">
        <w:rPr>
          <w:rFonts w:ascii="Palatino Linotype" w:hAnsi="Palatino Linotype"/>
          <w:sz w:val="24"/>
          <w:szCs w:val="24"/>
        </w:rPr>
        <w:t>шт.</w:t>
      </w:r>
    </w:p>
    <w:p w:rsidR="0027034A" w:rsidRPr="00C927F8" w:rsidRDefault="00EE387D" w:rsidP="00EF43BA">
      <w:pPr>
        <w:spacing w:line="276" w:lineRule="auto"/>
        <w:jc w:val="both"/>
        <w:rPr>
          <w:rFonts w:ascii="Palatino Linotype" w:hAnsi="Palatino Linotype"/>
          <w:sz w:val="24"/>
          <w:szCs w:val="24"/>
        </w:rPr>
      </w:pPr>
      <w:r w:rsidRPr="00C927F8">
        <w:rPr>
          <w:rFonts w:ascii="Palatino Linotype" w:hAnsi="Palatino Linotype"/>
          <w:sz w:val="24"/>
          <w:szCs w:val="24"/>
        </w:rPr>
        <w:t xml:space="preserve">     Б кон = </w:t>
      </w:r>
      <w:r w:rsidR="008E062A" w:rsidRPr="00C927F8">
        <w:rPr>
          <w:rFonts w:ascii="Palatino Linotype" w:hAnsi="Palatino Linotype"/>
          <w:sz w:val="24"/>
          <w:szCs w:val="24"/>
        </w:rPr>
        <w:t>5</w:t>
      </w:r>
      <w:r w:rsidRPr="00C927F8">
        <w:rPr>
          <w:rFonts w:ascii="Palatino Linotype" w:hAnsi="Palatino Linotype"/>
          <w:sz w:val="24"/>
          <w:szCs w:val="24"/>
        </w:rPr>
        <w:t xml:space="preserve"> * 1.1 =  </w:t>
      </w:r>
      <w:r w:rsidR="00C927F8" w:rsidRPr="00C927F8">
        <w:rPr>
          <w:rFonts w:ascii="Palatino Linotype" w:hAnsi="Palatino Linotype"/>
          <w:sz w:val="24"/>
          <w:szCs w:val="24"/>
        </w:rPr>
        <w:t>3</w:t>
      </w:r>
      <w:r w:rsidR="00C927F8">
        <w:rPr>
          <w:rFonts w:ascii="Palatino Linotype" w:hAnsi="Palatino Linotype"/>
          <w:sz w:val="24"/>
          <w:szCs w:val="24"/>
        </w:rPr>
        <w:t xml:space="preserve"> шт.</w:t>
      </w:r>
    </w:p>
    <w:p w:rsidR="00E6007A" w:rsidRPr="00C927F8" w:rsidRDefault="00E6007A" w:rsidP="00EF43BA">
      <w:pPr>
        <w:spacing w:line="276" w:lineRule="auto"/>
        <w:jc w:val="both"/>
        <w:rPr>
          <w:rFonts w:ascii="Palatino Linotype" w:hAnsi="Palatino Linotype"/>
          <w:sz w:val="24"/>
          <w:szCs w:val="24"/>
        </w:rPr>
      </w:pPr>
    </w:p>
    <w:p w:rsidR="00E6007A" w:rsidRPr="00C927F8" w:rsidRDefault="00E6007A" w:rsidP="00E6007A">
      <w:pPr>
        <w:spacing w:line="276" w:lineRule="auto"/>
        <w:jc w:val="both"/>
        <w:rPr>
          <w:rFonts w:ascii="Palatino Linotype" w:hAnsi="Palatino Linotype"/>
          <w:sz w:val="24"/>
          <w:szCs w:val="24"/>
        </w:rPr>
      </w:pPr>
      <w:r w:rsidRPr="00C927F8">
        <w:rPr>
          <w:rFonts w:ascii="Palatino Linotype" w:hAnsi="Palatino Linotype"/>
          <w:sz w:val="24"/>
          <w:szCs w:val="24"/>
        </w:rPr>
        <w:t xml:space="preserve">   - число контейнеров объемом 0,75 куб.м. для </w:t>
      </w:r>
      <w:r w:rsidR="00EE387D" w:rsidRPr="00C927F8">
        <w:rPr>
          <w:rFonts w:ascii="Palatino Linotype" w:hAnsi="Palatino Linotype"/>
          <w:sz w:val="24"/>
          <w:szCs w:val="24"/>
        </w:rPr>
        <w:t>с.</w:t>
      </w:r>
      <w:r w:rsidR="00E76863" w:rsidRPr="00C927F8">
        <w:rPr>
          <w:rFonts w:ascii="Palatino Linotype" w:hAnsi="Palatino Linotype"/>
          <w:sz w:val="24"/>
          <w:szCs w:val="24"/>
        </w:rPr>
        <w:t xml:space="preserve"> </w:t>
      </w:r>
      <w:r w:rsidR="00465F65" w:rsidRPr="00C927F8">
        <w:rPr>
          <w:rFonts w:ascii="Palatino Linotype" w:hAnsi="Palatino Linotype"/>
          <w:sz w:val="24"/>
          <w:szCs w:val="24"/>
        </w:rPr>
        <w:t>Абдулово</w:t>
      </w:r>
    </w:p>
    <w:p w:rsidR="00E6007A" w:rsidRPr="00C927F8" w:rsidRDefault="00E6007A" w:rsidP="00E6007A">
      <w:pPr>
        <w:spacing w:line="276" w:lineRule="auto"/>
        <w:jc w:val="both"/>
        <w:rPr>
          <w:rFonts w:ascii="Palatino Linotype" w:hAnsi="Palatino Linotype"/>
          <w:sz w:val="24"/>
          <w:szCs w:val="24"/>
        </w:rPr>
      </w:pPr>
      <w:r w:rsidRPr="00C927F8">
        <w:rPr>
          <w:rFonts w:ascii="Palatino Linotype" w:hAnsi="Palatino Linotype"/>
          <w:sz w:val="24"/>
          <w:szCs w:val="24"/>
        </w:rPr>
        <w:t xml:space="preserve">     Б кон = </w:t>
      </w:r>
      <w:r w:rsidR="00F15011" w:rsidRPr="00C927F8">
        <w:rPr>
          <w:rFonts w:ascii="Palatino Linotype" w:hAnsi="Palatino Linotype"/>
          <w:sz w:val="24"/>
          <w:szCs w:val="24"/>
        </w:rPr>
        <w:t>75,9</w:t>
      </w:r>
      <w:r w:rsidR="00C927F8" w:rsidRPr="00C927F8">
        <w:rPr>
          <w:rFonts w:ascii="Palatino Linotype" w:hAnsi="Palatino Linotype"/>
          <w:sz w:val="24"/>
          <w:szCs w:val="24"/>
        </w:rPr>
        <w:t xml:space="preserve"> * 1,25 / (245 * 0,75) = 1</w:t>
      </w:r>
      <w:r w:rsidRPr="00C927F8">
        <w:rPr>
          <w:rFonts w:ascii="Palatino Linotype" w:hAnsi="Palatino Linotype"/>
          <w:sz w:val="24"/>
          <w:szCs w:val="24"/>
        </w:rPr>
        <w:t xml:space="preserve"> шт.</w:t>
      </w:r>
    </w:p>
    <w:p w:rsidR="00E6007A" w:rsidRPr="00C927F8" w:rsidRDefault="00E6007A" w:rsidP="00E6007A">
      <w:pPr>
        <w:spacing w:line="276" w:lineRule="auto"/>
        <w:jc w:val="both"/>
        <w:rPr>
          <w:rFonts w:ascii="Palatino Linotype" w:hAnsi="Palatino Linotype"/>
          <w:sz w:val="24"/>
          <w:szCs w:val="24"/>
        </w:rPr>
      </w:pPr>
      <w:r w:rsidRPr="00C927F8">
        <w:rPr>
          <w:rFonts w:ascii="Palatino Linotype" w:hAnsi="Palatino Linotype"/>
          <w:sz w:val="24"/>
          <w:szCs w:val="24"/>
        </w:rPr>
        <w:t xml:space="preserve">     </w:t>
      </w:r>
      <w:r w:rsidR="00C927F8" w:rsidRPr="00C927F8">
        <w:rPr>
          <w:rFonts w:ascii="Palatino Linotype" w:hAnsi="Palatino Linotype"/>
          <w:sz w:val="24"/>
          <w:szCs w:val="24"/>
        </w:rPr>
        <w:t>Б кон = 3 * 1.1 =  1</w:t>
      </w:r>
      <w:r w:rsidR="00C927F8">
        <w:rPr>
          <w:rFonts w:ascii="Palatino Linotype" w:hAnsi="Palatino Linotype"/>
          <w:sz w:val="24"/>
          <w:szCs w:val="24"/>
        </w:rPr>
        <w:t xml:space="preserve"> шт.</w:t>
      </w:r>
    </w:p>
    <w:p w:rsidR="00F86183" w:rsidRPr="007163FB" w:rsidRDefault="00F86183" w:rsidP="00710FE4">
      <w:pPr>
        <w:tabs>
          <w:tab w:val="left" w:pos="0"/>
        </w:tabs>
        <w:spacing w:before="120" w:line="276" w:lineRule="auto"/>
        <w:ind w:left="284" w:right="260" w:firstLine="425"/>
        <w:jc w:val="both"/>
        <w:rPr>
          <w:rFonts w:ascii="Palatino Linotype" w:hAnsi="Palatino Linotype"/>
          <w:i/>
          <w:sz w:val="24"/>
          <w:szCs w:val="24"/>
        </w:rPr>
      </w:pPr>
      <w:r w:rsidRPr="007163FB">
        <w:rPr>
          <w:rFonts w:ascii="Palatino Linotype" w:hAnsi="Palatino Linotype"/>
          <w:i/>
          <w:sz w:val="24"/>
          <w:szCs w:val="24"/>
        </w:rPr>
        <w:t>Определение количества мусоровозов, необходимых для вывоза ТБО</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Число мусоровозов М, необходимых для вывоза бытовых отходов, определяют по формуле:</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М = Пгод/ (365 * Псут * Кисп)</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где Пгод – количество бытовых отходов, подлежащих вывозу в течение года с применением данной системы, м3;</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Псут.- суточная производительность единицы данного вида транспорта м3;</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 xml:space="preserve">Кисп – коэффициент использования машин – 0,75. </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Суточную производительность мусоровоза определяют по формуле:</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Псут = Р * Е,</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где Р – число рейсов в сутки;</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Е – количество отходов, перевозимых за один рейс, м3;</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Число рейсов за смену определяется по формуле:</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Р = Т – (Тпз + То) / (Тпог + Траз + Тпрб)</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где Т – продолжительность смены, час;</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Тпз – время, затрачиваемое на подготовительно-заключительные операции в гараже, 0,45 час.;</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То – время, затрачиваемое на нулевые пробеги (от гаража до места работы и обратно), 0,5 часа;</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Тпог. – продолжительность погрузки, час;</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Тразг. – продолжительность разгрузки, включая маневрирование, час;</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Тпрб – время, затрачиваемое на пробег от места сбора до полигона или обратно.</w:t>
      </w:r>
    </w:p>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Исходные данные для расчета приводятся в таблице № 6.</w:t>
      </w:r>
    </w:p>
    <w:p w:rsidR="00F86183" w:rsidRPr="00E76863" w:rsidRDefault="00F86183" w:rsidP="00710FE4">
      <w:pPr>
        <w:tabs>
          <w:tab w:val="left" w:pos="0"/>
        </w:tabs>
        <w:spacing w:line="276" w:lineRule="auto"/>
        <w:ind w:left="284" w:right="543" w:firstLine="425"/>
        <w:jc w:val="right"/>
        <w:rPr>
          <w:rFonts w:ascii="Palatino Linotype" w:hAnsi="Palatino Linotype"/>
          <w:i/>
          <w:sz w:val="24"/>
          <w:szCs w:val="24"/>
        </w:rPr>
      </w:pPr>
      <w:r w:rsidRPr="00E76863">
        <w:rPr>
          <w:rFonts w:ascii="Palatino Linotype" w:hAnsi="Palatino Linotype"/>
          <w:i/>
          <w:sz w:val="24"/>
          <w:szCs w:val="24"/>
        </w:rPr>
        <w:lastRenderedPageBreak/>
        <w:t>табл.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709"/>
        <w:gridCol w:w="820"/>
        <w:gridCol w:w="1126"/>
        <w:gridCol w:w="1126"/>
        <w:gridCol w:w="1130"/>
      </w:tblGrid>
      <w:tr w:rsidR="00F86183" w:rsidRPr="00E76863" w:rsidTr="00974726">
        <w:trPr>
          <w:trHeight w:val="340"/>
          <w:jc w:val="center"/>
        </w:trPr>
        <w:tc>
          <w:tcPr>
            <w:tcW w:w="4651" w:type="dxa"/>
            <w:vMerge w:val="restart"/>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Наименование</w:t>
            </w:r>
          </w:p>
        </w:tc>
        <w:tc>
          <w:tcPr>
            <w:tcW w:w="709" w:type="dxa"/>
            <w:vMerge w:val="restart"/>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Ед. изм</w:t>
            </w:r>
          </w:p>
        </w:tc>
        <w:tc>
          <w:tcPr>
            <w:tcW w:w="820" w:type="dxa"/>
            <w:vMerge w:val="restart"/>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Обознач.</w:t>
            </w:r>
          </w:p>
        </w:tc>
        <w:tc>
          <w:tcPr>
            <w:tcW w:w="3382" w:type="dxa"/>
            <w:gridSpan w:val="3"/>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Марка</w:t>
            </w:r>
          </w:p>
        </w:tc>
      </w:tr>
      <w:tr w:rsidR="00F86183" w:rsidRPr="00E76863" w:rsidTr="00974726">
        <w:trPr>
          <w:trHeight w:val="340"/>
          <w:jc w:val="center"/>
        </w:trPr>
        <w:tc>
          <w:tcPr>
            <w:tcW w:w="4651" w:type="dxa"/>
            <w:vMerge/>
            <w:vAlign w:val="center"/>
          </w:tcPr>
          <w:p w:rsidR="00F86183" w:rsidRPr="00E76863" w:rsidRDefault="00F86183" w:rsidP="00710FE4">
            <w:pPr>
              <w:spacing w:line="276" w:lineRule="auto"/>
              <w:jc w:val="both"/>
              <w:rPr>
                <w:rFonts w:ascii="Palatino Linotype" w:hAnsi="Palatino Linotype"/>
                <w:sz w:val="24"/>
                <w:szCs w:val="24"/>
              </w:rPr>
            </w:pPr>
          </w:p>
        </w:tc>
        <w:tc>
          <w:tcPr>
            <w:tcW w:w="709" w:type="dxa"/>
            <w:vMerge/>
            <w:vAlign w:val="center"/>
          </w:tcPr>
          <w:p w:rsidR="00F86183" w:rsidRPr="00E76863" w:rsidRDefault="00F86183" w:rsidP="00F15011">
            <w:pPr>
              <w:spacing w:line="276" w:lineRule="auto"/>
              <w:jc w:val="center"/>
              <w:rPr>
                <w:rFonts w:ascii="Palatino Linotype" w:hAnsi="Palatino Linotype"/>
                <w:sz w:val="24"/>
                <w:szCs w:val="24"/>
              </w:rPr>
            </w:pPr>
          </w:p>
        </w:tc>
        <w:tc>
          <w:tcPr>
            <w:tcW w:w="820" w:type="dxa"/>
            <w:vMerge/>
            <w:vAlign w:val="center"/>
          </w:tcPr>
          <w:p w:rsidR="00F86183" w:rsidRPr="00E76863" w:rsidRDefault="00F86183" w:rsidP="00F15011">
            <w:pPr>
              <w:spacing w:line="276" w:lineRule="auto"/>
              <w:jc w:val="center"/>
              <w:rPr>
                <w:rFonts w:ascii="Palatino Linotype" w:hAnsi="Palatino Linotype"/>
                <w:sz w:val="24"/>
                <w:szCs w:val="24"/>
              </w:rPr>
            </w:pP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ГАЗ 3307</w:t>
            </w:r>
          </w:p>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КО-413 (МЗГ)</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ГАЗ 3307</w:t>
            </w:r>
          </w:p>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КО-440-3</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КамАЗ-53213</w:t>
            </w:r>
          </w:p>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КО-415А</w:t>
            </w:r>
          </w:p>
        </w:tc>
      </w:tr>
      <w:tr w:rsidR="00F86183" w:rsidRPr="00E76863" w:rsidTr="00155DA5">
        <w:trPr>
          <w:trHeight w:val="589"/>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Количество отходов, вывозимых за один рейс</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m</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3,3</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3,3</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9,37</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Емкость кузова</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м3</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е</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7,5 (8,2)</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7,5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22,5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Коэффициент уплотнения мусора</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Количество ТБО вывозимых за 1 рейс с учетом уплотнения</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м3</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Е</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15,0 (16,4)</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45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Продолжительность рабочего дня</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12</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12</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12</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Время на подготовительно-заключительные операции</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Тпз</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0,45</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0,45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0,45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Продолжительность нулевых пробегов</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То</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Продолжительность погрузки мусоровоза</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Тпог.</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6</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Коэффициент использования машин</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Кисп</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0,75</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0,75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0,75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Средняя транспортная скорость</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км/ч</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V1</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40</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40</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40</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Средняя внутриквартальная скорость</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км/ч</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V2</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5</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5</w:t>
            </w:r>
          </w:p>
        </w:tc>
      </w:tr>
      <w:tr w:rsidR="00F86183" w:rsidRPr="00E76863" w:rsidTr="00974726">
        <w:trPr>
          <w:trHeight w:val="340"/>
          <w:jc w:val="center"/>
        </w:trPr>
        <w:tc>
          <w:tcPr>
            <w:tcW w:w="4651" w:type="dxa"/>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Время на разгрузку</w:t>
            </w:r>
          </w:p>
        </w:tc>
        <w:tc>
          <w:tcPr>
            <w:tcW w:w="709"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82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Траз</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c>
          <w:tcPr>
            <w:tcW w:w="1126"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c>
          <w:tcPr>
            <w:tcW w:w="1130" w:type="dxa"/>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0,7</w:t>
            </w:r>
          </w:p>
        </w:tc>
      </w:tr>
    </w:tbl>
    <w:p w:rsidR="006601FE" w:rsidRDefault="006601FE"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433F74" w:rsidRDefault="00433F74" w:rsidP="00710FE4">
      <w:pPr>
        <w:spacing w:line="276" w:lineRule="auto"/>
        <w:ind w:firstLine="680"/>
        <w:rPr>
          <w:rFonts w:ascii="Palatino Linotype" w:hAnsi="Palatino Linotype"/>
          <w:sz w:val="24"/>
          <w:szCs w:val="24"/>
        </w:rPr>
      </w:pPr>
    </w:p>
    <w:p w:rsidR="0010032C" w:rsidRDefault="0010032C" w:rsidP="00710FE4">
      <w:pPr>
        <w:spacing w:line="276" w:lineRule="auto"/>
        <w:ind w:firstLine="680"/>
        <w:rPr>
          <w:rFonts w:ascii="Palatino Linotype" w:hAnsi="Palatino Linotype"/>
          <w:sz w:val="24"/>
          <w:szCs w:val="24"/>
        </w:rPr>
      </w:pPr>
    </w:p>
    <w:p w:rsidR="00F15011" w:rsidRDefault="00F15011" w:rsidP="00710FE4">
      <w:pPr>
        <w:spacing w:line="276" w:lineRule="auto"/>
        <w:ind w:firstLine="680"/>
        <w:rPr>
          <w:rFonts w:ascii="Palatino Linotype" w:hAnsi="Palatino Linotype"/>
          <w:sz w:val="24"/>
          <w:szCs w:val="24"/>
        </w:rPr>
      </w:pPr>
    </w:p>
    <w:p w:rsidR="0010032C" w:rsidRDefault="0010032C" w:rsidP="00710FE4">
      <w:pPr>
        <w:spacing w:line="276" w:lineRule="auto"/>
        <w:ind w:firstLine="680"/>
        <w:rPr>
          <w:rFonts w:ascii="Palatino Linotype" w:hAnsi="Palatino Linotype"/>
          <w:sz w:val="24"/>
          <w:szCs w:val="24"/>
        </w:rPr>
      </w:pPr>
    </w:p>
    <w:p w:rsidR="00F95076" w:rsidRPr="00E76863" w:rsidRDefault="00F95076" w:rsidP="00710FE4">
      <w:pPr>
        <w:spacing w:line="276" w:lineRule="auto"/>
        <w:ind w:firstLine="680"/>
        <w:rPr>
          <w:rFonts w:ascii="Palatino Linotype" w:hAnsi="Palatino Linotype"/>
          <w:sz w:val="24"/>
          <w:szCs w:val="24"/>
        </w:rPr>
      </w:pPr>
    </w:p>
    <w:p w:rsidR="00F86183" w:rsidRPr="00E76863" w:rsidRDefault="00F86183" w:rsidP="00710FE4">
      <w:pPr>
        <w:spacing w:line="276" w:lineRule="auto"/>
        <w:ind w:firstLine="680"/>
        <w:rPr>
          <w:rFonts w:ascii="Palatino Linotype" w:hAnsi="Palatino Linotype"/>
          <w:sz w:val="24"/>
          <w:szCs w:val="24"/>
        </w:rPr>
      </w:pPr>
      <w:r w:rsidRPr="00E76863">
        <w:rPr>
          <w:rFonts w:ascii="Palatino Linotype" w:hAnsi="Palatino Linotype"/>
          <w:sz w:val="24"/>
          <w:szCs w:val="24"/>
        </w:rPr>
        <w:lastRenderedPageBreak/>
        <w:t>Расчет количества мусоровозов, необходимых для вывоза муниципальных отходов приводится в таблице № 7.</w:t>
      </w:r>
    </w:p>
    <w:p w:rsidR="00F86183" w:rsidRPr="00E76863" w:rsidRDefault="00F86183" w:rsidP="00710FE4">
      <w:pPr>
        <w:tabs>
          <w:tab w:val="left" w:pos="0"/>
          <w:tab w:val="left" w:pos="9923"/>
        </w:tabs>
        <w:spacing w:line="276" w:lineRule="auto"/>
        <w:ind w:left="284" w:right="543" w:firstLine="425"/>
        <w:jc w:val="right"/>
        <w:rPr>
          <w:rFonts w:ascii="Palatino Linotype" w:hAnsi="Palatino Linotype"/>
          <w:i/>
          <w:sz w:val="24"/>
          <w:szCs w:val="24"/>
        </w:rPr>
      </w:pPr>
      <w:r w:rsidRPr="00E76863">
        <w:rPr>
          <w:rFonts w:ascii="Palatino Linotype" w:hAnsi="Palatino Linotype"/>
          <w:i/>
          <w:sz w:val="24"/>
          <w:szCs w:val="24"/>
        </w:rPr>
        <w:t>табл. № 7</w:t>
      </w:r>
    </w:p>
    <w:tbl>
      <w:tblPr>
        <w:tblW w:w="0" w:type="auto"/>
        <w:jc w:val="center"/>
        <w:tblInd w:w="108" w:type="dxa"/>
        <w:tblLayout w:type="fixed"/>
        <w:tblLook w:val="0000" w:firstRow="0" w:lastRow="0" w:firstColumn="0" w:lastColumn="0" w:noHBand="0" w:noVBand="0"/>
      </w:tblPr>
      <w:tblGrid>
        <w:gridCol w:w="5954"/>
        <w:gridCol w:w="1025"/>
        <w:gridCol w:w="1216"/>
        <w:gridCol w:w="1367"/>
      </w:tblGrid>
      <w:tr w:rsidR="00F86183" w:rsidRPr="00E76863" w:rsidTr="00F15011">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Наименование</w:t>
            </w:r>
          </w:p>
        </w:tc>
        <w:tc>
          <w:tcPr>
            <w:tcW w:w="1025"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Ед. изм.</w:t>
            </w:r>
          </w:p>
        </w:tc>
        <w:tc>
          <w:tcPr>
            <w:tcW w:w="1216"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Обознач</w:t>
            </w:r>
          </w:p>
        </w:tc>
        <w:tc>
          <w:tcPr>
            <w:tcW w:w="1367"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значение</w:t>
            </w:r>
          </w:p>
        </w:tc>
      </w:tr>
      <w:tr w:rsidR="00F86183" w:rsidRPr="00E76863" w:rsidTr="00F15011">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Плечо вывоза ТБО</w:t>
            </w:r>
          </w:p>
        </w:tc>
        <w:tc>
          <w:tcPr>
            <w:tcW w:w="1025"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км</w:t>
            </w:r>
          </w:p>
        </w:tc>
        <w:tc>
          <w:tcPr>
            <w:tcW w:w="1216"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L</w:t>
            </w:r>
          </w:p>
        </w:tc>
        <w:tc>
          <w:tcPr>
            <w:tcW w:w="1367"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12</w:t>
            </w:r>
          </w:p>
        </w:tc>
      </w:tr>
      <w:tr w:rsidR="00F86183" w:rsidRPr="00E76863" w:rsidTr="00F15011">
        <w:trPr>
          <w:trHeight w:val="60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Время, затрачиваемое на пробег составит:</w:t>
            </w:r>
          </w:p>
        </w:tc>
        <w:tc>
          <w:tcPr>
            <w:tcW w:w="1025" w:type="dxa"/>
            <w:tcBorders>
              <w:top w:val="nil"/>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час</w:t>
            </w:r>
          </w:p>
        </w:tc>
        <w:tc>
          <w:tcPr>
            <w:tcW w:w="1216" w:type="dxa"/>
            <w:tcBorders>
              <w:top w:val="single" w:sz="4" w:space="0" w:color="auto"/>
              <w:left w:val="nil"/>
              <w:bottom w:val="nil"/>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Тпрб</w:t>
            </w:r>
          </w:p>
        </w:tc>
        <w:tc>
          <w:tcPr>
            <w:tcW w:w="1367"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0,5</w:t>
            </w:r>
          </w:p>
        </w:tc>
      </w:tr>
      <w:tr w:rsidR="00F86183" w:rsidRPr="00E76863" w:rsidTr="00F15011">
        <w:trPr>
          <w:trHeight w:val="36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Число рейсов мусоровозов</w:t>
            </w:r>
          </w:p>
        </w:tc>
        <w:tc>
          <w:tcPr>
            <w:tcW w:w="1025" w:type="dxa"/>
            <w:tcBorders>
              <w:top w:val="nil"/>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р/сут</w:t>
            </w:r>
          </w:p>
        </w:tc>
        <w:tc>
          <w:tcPr>
            <w:tcW w:w="1216"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2,5</w:t>
            </w:r>
          </w:p>
        </w:tc>
      </w:tr>
      <w:tr w:rsidR="00F86183" w:rsidRPr="00E76863" w:rsidTr="00F15011">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Суточная производительность мусоровозов с учетом уплотнения</w:t>
            </w:r>
          </w:p>
        </w:tc>
        <w:tc>
          <w:tcPr>
            <w:tcW w:w="1025" w:type="dxa"/>
            <w:tcBorders>
              <w:top w:val="single" w:sz="4" w:space="0" w:color="auto"/>
              <w:left w:val="single" w:sz="4" w:space="0" w:color="auto"/>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м3/сут</w:t>
            </w:r>
          </w:p>
        </w:tc>
        <w:tc>
          <w:tcPr>
            <w:tcW w:w="1216" w:type="dxa"/>
            <w:tcBorders>
              <w:top w:val="single" w:sz="4" w:space="0" w:color="auto"/>
              <w:left w:val="single" w:sz="4" w:space="0" w:color="auto"/>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Псут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39</w:t>
            </w:r>
          </w:p>
        </w:tc>
      </w:tr>
      <w:tr w:rsidR="00F86183" w:rsidRPr="00E76863" w:rsidTr="00F15011">
        <w:trPr>
          <w:trHeight w:val="267"/>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Объем ТБО, подлежащий вывозу на расчетный срок</w:t>
            </w:r>
          </w:p>
        </w:tc>
        <w:tc>
          <w:tcPr>
            <w:tcW w:w="1025"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м3/год</w:t>
            </w:r>
          </w:p>
        </w:tc>
        <w:tc>
          <w:tcPr>
            <w:tcW w:w="1216" w:type="dxa"/>
            <w:tcBorders>
              <w:top w:val="single" w:sz="4" w:space="0" w:color="auto"/>
              <w:left w:val="nil"/>
              <w:bottom w:val="nil"/>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Пгод</w:t>
            </w:r>
          </w:p>
        </w:tc>
        <w:tc>
          <w:tcPr>
            <w:tcW w:w="1367" w:type="dxa"/>
            <w:tcBorders>
              <w:top w:val="single" w:sz="4" w:space="0" w:color="auto"/>
              <w:left w:val="nil"/>
              <w:bottom w:val="single" w:sz="4" w:space="0" w:color="auto"/>
              <w:right w:val="single" w:sz="4" w:space="0" w:color="auto"/>
            </w:tcBorders>
            <w:vAlign w:val="center"/>
          </w:tcPr>
          <w:p w:rsidR="00F86183" w:rsidRPr="00F15011" w:rsidRDefault="00F15011" w:rsidP="00F15011">
            <w:pPr>
              <w:spacing w:line="276" w:lineRule="auto"/>
              <w:jc w:val="center"/>
              <w:rPr>
                <w:rFonts w:ascii="Palatino Linotype" w:hAnsi="Palatino Linotype"/>
                <w:sz w:val="24"/>
                <w:szCs w:val="24"/>
              </w:rPr>
            </w:pPr>
            <w:r w:rsidRPr="00F15011">
              <w:rPr>
                <w:rFonts w:ascii="Palatino Linotype" w:hAnsi="Palatino Linotype"/>
                <w:sz w:val="24"/>
                <w:szCs w:val="24"/>
              </w:rPr>
              <w:t>1306,8</w:t>
            </w:r>
          </w:p>
        </w:tc>
      </w:tr>
      <w:tr w:rsidR="00F86183" w:rsidRPr="00E76863" w:rsidTr="00F15011">
        <w:trPr>
          <w:trHeight w:val="370"/>
          <w:jc w:val="center"/>
        </w:trPr>
        <w:tc>
          <w:tcPr>
            <w:tcW w:w="5954" w:type="dxa"/>
            <w:tcBorders>
              <w:top w:val="nil"/>
              <w:left w:val="single" w:sz="4" w:space="0" w:color="auto"/>
              <w:bottom w:val="single" w:sz="4" w:space="0" w:color="auto"/>
              <w:right w:val="single" w:sz="4" w:space="0" w:color="auto"/>
            </w:tcBorders>
            <w:noWrap/>
            <w:vAlign w:val="center"/>
          </w:tcPr>
          <w:p w:rsidR="00F86183" w:rsidRPr="00E76863" w:rsidRDefault="00F86183" w:rsidP="00710FE4">
            <w:pPr>
              <w:spacing w:line="276" w:lineRule="auto"/>
              <w:jc w:val="both"/>
              <w:rPr>
                <w:rFonts w:ascii="Palatino Linotype" w:hAnsi="Palatino Linotype"/>
                <w:sz w:val="24"/>
                <w:szCs w:val="24"/>
              </w:rPr>
            </w:pPr>
            <w:r w:rsidRPr="00E76863">
              <w:rPr>
                <w:rFonts w:ascii="Palatino Linotype" w:hAnsi="Palatino Linotype"/>
                <w:sz w:val="24"/>
                <w:szCs w:val="24"/>
              </w:rPr>
              <w:t>Число мусоровозов на расчетный срок</w:t>
            </w:r>
          </w:p>
        </w:tc>
        <w:tc>
          <w:tcPr>
            <w:tcW w:w="1025" w:type="dxa"/>
            <w:tcBorders>
              <w:top w:val="nil"/>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шт.</w:t>
            </w:r>
          </w:p>
        </w:tc>
        <w:tc>
          <w:tcPr>
            <w:tcW w:w="1216" w:type="dxa"/>
            <w:tcBorders>
              <w:top w:val="single" w:sz="4" w:space="0" w:color="auto"/>
              <w:left w:val="nil"/>
              <w:bottom w:val="single" w:sz="4" w:space="0" w:color="auto"/>
              <w:right w:val="single" w:sz="4" w:space="0" w:color="auto"/>
            </w:tcBorders>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М</w:t>
            </w:r>
          </w:p>
        </w:tc>
        <w:tc>
          <w:tcPr>
            <w:tcW w:w="1367" w:type="dxa"/>
            <w:tcBorders>
              <w:top w:val="nil"/>
              <w:left w:val="nil"/>
              <w:bottom w:val="single" w:sz="4" w:space="0" w:color="auto"/>
              <w:right w:val="single" w:sz="4" w:space="0" w:color="auto"/>
            </w:tcBorders>
            <w:noWrap/>
            <w:vAlign w:val="center"/>
          </w:tcPr>
          <w:p w:rsidR="00F86183" w:rsidRPr="00E76863" w:rsidRDefault="00F86183" w:rsidP="00F15011">
            <w:pPr>
              <w:spacing w:line="276" w:lineRule="auto"/>
              <w:jc w:val="center"/>
              <w:rPr>
                <w:rFonts w:ascii="Palatino Linotype" w:hAnsi="Palatino Linotype"/>
                <w:sz w:val="24"/>
                <w:szCs w:val="24"/>
              </w:rPr>
            </w:pPr>
            <w:r w:rsidRPr="00E76863">
              <w:rPr>
                <w:rFonts w:ascii="Palatino Linotype" w:hAnsi="Palatino Linotype"/>
                <w:sz w:val="24"/>
                <w:szCs w:val="24"/>
              </w:rPr>
              <w:t>0,2</w:t>
            </w:r>
            <w:r w:rsidR="00155DA5" w:rsidRPr="00E76863">
              <w:rPr>
                <w:rFonts w:ascii="Palatino Linotype" w:hAnsi="Palatino Linotype"/>
                <w:sz w:val="24"/>
                <w:szCs w:val="24"/>
              </w:rPr>
              <w:t>5</w:t>
            </w:r>
          </w:p>
        </w:tc>
      </w:tr>
    </w:tbl>
    <w:p w:rsidR="00F86183" w:rsidRPr="00E76863" w:rsidRDefault="00F86183" w:rsidP="00710FE4">
      <w:pPr>
        <w:spacing w:line="276" w:lineRule="auto"/>
        <w:jc w:val="both"/>
        <w:rPr>
          <w:rFonts w:ascii="Palatino Linotype" w:hAnsi="Palatino Linotype"/>
          <w:sz w:val="24"/>
          <w:szCs w:val="24"/>
        </w:rPr>
      </w:pP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 xml:space="preserve">Согласно полученному результату требуется 1 машина марки ГАЗ 3307 КО-413 (более маневренны, стоимость их меньше чем КамАЗ-53213 КО-415А). </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 xml:space="preserve">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участка движения собирающего мусоровоза по обслуживаемому району от начала до полной разгрузки машины. Маршруты сбора ТБО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F86183" w:rsidRPr="00E76863" w:rsidRDefault="00F86183" w:rsidP="00710FE4">
      <w:pPr>
        <w:spacing w:line="276" w:lineRule="auto"/>
        <w:ind w:firstLine="680"/>
        <w:jc w:val="both"/>
        <w:rPr>
          <w:rFonts w:ascii="Palatino Linotype" w:hAnsi="Palatino Linotype"/>
          <w:sz w:val="24"/>
          <w:szCs w:val="24"/>
        </w:rPr>
      </w:pPr>
      <w:r w:rsidRPr="00E76863">
        <w:rPr>
          <w:rFonts w:ascii="Palatino Linotype" w:hAnsi="Palatino Linotype"/>
          <w:sz w:val="24"/>
          <w:szCs w:val="24"/>
        </w:rPr>
        <w:t>В разрабатываемом проекте раздел выполнен в объеме соответствующим данной стадии, согласно градостроительного кодекса.</w:t>
      </w:r>
    </w:p>
    <w:p w:rsidR="00F17E83" w:rsidRDefault="00F86183" w:rsidP="00710FE4">
      <w:pPr>
        <w:spacing w:line="276" w:lineRule="auto"/>
        <w:rPr>
          <w:rFonts w:ascii="Palatino Linotype" w:hAnsi="Palatino Linotype"/>
          <w:sz w:val="24"/>
          <w:szCs w:val="24"/>
        </w:rPr>
      </w:pPr>
      <w:r w:rsidRPr="00E76863">
        <w:rPr>
          <w:rFonts w:ascii="Palatino Linotype" w:hAnsi="Palatino Linotype"/>
          <w:sz w:val="24"/>
          <w:szCs w:val="24"/>
        </w:rPr>
        <w:t>Таким образом, периодичность вывоза ТБО по системе планово-регулярной очистки (не реже, чем через 1-2 дня) может составлять: 1 рейс одной единицы мусор</w:t>
      </w:r>
      <w:r w:rsidR="00E76863">
        <w:rPr>
          <w:rFonts w:ascii="Palatino Linotype" w:hAnsi="Palatino Linotype"/>
          <w:sz w:val="24"/>
          <w:szCs w:val="24"/>
        </w:rPr>
        <w:t xml:space="preserve">овозного транспорта в </w:t>
      </w:r>
      <w:r w:rsidR="00AE0C2E">
        <w:rPr>
          <w:rFonts w:ascii="Palatino Linotype" w:hAnsi="Palatino Linotype"/>
          <w:sz w:val="24"/>
          <w:szCs w:val="24"/>
        </w:rPr>
        <w:t xml:space="preserve">населенный пункт </w:t>
      </w:r>
      <w:r w:rsidR="00465F65">
        <w:rPr>
          <w:rFonts w:ascii="Palatino Linotype" w:hAnsi="Palatino Linotype"/>
          <w:sz w:val="24"/>
          <w:szCs w:val="24"/>
        </w:rPr>
        <w:t>Старотураевского</w:t>
      </w:r>
      <w:r w:rsidR="00DE5599">
        <w:rPr>
          <w:rFonts w:ascii="Palatino Linotype" w:hAnsi="Palatino Linotype"/>
          <w:sz w:val="24"/>
          <w:szCs w:val="24"/>
        </w:rPr>
        <w:t xml:space="preserve"> сельского совет</w:t>
      </w:r>
      <w:r w:rsidR="007B7E9A">
        <w:rPr>
          <w:rFonts w:ascii="Palatino Linotype" w:hAnsi="Palatino Linotype"/>
          <w:sz w:val="24"/>
          <w:szCs w:val="24"/>
        </w:rPr>
        <w:t>а</w:t>
      </w: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5A0661" w:rsidRDefault="005A0661" w:rsidP="00710FE4">
      <w:pPr>
        <w:spacing w:line="276" w:lineRule="auto"/>
        <w:rPr>
          <w:rFonts w:ascii="Palatino Linotype" w:hAnsi="Palatino Linotype"/>
          <w:sz w:val="24"/>
          <w:szCs w:val="24"/>
        </w:rPr>
      </w:pPr>
    </w:p>
    <w:p w:rsidR="009A1B96" w:rsidRPr="00A74BC8" w:rsidRDefault="009A1B96" w:rsidP="009A1B96">
      <w:pPr>
        <w:outlineLvl w:val="0"/>
        <w:rPr>
          <w:rFonts w:ascii="Palatino Linotype" w:hAnsi="Palatino Linotype"/>
          <w:b/>
          <w:sz w:val="24"/>
          <w:szCs w:val="24"/>
        </w:rPr>
      </w:pPr>
      <w:r>
        <w:rPr>
          <w:rFonts w:ascii="Palatino Linotype" w:hAnsi="Palatino Linotype"/>
          <w:b/>
          <w:sz w:val="24"/>
          <w:szCs w:val="24"/>
        </w:rPr>
        <w:lastRenderedPageBreak/>
        <w:t xml:space="preserve">                  ГЛАВА </w:t>
      </w:r>
      <w:r>
        <w:rPr>
          <w:rFonts w:ascii="Palatino Linotype" w:hAnsi="Palatino Linotype"/>
          <w:b/>
          <w:sz w:val="24"/>
          <w:szCs w:val="24"/>
          <w:lang w:val="en-US"/>
        </w:rPr>
        <w:t>VII</w:t>
      </w:r>
      <w:r w:rsidRPr="00A74BC8">
        <w:rPr>
          <w:rFonts w:ascii="Palatino Linotype" w:hAnsi="Palatino Linotype"/>
          <w:b/>
          <w:sz w:val="24"/>
          <w:szCs w:val="24"/>
        </w:rPr>
        <w:t>. ОСНОВНЫЕ ТЕХНИКО-ЭКОНОМИЧЕСКИЕ ПОКАЗАТЕЛИ</w:t>
      </w:r>
    </w:p>
    <w:p w:rsidR="009A1B96" w:rsidRPr="00A06E2F" w:rsidRDefault="009A1B96" w:rsidP="009A1B96">
      <w:pPr>
        <w:ind w:firstLine="709"/>
        <w:jc w:val="both"/>
        <w:rPr>
          <w:rFonts w:ascii="Palatino Linotype" w:hAnsi="Palatino Linotype"/>
          <w:sz w:val="24"/>
          <w:szCs w:val="24"/>
        </w:rPr>
      </w:pPr>
    </w:p>
    <w:tbl>
      <w:tblPr>
        <w:tblpPr w:leftFromText="180" w:rightFromText="180" w:vertAnchor="text" w:horzAnchor="margin" w:tblpX="-353" w:tblpY="51"/>
        <w:tblOverlap w:val="neve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2"/>
        <w:gridCol w:w="2235"/>
        <w:gridCol w:w="12"/>
        <w:gridCol w:w="996"/>
        <w:gridCol w:w="155"/>
        <w:gridCol w:w="103"/>
        <w:gridCol w:w="853"/>
        <w:gridCol w:w="36"/>
        <w:gridCol w:w="13"/>
        <w:gridCol w:w="67"/>
        <w:gridCol w:w="1040"/>
        <w:gridCol w:w="98"/>
        <w:gridCol w:w="110"/>
        <w:gridCol w:w="87"/>
        <w:gridCol w:w="969"/>
        <w:gridCol w:w="33"/>
        <w:gridCol w:w="47"/>
        <w:gridCol w:w="150"/>
        <w:gridCol w:w="1015"/>
        <w:gridCol w:w="28"/>
        <w:gridCol w:w="16"/>
        <w:gridCol w:w="33"/>
        <w:gridCol w:w="30"/>
        <w:gridCol w:w="877"/>
        <w:gridCol w:w="14"/>
        <w:gridCol w:w="7"/>
        <w:gridCol w:w="7"/>
        <w:gridCol w:w="14"/>
        <w:gridCol w:w="12"/>
        <w:gridCol w:w="6"/>
        <w:gridCol w:w="11"/>
        <w:gridCol w:w="931"/>
        <w:gridCol w:w="13"/>
        <w:gridCol w:w="13"/>
        <w:gridCol w:w="7"/>
        <w:gridCol w:w="9"/>
        <w:gridCol w:w="464"/>
      </w:tblGrid>
      <w:tr w:rsidR="00A409E4" w:rsidRPr="00A06E2F" w:rsidTr="00CC56E5">
        <w:trPr>
          <w:gridAfter w:val="1"/>
          <w:wAfter w:w="464" w:type="dxa"/>
          <w:trHeight w:val="20"/>
        </w:trPr>
        <w:tc>
          <w:tcPr>
            <w:tcW w:w="669" w:type="dxa"/>
            <w:vMerge w:val="restart"/>
          </w:tcPr>
          <w:p w:rsidR="009A1B96" w:rsidRPr="00A06E2F" w:rsidRDefault="009A1B96" w:rsidP="00437866">
            <w:pPr>
              <w:pStyle w:val="Heading"/>
              <w:jc w:val="center"/>
              <w:rPr>
                <w:rFonts w:ascii="Palatino Linotype" w:hAnsi="Palatino Linotype"/>
                <w:sz w:val="24"/>
                <w:szCs w:val="24"/>
              </w:rPr>
            </w:pPr>
            <w:r w:rsidRPr="00A06E2F">
              <w:rPr>
                <w:rFonts w:ascii="Palatino Linotype" w:hAnsi="Palatino Linotype"/>
                <w:sz w:val="24"/>
                <w:szCs w:val="24"/>
              </w:rPr>
              <w:t>№ п/п</w:t>
            </w:r>
          </w:p>
        </w:tc>
        <w:tc>
          <w:tcPr>
            <w:tcW w:w="2387" w:type="dxa"/>
            <w:gridSpan w:val="2"/>
            <w:vMerge w:val="restart"/>
          </w:tcPr>
          <w:p w:rsidR="009A1B96" w:rsidRPr="00A06E2F" w:rsidRDefault="009A1B96" w:rsidP="00437866">
            <w:pPr>
              <w:pStyle w:val="Heading"/>
              <w:jc w:val="center"/>
              <w:rPr>
                <w:rFonts w:ascii="Palatino Linotype" w:hAnsi="Palatino Linotype"/>
                <w:sz w:val="24"/>
                <w:szCs w:val="24"/>
              </w:rPr>
            </w:pPr>
            <w:r w:rsidRPr="00A06E2F">
              <w:rPr>
                <w:rFonts w:ascii="Palatino Linotype" w:hAnsi="Palatino Linotype"/>
                <w:sz w:val="24"/>
                <w:szCs w:val="24"/>
              </w:rPr>
              <w:t>Показатели</w:t>
            </w:r>
          </w:p>
        </w:tc>
        <w:tc>
          <w:tcPr>
            <w:tcW w:w="1008" w:type="dxa"/>
            <w:gridSpan w:val="2"/>
            <w:vMerge w:val="restart"/>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Ед.</w:t>
            </w:r>
          </w:p>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изм</w:t>
            </w:r>
          </w:p>
        </w:tc>
        <w:tc>
          <w:tcPr>
            <w:tcW w:w="2267" w:type="dxa"/>
            <w:gridSpan w:val="7"/>
          </w:tcPr>
          <w:p w:rsidR="009A1B96" w:rsidRPr="00A06E2F" w:rsidRDefault="0010032C" w:rsidP="00C927F8">
            <w:pPr>
              <w:pStyle w:val="Heading"/>
              <w:ind w:left="-108" w:firstLine="108"/>
              <w:jc w:val="center"/>
              <w:rPr>
                <w:rFonts w:ascii="Palatino Linotype" w:hAnsi="Palatino Linotype"/>
                <w:sz w:val="24"/>
                <w:szCs w:val="24"/>
              </w:rPr>
            </w:pPr>
            <w:r>
              <w:rPr>
                <w:rFonts w:ascii="Palatino Linotype" w:hAnsi="Palatino Linotype"/>
                <w:sz w:val="24"/>
                <w:szCs w:val="24"/>
              </w:rPr>
              <w:t>с.</w:t>
            </w:r>
            <w:r w:rsidR="00465F65">
              <w:rPr>
                <w:rFonts w:ascii="Palatino Linotype" w:hAnsi="Palatino Linotype"/>
                <w:sz w:val="24"/>
                <w:szCs w:val="24"/>
              </w:rPr>
              <w:t>Старотураево</w:t>
            </w:r>
          </w:p>
        </w:tc>
        <w:tc>
          <w:tcPr>
            <w:tcW w:w="2509" w:type="dxa"/>
            <w:gridSpan w:val="8"/>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 xml:space="preserve">с. </w:t>
            </w:r>
            <w:r w:rsidR="00465F65">
              <w:rPr>
                <w:rFonts w:ascii="Palatino Linotype" w:hAnsi="Palatino Linotype"/>
                <w:sz w:val="24"/>
                <w:szCs w:val="24"/>
              </w:rPr>
              <w:t>Абдулово</w:t>
            </w:r>
          </w:p>
        </w:tc>
        <w:tc>
          <w:tcPr>
            <w:tcW w:w="2028" w:type="dxa"/>
            <w:gridSpan w:val="17"/>
            <w:vAlign w:val="center"/>
          </w:tcPr>
          <w:p w:rsidR="009A1B96" w:rsidRPr="00A06E2F" w:rsidRDefault="002C214F" w:rsidP="00C927F8">
            <w:pPr>
              <w:pStyle w:val="Heading"/>
              <w:jc w:val="center"/>
              <w:rPr>
                <w:rFonts w:ascii="Palatino Linotype" w:hAnsi="Palatino Linotype"/>
                <w:sz w:val="24"/>
                <w:szCs w:val="24"/>
              </w:rPr>
            </w:pPr>
            <w:r w:rsidRPr="00A06E2F">
              <w:rPr>
                <w:rFonts w:ascii="Palatino Linotype" w:hAnsi="Palatino Linotype"/>
                <w:sz w:val="24"/>
                <w:szCs w:val="24"/>
              </w:rPr>
              <w:t>Итого по  с / с</w:t>
            </w:r>
          </w:p>
        </w:tc>
      </w:tr>
      <w:tr w:rsidR="00A409E4" w:rsidRPr="00A06E2F" w:rsidTr="00CC56E5">
        <w:trPr>
          <w:gridAfter w:val="1"/>
          <w:wAfter w:w="464" w:type="dxa"/>
          <w:trHeight w:val="20"/>
        </w:trPr>
        <w:tc>
          <w:tcPr>
            <w:tcW w:w="669" w:type="dxa"/>
            <w:vMerge/>
          </w:tcPr>
          <w:p w:rsidR="009A1B96" w:rsidRPr="00A06E2F" w:rsidRDefault="009A1B96" w:rsidP="00437866">
            <w:pPr>
              <w:pStyle w:val="Heading"/>
              <w:jc w:val="center"/>
              <w:rPr>
                <w:rFonts w:ascii="Palatino Linotype" w:hAnsi="Palatino Linotype"/>
                <w:sz w:val="24"/>
                <w:szCs w:val="24"/>
              </w:rPr>
            </w:pPr>
          </w:p>
        </w:tc>
        <w:tc>
          <w:tcPr>
            <w:tcW w:w="2387" w:type="dxa"/>
            <w:gridSpan w:val="2"/>
            <w:vMerge/>
            <w:vAlign w:val="center"/>
          </w:tcPr>
          <w:p w:rsidR="009A1B96" w:rsidRPr="00A06E2F" w:rsidRDefault="009A1B96" w:rsidP="00437866">
            <w:pPr>
              <w:pStyle w:val="Heading"/>
              <w:jc w:val="center"/>
              <w:rPr>
                <w:rFonts w:ascii="Palatino Linotype" w:hAnsi="Palatino Linotype"/>
                <w:sz w:val="24"/>
                <w:szCs w:val="24"/>
              </w:rPr>
            </w:pPr>
          </w:p>
        </w:tc>
        <w:tc>
          <w:tcPr>
            <w:tcW w:w="1008" w:type="dxa"/>
            <w:gridSpan w:val="2"/>
            <w:vMerge/>
          </w:tcPr>
          <w:p w:rsidR="009A1B96" w:rsidRPr="00A06E2F" w:rsidRDefault="009A1B96" w:rsidP="00C927F8">
            <w:pPr>
              <w:pStyle w:val="Heading"/>
              <w:jc w:val="center"/>
              <w:rPr>
                <w:rFonts w:ascii="Palatino Linotype" w:hAnsi="Palatino Linotype"/>
                <w:sz w:val="24"/>
                <w:szCs w:val="24"/>
              </w:rPr>
            </w:pPr>
          </w:p>
        </w:tc>
        <w:tc>
          <w:tcPr>
            <w:tcW w:w="1160" w:type="dxa"/>
            <w:gridSpan w:val="5"/>
            <w:vAlign w:val="center"/>
          </w:tcPr>
          <w:p w:rsidR="009A1B96" w:rsidRPr="00A06E2F" w:rsidRDefault="00C90D15" w:rsidP="00C927F8">
            <w:pPr>
              <w:pStyle w:val="Heading"/>
              <w:jc w:val="center"/>
              <w:rPr>
                <w:rFonts w:ascii="Palatino Linotype" w:hAnsi="Palatino Linotype"/>
                <w:sz w:val="24"/>
                <w:szCs w:val="24"/>
              </w:rPr>
            </w:pPr>
            <w:r w:rsidRPr="00A06E2F">
              <w:rPr>
                <w:rFonts w:ascii="Palatino Linotype" w:hAnsi="Palatino Linotype"/>
                <w:sz w:val="24"/>
                <w:szCs w:val="24"/>
              </w:rPr>
              <w:t>2013</w:t>
            </w:r>
            <w:r w:rsidR="009A1B96" w:rsidRPr="00A06E2F">
              <w:rPr>
                <w:rFonts w:ascii="Palatino Linotype" w:hAnsi="Palatino Linotype"/>
                <w:sz w:val="24"/>
                <w:szCs w:val="24"/>
              </w:rPr>
              <w:t>.</w:t>
            </w:r>
          </w:p>
        </w:tc>
        <w:tc>
          <w:tcPr>
            <w:tcW w:w="1107" w:type="dxa"/>
            <w:gridSpan w:val="2"/>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РС</w:t>
            </w:r>
          </w:p>
        </w:tc>
        <w:tc>
          <w:tcPr>
            <w:tcW w:w="1264" w:type="dxa"/>
            <w:gridSpan w:val="4"/>
            <w:vAlign w:val="center"/>
          </w:tcPr>
          <w:p w:rsidR="009A1B96" w:rsidRPr="00A06E2F" w:rsidRDefault="00C90D15" w:rsidP="00C927F8">
            <w:pPr>
              <w:pStyle w:val="Heading"/>
              <w:jc w:val="center"/>
              <w:rPr>
                <w:rFonts w:ascii="Palatino Linotype" w:hAnsi="Palatino Linotype"/>
                <w:sz w:val="24"/>
                <w:szCs w:val="24"/>
              </w:rPr>
            </w:pPr>
            <w:r w:rsidRPr="00A06E2F">
              <w:rPr>
                <w:rFonts w:ascii="Palatino Linotype" w:hAnsi="Palatino Linotype"/>
                <w:sz w:val="24"/>
                <w:szCs w:val="24"/>
              </w:rPr>
              <w:t>2013</w:t>
            </w:r>
            <w:r w:rsidR="009A1B96" w:rsidRPr="00A06E2F">
              <w:rPr>
                <w:rFonts w:ascii="Palatino Linotype" w:hAnsi="Palatino Linotype"/>
                <w:sz w:val="24"/>
                <w:szCs w:val="24"/>
              </w:rPr>
              <w:t>.</w:t>
            </w:r>
          </w:p>
        </w:tc>
        <w:tc>
          <w:tcPr>
            <w:tcW w:w="1245" w:type="dxa"/>
            <w:gridSpan w:val="4"/>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РС</w:t>
            </w:r>
          </w:p>
        </w:tc>
        <w:tc>
          <w:tcPr>
            <w:tcW w:w="1012" w:type="dxa"/>
            <w:gridSpan w:val="8"/>
            <w:vAlign w:val="center"/>
          </w:tcPr>
          <w:p w:rsidR="009A1B96" w:rsidRPr="00A06E2F" w:rsidRDefault="00C90D15" w:rsidP="00C927F8">
            <w:pPr>
              <w:pStyle w:val="Heading"/>
              <w:jc w:val="center"/>
              <w:rPr>
                <w:rFonts w:ascii="Palatino Linotype" w:hAnsi="Palatino Linotype"/>
                <w:sz w:val="24"/>
                <w:szCs w:val="24"/>
              </w:rPr>
            </w:pPr>
            <w:r w:rsidRPr="00A06E2F">
              <w:rPr>
                <w:rFonts w:ascii="Palatino Linotype" w:hAnsi="Palatino Linotype"/>
                <w:sz w:val="24"/>
                <w:szCs w:val="24"/>
              </w:rPr>
              <w:t>2013</w:t>
            </w:r>
            <w:r w:rsidR="009A1B96" w:rsidRPr="00A06E2F">
              <w:rPr>
                <w:rFonts w:ascii="Palatino Linotype" w:hAnsi="Palatino Linotype"/>
                <w:sz w:val="24"/>
                <w:szCs w:val="24"/>
              </w:rPr>
              <w:t>.</w:t>
            </w:r>
          </w:p>
        </w:tc>
        <w:tc>
          <w:tcPr>
            <w:tcW w:w="1016" w:type="dxa"/>
            <w:gridSpan w:val="9"/>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РС</w:t>
            </w:r>
          </w:p>
        </w:tc>
      </w:tr>
      <w:tr w:rsidR="00A409E4" w:rsidRPr="00A06E2F" w:rsidTr="00C927F8">
        <w:trPr>
          <w:gridAfter w:val="1"/>
          <w:wAfter w:w="464" w:type="dxa"/>
          <w:trHeight w:val="174"/>
        </w:trPr>
        <w:tc>
          <w:tcPr>
            <w:tcW w:w="669" w:type="dxa"/>
          </w:tcPr>
          <w:p w:rsidR="009A1B96" w:rsidRPr="00A06E2F" w:rsidRDefault="009A1B96" w:rsidP="00437866">
            <w:pPr>
              <w:pStyle w:val="Heading"/>
              <w:jc w:val="center"/>
              <w:rPr>
                <w:rFonts w:ascii="Palatino Linotype" w:hAnsi="Palatino Linotype"/>
                <w:sz w:val="24"/>
                <w:szCs w:val="24"/>
              </w:rPr>
            </w:pPr>
            <w:r w:rsidRPr="00A06E2F">
              <w:rPr>
                <w:rFonts w:ascii="Palatino Linotype" w:hAnsi="Palatino Linotype"/>
                <w:sz w:val="24"/>
                <w:szCs w:val="24"/>
              </w:rPr>
              <w:t>1</w:t>
            </w:r>
          </w:p>
        </w:tc>
        <w:tc>
          <w:tcPr>
            <w:tcW w:w="2387" w:type="dxa"/>
            <w:gridSpan w:val="2"/>
          </w:tcPr>
          <w:p w:rsidR="009A1B96" w:rsidRPr="00A06E2F" w:rsidRDefault="009A1B96" w:rsidP="00437866">
            <w:pPr>
              <w:pStyle w:val="Heading"/>
              <w:jc w:val="center"/>
              <w:rPr>
                <w:rFonts w:ascii="Palatino Linotype" w:hAnsi="Palatino Linotype"/>
                <w:sz w:val="24"/>
                <w:szCs w:val="24"/>
              </w:rPr>
            </w:pPr>
            <w:r w:rsidRPr="00A06E2F">
              <w:rPr>
                <w:rFonts w:ascii="Palatino Linotype" w:hAnsi="Palatino Linotype"/>
                <w:sz w:val="24"/>
                <w:szCs w:val="24"/>
              </w:rPr>
              <w:t>2</w:t>
            </w:r>
          </w:p>
        </w:tc>
        <w:tc>
          <w:tcPr>
            <w:tcW w:w="1008" w:type="dxa"/>
            <w:gridSpan w:val="2"/>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3</w:t>
            </w:r>
          </w:p>
        </w:tc>
        <w:tc>
          <w:tcPr>
            <w:tcW w:w="1160" w:type="dxa"/>
            <w:gridSpan w:val="5"/>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4</w:t>
            </w:r>
          </w:p>
        </w:tc>
        <w:tc>
          <w:tcPr>
            <w:tcW w:w="1107" w:type="dxa"/>
            <w:gridSpan w:val="2"/>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5</w:t>
            </w:r>
          </w:p>
        </w:tc>
        <w:tc>
          <w:tcPr>
            <w:tcW w:w="1264" w:type="dxa"/>
            <w:gridSpan w:val="4"/>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6</w:t>
            </w:r>
          </w:p>
        </w:tc>
        <w:tc>
          <w:tcPr>
            <w:tcW w:w="1245" w:type="dxa"/>
            <w:gridSpan w:val="4"/>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7</w:t>
            </w:r>
          </w:p>
        </w:tc>
        <w:tc>
          <w:tcPr>
            <w:tcW w:w="1012" w:type="dxa"/>
            <w:gridSpan w:val="8"/>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8</w:t>
            </w:r>
          </w:p>
        </w:tc>
        <w:tc>
          <w:tcPr>
            <w:tcW w:w="1016" w:type="dxa"/>
            <w:gridSpan w:val="9"/>
            <w:vAlign w:val="center"/>
          </w:tcPr>
          <w:p w:rsidR="009A1B96" w:rsidRPr="00A06E2F" w:rsidRDefault="009A1B96" w:rsidP="00C927F8">
            <w:pPr>
              <w:pStyle w:val="Heading"/>
              <w:jc w:val="center"/>
              <w:rPr>
                <w:rFonts w:ascii="Palatino Linotype" w:hAnsi="Palatino Linotype"/>
                <w:sz w:val="24"/>
                <w:szCs w:val="24"/>
              </w:rPr>
            </w:pPr>
            <w:r w:rsidRPr="00A06E2F">
              <w:rPr>
                <w:rFonts w:ascii="Palatino Linotype" w:hAnsi="Palatino Linotype"/>
                <w:sz w:val="24"/>
                <w:szCs w:val="24"/>
              </w:rPr>
              <w:t>9</w:t>
            </w:r>
          </w:p>
        </w:tc>
      </w:tr>
      <w:tr w:rsidR="00A409E4" w:rsidRPr="00A06E2F" w:rsidTr="00C927F8">
        <w:trPr>
          <w:gridAfter w:val="3"/>
          <w:wAfter w:w="480" w:type="dxa"/>
          <w:trHeight w:val="264"/>
        </w:trPr>
        <w:tc>
          <w:tcPr>
            <w:tcW w:w="669" w:type="dxa"/>
          </w:tcPr>
          <w:p w:rsidR="002C214F" w:rsidRPr="00A06E2F" w:rsidRDefault="002C214F" w:rsidP="00437866">
            <w:pPr>
              <w:pStyle w:val="Preformat"/>
              <w:jc w:val="center"/>
              <w:rPr>
                <w:rFonts w:ascii="Palatino Linotype" w:hAnsi="Palatino Linotype"/>
                <w:b/>
                <w:sz w:val="24"/>
                <w:szCs w:val="24"/>
              </w:rPr>
            </w:pPr>
            <w:r w:rsidRPr="00A06E2F">
              <w:rPr>
                <w:rFonts w:ascii="Palatino Linotype" w:hAnsi="Palatino Linotype"/>
                <w:b/>
                <w:sz w:val="24"/>
                <w:szCs w:val="24"/>
              </w:rPr>
              <w:t>1</w:t>
            </w:r>
          </w:p>
        </w:tc>
        <w:tc>
          <w:tcPr>
            <w:tcW w:w="2387" w:type="dxa"/>
            <w:gridSpan w:val="2"/>
            <w:tcBorders>
              <w:bottom w:val="single" w:sz="4" w:space="0" w:color="auto"/>
            </w:tcBorders>
          </w:tcPr>
          <w:p w:rsidR="002C214F" w:rsidRPr="00A06E2F" w:rsidRDefault="002C214F" w:rsidP="00437866">
            <w:pPr>
              <w:pStyle w:val="Preformat"/>
              <w:rPr>
                <w:rFonts w:ascii="Palatino Linotype" w:hAnsi="Palatino Linotype"/>
                <w:b/>
                <w:sz w:val="24"/>
                <w:szCs w:val="24"/>
              </w:rPr>
            </w:pPr>
            <w:r w:rsidRPr="00A06E2F">
              <w:rPr>
                <w:rFonts w:ascii="Palatino Linotype" w:hAnsi="Palatino Linotype"/>
                <w:b/>
                <w:sz w:val="24"/>
                <w:szCs w:val="24"/>
              </w:rPr>
              <w:t>Население</w:t>
            </w:r>
          </w:p>
        </w:tc>
        <w:tc>
          <w:tcPr>
            <w:tcW w:w="1008" w:type="dxa"/>
            <w:gridSpan w:val="2"/>
            <w:tcBorders>
              <w:top w:val="nil"/>
              <w:bottom w:val="single" w:sz="4" w:space="0" w:color="auto"/>
            </w:tcBorders>
            <w:shd w:val="clear" w:color="auto" w:fill="auto"/>
          </w:tcPr>
          <w:p w:rsidR="00C90D15" w:rsidRPr="00A06E2F" w:rsidRDefault="00C90D15" w:rsidP="00C927F8">
            <w:pPr>
              <w:jc w:val="center"/>
              <w:rPr>
                <w:sz w:val="24"/>
                <w:szCs w:val="24"/>
              </w:rPr>
            </w:pPr>
            <w:r w:rsidRPr="00A06E2F">
              <w:rPr>
                <w:sz w:val="24"/>
                <w:szCs w:val="24"/>
              </w:rPr>
              <w:t>чел.</w:t>
            </w:r>
          </w:p>
        </w:tc>
        <w:tc>
          <w:tcPr>
            <w:tcW w:w="1160" w:type="dxa"/>
            <w:gridSpan w:val="5"/>
            <w:tcBorders>
              <w:top w:val="nil"/>
              <w:bottom w:val="single" w:sz="4" w:space="0" w:color="auto"/>
            </w:tcBorders>
            <w:shd w:val="clear" w:color="auto" w:fill="auto"/>
          </w:tcPr>
          <w:p w:rsidR="00C90D15" w:rsidRPr="00A06E2F" w:rsidRDefault="00C927F8" w:rsidP="00C927F8">
            <w:pPr>
              <w:jc w:val="center"/>
              <w:rPr>
                <w:sz w:val="24"/>
                <w:szCs w:val="24"/>
              </w:rPr>
            </w:pPr>
            <w:r>
              <w:rPr>
                <w:sz w:val="24"/>
                <w:szCs w:val="24"/>
              </w:rPr>
              <w:t>790</w:t>
            </w:r>
          </w:p>
        </w:tc>
        <w:tc>
          <w:tcPr>
            <w:tcW w:w="1107" w:type="dxa"/>
            <w:gridSpan w:val="2"/>
            <w:tcBorders>
              <w:top w:val="nil"/>
              <w:bottom w:val="single" w:sz="4" w:space="0" w:color="auto"/>
            </w:tcBorders>
            <w:shd w:val="clear" w:color="auto" w:fill="auto"/>
          </w:tcPr>
          <w:p w:rsidR="00C90D15" w:rsidRPr="00A06E2F" w:rsidRDefault="00C927F8" w:rsidP="00C927F8">
            <w:pPr>
              <w:jc w:val="center"/>
              <w:rPr>
                <w:sz w:val="24"/>
                <w:szCs w:val="24"/>
              </w:rPr>
            </w:pPr>
            <w:r>
              <w:rPr>
                <w:sz w:val="24"/>
                <w:szCs w:val="24"/>
              </w:rPr>
              <w:t>935</w:t>
            </w:r>
          </w:p>
        </w:tc>
        <w:tc>
          <w:tcPr>
            <w:tcW w:w="1264" w:type="dxa"/>
            <w:gridSpan w:val="4"/>
            <w:tcBorders>
              <w:top w:val="nil"/>
              <w:bottom w:val="single" w:sz="4" w:space="0" w:color="auto"/>
            </w:tcBorders>
            <w:shd w:val="clear" w:color="auto" w:fill="auto"/>
          </w:tcPr>
          <w:p w:rsidR="00C90D15" w:rsidRPr="00A06E2F" w:rsidRDefault="00C927F8" w:rsidP="00C927F8">
            <w:pPr>
              <w:jc w:val="center"/>
              <w:rPr>
                <w:sz w:val="24"/>
                <w:szCs w:val="24"/>
              </w:rPr>
            </w:pPr>
            <w:r>
              <w:rPr>
                <w:sz w:val="24"/>
                <w:szCs w:val="24"/>
              </w:rPr>
              <w:t>226</w:t>
            </w:r>
          </w:p>
        </w:tc>
        <w:tc>
          <w:tcPr>
            <w:tcW w:w="1245" w:type="dxa"/>
            <w:gridSpan w:val="4"/>
            <w:tcBorders>
              <w:top w:val="nil"/>
              <w:bottom w:val="single" w:sz="4" w:space="0" w:color="auto"/>
            </w:tcBorders>
            <w:shd w:val="clear" w:color="auto" w:fill="auto"/>
          </w:tcPr>
          <w:p w:rsidR="00C90D15" w:rsidRPr="00A06E2F" w:rsidRDefault="00C927F8" w:rsidP="00C927F8">
            <w:pPr>
              <w:jc w:val="center"/>
              <w:rPr>
                <w:sz w:val="24"/>
                <w:szCs w:val="24"/>
              </w:rPr>
            </w:pPr>
            <w:r>
              <w:rPr>
                <w:sz w:val="24"/>
                <w:szCs w:val="24"/>
              </w:rPr>
              <w:t>253</w:t>
            </w:r>
          </w:p>
        </w:tc>
        <w:tc>
          <w:tcPr>
            <w:tcW w:w="998" w:type="dxa"/>
            <w:gridSpan w:val="6"/>
            <w:tcBorders>
              <w:top w:val="nil"/>
              <w:bottom w:val="single" w:sz="4" w:space="0" w:color="auto"/>
            </w:tcBorders>
            <w:shd w:val="clear" w:color="auto" w:fill="auto"/>
          </w:tcPr>
          <w:p w:rsidR="00C90D15" w:rsidRPr="00A06E2F" w:rsidRDefault="00C927F8" w:rsidP="00C927F8">
            <w:pPr>
              <w:jc w:val="center"/>
              <w:rPr>
                <w:sz w:val="24"/>
                <w:szCs w:val="24"/>
              </w:rPr>
            </w:pPr>
            <w:r>
              <w:rPr>
                <w:sz w:val="24"/>
                <w:szCs w:val="24"/>
              </w:rPr>
              <w:t>1016</w:t>
            </w:r>
          </w:p>
        </w:tc>
        <w:tc>
          <w:tcPr>
            <w:tcW w:w="1014" w:type="dxa"/>
            <w:gridSpan w:val="9"/>
            <w:tcBorders>
              <w:top w:val="nil"/>
              <w:bottom w:val="single" w:sz="4" w:space="0" w:color="auto"/>
            </w:tcBorders>
            <w:shd w:val="clear" w:color="auto" w:fill="auto"/>
          </w:tcPr>
          <w:p w:rsidR="00C90D15" w:rsidRPr="00A06E2F" w:rsidRDefault="00C90D15" w:rsidP="00C927F8">
            <w:pPr>
              <w:jc w:val="center"/>
              <w:rPr>
                <w:sz w:val="24"/>
                <w:szCs w:val="24"/>
              </w:rPr>
            </w:pPr>
            <w:r w:rsidRPr="00A06E2F">
              <w:rPr>
                <w:sz w:val="24"/>
                <w:szCs w:val="24"/>
              </w:rPr>
              <w:t>11</w:t>
            </w:r>
            <w:r w:rsidR="00C927F8">
              <w:rPr>
                <w:sz w:val="24"/>
                <w:szCs w:val="24"/>
              </w:rPr>
              <w:t>88</w:t>
            </w:r>
          </w:p>
        </w:tc>
      </w:tr>
      <w:tr w:rsidR="00A409E4" w:rsidRPr="00A06E2F" w:rsidTr="00CC56E5">
        <w:trPr>
          <w:gridAfter w:val="1"/>
          <w:wAfter w:w="464" w:type="dxa"/>
          <w:trHeight w:val="445"/>
        </w:trPr>
        <w:tc>
          <w:tcPr>
            <w:tcW w:w="669" w:type="dxa"/>
          </w:tcPr>
          <w:p w:rsidR="0016385A" w:rsidRPr="00A06E2F" w:rsidRDefault="0016385A" w:rsidP="00437866">
            <w:pPr>
              <w:pStyle w:val="Preformat"/>
              <w:rPr>
                <w:rFonts w:ascii="Palatino Linotype" w:hAnsi="Palatino Linotype"/>
                <w:sz w:val="24"/>
                <w:szCs w:val="24"/>
              </w:rPr>
            </w:pPr>
            <w:r w:rsidRPr="00A06E2F">
              <w:rPr>
                <w:rFonts w:ascii="Palatino Linotype" w:hAnsi="Palatino Linotype"/>
                <w:sz w:val="24"/>
                <w:szCs w:val="24"/>
              </w:rPr>
              <w:t>1.1</w:t>
            </w:r>
          </w:p>
        </w:tc>
        <w:tc>
          <w:tcPr>
            <w:tcW w:w="2387" w:type="dxa"/>
            <w:gridSpan w:val="2"/>
          </w:tcPr>
          <w:p w:rsidR="0016385A" w:rsidRPr="00A06E2F" w:rsidRDefault="0016385A" w:rsidP="00437866">
            <w:pPr>
              <w:pStyle w:val="Preformat"/>
              <w:rPr>
                <w:rFonts w:ascii="Palatino Linotype" w:hAnsi="Palatino Linotype"/>
                <w:sz w:val="24"/>
                <w:szCs w:val="24"/>
              </w:rPr>
            </w:pPr>
            <w:r w:rsidRPr="00A06E2F">
              <w:rPr>
                <w:rFonts w:ascii="Palatino Linotype" w:hAnsi="Palatino Linotype"/>
                <w:sz w:val="24"/>
                <w:szCs w:val="24"/>
              </w:rPr>
              <w:t>Возрастная</w:t>
            </w:r>
          </w:p>
          <w:p w:rsidR="0016385A" w:rsidRPr="00A06E2F" w:rsidRDefault="0016385A" w:rsidP="00437866">
            <w:pPr>
              <w:pStyle w:val="Preformat"/>
              <w:rPr>
                <w:rFonts w:ascii="Palatino Linotype" w:hAnsi="Palatino Linotype"/>
                <w:sz w:val="24"/>
                <w:szCs w:val="24"/>
              </w:rPr>
            </w:pPr>
            <w:r w:rsidRPr="00A06E2F">
              <w:rPr>
                <w:rFonts w:ascii="Palatino Linotype" w:hAnsi="Palatino Linotype"/>
                <w:sz w:val="24"/>
                <w:szCs w:val="24"/>
              </w:rPr>
              <w:t>структура</w:t>
            </w:r>
          </w:p>
          <w:p w:rsidR="0016385A" w:rsidRPr="00A06E2F" w:rsidRDefault="0016385A" w:rsidP="00437866">
            <w:pPr>
              <w:pStyle w:val="Preformat"/>
              <w:rPr>
                <w:rFonts w:ascii="Palatino Linotype" w:hAnsi="Palatino Linotype"/>
                <w:sz w:val="24"/>
                <w:szCs w:val="24"/>
              </w:rPr>
            </w:pPr>
            <w:r w:rsidRPr="00A06E2F">
              <w:rPr>
                <w:rFonts w:ascii="Palatino Linotype" w:hAnsi="Palatino Linotype"/>
                <w:sz w:val="24"/>
                <w:szCs w:val="24"/>
              </w:rPr>
              <w:t>населения</w:t>
            </w:r>
          </w:p>
        </w:tc>
        <w:tc>
          <w:tcPr>
            <w:tcW w:w="7812" w:type="dxa"/>
            <w:gridSpan w:val="34"/>
            <w:tcBorders>
              <w:top w:val="nil"/>
              <w:bottom w:val="nil"/>
            </w:tcBorders>
            <w:shd w:val="clear" w:color="auto" w:fill="auto"/>
          </w:tcPr>
          <w:p w:rsidR="0016385A" w:rsidRPr="00A06E2F" w:rsidRDefault="0016385A" w:rsidP="00437866">
            <w:pPr>
              <w:rPr>
                <w:sz w:val="24"/>
                <w:szCs w:val="24"/>
              </w:rPr>
            </w:pPr>
          </w:p>
        </w:tc>
      </w:tr>
      <w:tr w:rsidR="00A409E4" w:rsidRPr="00A06E2F" w:rsidTr="00CC56E5">
        <w:trPr>
          <w:gridAfter w:val="1"/>
          <w:wAfter w:w="464" w:type="dxa"/>
          <w:trHeight w:val="20"/>
        </w:trPr>
        <w:tc>
          <w:tcPr>
            <w:tcW w:w="669" w:type="dxa"/>
            <w:vMerge w:val="restart"/>
          </w:tcPr>
          <w:p w:rsidR="009A1B96" w:rsidRPr="00A06E2F" w:rsidRDefault="009A1B96" w:rsidP="00437866">
            <w:pPr>
              <w:pStyle w:val="af9"/>
              <w:ind w:left="0" w:right="0"/>
              <w:jc w:val="left"/>
              <w:rPr>
                <w:rFonts w:ascii="Palatino Linotype" w:hAnsi="Palatino Linotype"/>
                <w:szCs w:val="24"/>
              </w:rPr>
            </w:pPr>
          </w:p>
        </w:tc>
        <w:tc>
          <w:tcPr>
            <w:tcW w:w="2387" w:type="dxa"/>
            <w:gridSpan w:val="2"/>
          </w:tcPr>
          <w:p w:rsidR="009A1B96" w:rsidRPr="00A06E2F" w:rsidRDefault="009A1B96" w:rsidP="00437866">
            <w:pPr>
              <w:rPr>
                <w:rFonts w:ascii="Palatino Linotype" w:hAnsi="Palatino Linotype"/>
                <w:sz w:val="24"/>
                <w:szCs w:val="24"/>
              </w:rPr>
            </w:pPr>
            <w:r w:rsidRPr="00A06E2F">
              <w:rPr>
                <w:rFonts w:ascii="Palatino Linotype" w:hAnsi="Palatino Linotype"/>
                <w:sz w:val="24"/>
                <w:szCs w:val="24"/>
              </w:rPr>
              <w:t>- моложе трудоспособного возраста</w:t>
            </w:r>
          </w:p>
        </w:tc>
        <w:tc>
          <w:tcPr>
            <w:tcW w:w="1008"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чел.</w:t>
            </w:r>
          </w:p>
        </w:tc>
        <w:tc>
          <w:tcPr>
            <w:tcW w:w="1160" w:type="dxa"/>
            <w:gridSpan w:val="5"/>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131</w:t>
            </w:r>
          </w:p>
        </w:tc>
        <w:tc>
          <w:tcPr>
            <w:tcW w:w="1107"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200</w:t>
            </w:r>
          </w:p>
        </w:tc>
        <w:tc>
          <w:tcPr>
            <w:tcW w:w="1264"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29</w:t>
            </w:r>
          </w:p>
        </w:tc>
        <w:tc>
          <w:tcPr>
            <w:tcW w:w="1245"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41</w:t>
            </w:r>
          </w:p>
        </w:tc>
        <w:tc>
          <w:tcPr>
            <w:tcW w:w="1012" w:type="dxa"/>
            <w:gridSpan w:val="8"/>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160</w:t>
            </w:r>
          </w:p>
        </w:tc>
        <w:tc>
          <w:tcPr>
            <w:tcW w:w="1016" w:type="dxa"/>
            <w:gridSpan w:val="9"/>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241</w:t>
            </w:r>
          </w:p>
        </w:tc>
      </w:tr>
      <w:tr w:rsidR="00A409E4" w:rsidRPr="00A06E2F" w:rsidTr="00CC56E5">
        <w:trPr>
          <w:gridAfter w:val="1"/>
          <w:wAfter w:w="464" w:type="dxa"/>
          <w:trHeight w:val="20"/>
        </w:trPr>
        <w:tc>
          <w:tcPr>
            <w:tcW w:w="669" w:type="dxa"/>
            <w:vMerge/>
          </w:tcPr>
          <w:p w:rsidR="009A1B96" w:rsidRPr="00A06E2F" w:rsidRDefault="009A1B96" w:rsidP="00437866">
            <w:pPr>
              <w:pStyle w:val="af9"/>
              <w:ind w:left="0" w:right="0"/>
              <w:jc w:val="left"/>
              <w:rPr>
                <w:rFonts w:ascii="Palatino Linotype" w:hAnsi="Palatino Linotype"/>
                <w:szCs w:val="24"/>
              </w:rPr>
            </w:pPr>
          </w:p>
        </w:tc>
        <w:tc>
          <w:tcPr>
            <w:tcW w:w="2387" w:type="dxa"/>
            <w:gridSpan w:val="2"/>
          </w:tcPr>
          <w:p w:rsidR="009A1B96" w:rsidRPr="00A06E2F" w:rsidRDefault="009A1B96" w:rsidP="00437866">
            <w:pPr>
              <w:rPr>
                <w:rFonts w:ascii="Palatino Linotype" w:hAnsi="Palatino Linotype"/>
                <w:sz w:val="24"/>
                <w:szCs w:val="24"/>
              </w:rPr>
            </w:pPr>
            <w:r w:rsidRPr="00A06E2F">
              <w:rPr>
                <w:rFonts w:ascii="Palatino Linotype" w:hAnsi="Palatino Linotype"/>
                <w:sz w:val="24"/>
                <w:szCs w:val="24"/>
              </w:rPr>
              <w:t>- трудоспособного возраста</w:t>
            </w:r>
          </w:p>
        </w:tc>
        <w:tc>
          <w:tcPr>
            <w:tcW w:w="1008"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чел.</w:t>
            </w:r>
          </w:p>
        </w:tc>
        <w:tc>
          <w:tcPr>
            <w:tcW w:w="1160" w:type="dxa"/>
            <w:gridSpan w:val="5"/>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458</w:t>
            </w:r>
          </w:p>
        </w:tc>
        <w:tc>
          <w:tcPr>
            <w:tcW w:w="1107"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488</w:t>
            </w:r>
          </w:p>
        </w:tc>
        <w:tc>
          <w:tcPr>
            <w:tcW w:w="1264"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81</w:t>
            </w:r>
          </w:p>
        </w:tc>
        <w:tc>
          <w:tcPr>
            <w:tcW w:w="1245"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88</w:t>
            </w:r>
          </w:p>
        </w:tc>
        <w:tc>
          <w:tcPr>
            <w:tcW w:w="1012" w:type="dxa"/>
            <w:gridSpan w:val="8"/>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538</w:t>
            </w:r>
          </w:p>
        </w:tc>
        <w:tc>
          <w:tcPr>
            <w:tcW w:w="1016" w:type="dxa"/>
            <w:gridSpan w:val="9"/>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576</w:t>
            </w:r>
          </w:p>
        </w:tc>
      </w:tr>
      <w:tr w:rsidR="00A409E4" w:rsidRPr="00A06E2F" w:rsidTr="00CC56E5">
        <w:trPr>
          <w:gridAfter w:val="1"/>
          <w:wAfter w:w="464" w:type="dxa"/>
          <w:trHeight w:val="20"/>
        </w:trPr>
        <w:tc>
          <w:tcPr>
            <w:tcW w:w="669" w:type="dxa"/>
            <w:vMerge/>
          </w:tcPr>
          <w:p w:rsidR="009A1B96" w:rsidRPr="00A06E2F" w:rsidRDefault="009A1B96" w:rsidP="00437866">
            <w:pPr>
              <w:pStyle w:val="af9"/>
              <w:ind w:left="0" w:right="0"/>
              <w:jc w:val="left"/>
              <w:rPr>
                <w:rFonts w:ascii="Palatino Linotype" w:hAnsi="Palatino Linotype"/>
                <w:szCs w:val="24"/>
              </w:rPr>
            </w:pPr>
          </w:p>
        </w:tc>
        <w:tc>
          <w:tcPr>
            <w:tcW w:w="2387" w:type="dxa"/>
            <w:gridSpan w:val="2"/>
          </w:tcPr>
          <w:p w:rsidR="009A1B96" w:rsidRPr="00A06E2F" w:rsidRDefault="009A1B96" w:rsidP="00437866">
            <w:pPr>
              <w:rPr>
                <w:rFonts w:ascii="Palatino Linotype" w:hAnsi="Palatino Linotype"/>
                <w:sz w:val="24"/>
                <w:szCs w:val="24"/>
              </w:rPr>
            </w:pPr>
            <w:r w:rsidRPr="00A06E2F">
              <w:rPr>
                <w:rFonts w:ascii="Palatino Linotype" w:hAnsi="Palatino Linotype"/>
                <w:sz w:val="24"/>
                <w:szCs w:val="24"/>
              </w:rPr>
              <w:t>- старше трудоспособного возраста</w:t>
            </w:r>
          </w:p>
        </w:tc>
        <w:tc>
          <w:tcPr>
            <w:tcW w:w="1008"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чел.</w:t>
            </w:r>
          </w:p>
        </w:tc>
        <w:tc>
          <w:tcPr>
            <w:tcW w:w="1160" w:type="dxa"/>
            <w:gridSpan w:val="5"/>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201</w:t>
            </w:r>
          </w:p>
        </w:tc>
        <w:tc>
          <w:tcPr>
            <w:tcW w:w="1107" w:type="dxa"/>
            <w:gridSpan w:val="2"/>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247</w:t>
            </w:r>
          </w:p>
        </w:tc>
        <w:tc>
          <w:tcPr>
            <w:tcW w:w="1264"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116</w:t>
            </w:r>
          </w:p>
        </w:tc>
        <w:tc>
          <w:tcPr>
            <w:tcW w:w="1245" w:type="dxa"/>
            <w:gridSpan w:val="4"/>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124</w:t>
            </w:r>
          </w:p>
        </w:tc>
        <w:tc>
          <w:tcPr>
            <w:tcW w:w="1012" w:type="dxa"/>
            <w:gridSpan w:val="8"/>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317</w:t>
            </w:r>
          </w:p>
        </w:tc>
        <w:tc>
          <w:tcPr>
            <w:tcW w:w="1016" w:type="dxa"/>
            <w:gridSpan w:val="9"/>
            <w:vAlign w:val="center"/>
          </w:tcPr>
          <w:p w:rsidR="009A1B96" w:rsidRPr="00A06E2F" w:rsidRDefault="00C927F8" w:rsidP="00437866">
            <w:pPr>
              <w:jc w:val="center"/>
              <w:rPr>
                <w:rFonts w:ascii="Palatino Linotype" w:hAnsi="Palatino Linotype"/>
                <w:sz w:val="24"/>
                <w:szCs w:val="24"/>
              </w:rPr>
            </w:pPr>
            <w:r>
              <w:rPr>
                <w:rFonts w:ascii="Palatino Linotype" w:hAnsi="Palatino Linotype"/>
                <w:sz w:val="24"/>
                <w:szCs w:val="24"/>
              </w:rPr>
              <w:t>371</w:t>
            </w:r>
          </w:p>
        </w:tc>
      </w:tr>
      <w:tr w:rsidR="00A409E4" w:rsidRPr="00A06E2F" w:rsidTr="00CC56E5">
        <w:trPr>
          <w:gridAfter w:val="2"/>
          <w:wAfter w:w="473" w:type="dxa"/>
          <w:trHeight w:val="20"/>
        </w:trPr>
        <w:tc>
          <w:tcPr>
            <w:tcW w:w="669" w:type="dxa"/>
          </w:tcPr>
          <w:p w:rsidR="0016385A" w:rsidRPr="00A06E2F" w:rsidRDefault="0016385A" w:rsidP="00437866">
            <w:pPr>
              <w:pStyle w:val="Preformat"/>
              <w:jc w:val="center"/>
              <w:rPr>
                <w:rFonts w:ascii="Palatino Linotype" w:hAnsi="Palatino Linotype"/>
                <w:b/>
                <w:sz w:val="24"/>
                <w:szCs w:val="24"/>
              </w:rPr>
            </w:pPr>
            <w:r w:rsidRPr="00A06E2F">
              <w:rPr>
                <w:rFonts w:ascii="Palatino Linotype" w:hAnsi="Palatino Linotype"/>
                <w:b/>
                <w:sz w:val="24"/>
                <w:szCs w:val="24"/>
              </w:rPr>
              <w:t>2</w:t>
            </w:r>
          </w:p>
        </w:tc>
        <w:tc>
          <w:tcPr>
            <w:tcW w:w="2387" w:type="dxa"/>
            <w:gridSpan w:val="2"/>
          </w:tcPr>
          <w:p w:rsidR="0016385A" w:rsidRPr="00A06E2F" w:rsidRDefault="0016385A" w:rsidP="00437866">
            <w:pPr>
              <w:pStyle w:val="Preformat"/>
              <w:rPr>
                <w:rFonts w:ascii="Palatino Linotype" w:hAnsi="Palatino Linotype"/>
                <w:b/>
                <w:sz w:val="24"/>
                <w:szCs w:val="24"/>
              </w:rPr>
            </w:pPr>
            <w:r w:rsidRPr="00A06E2F">
              <w:rPr>
                <w:rFonts w:ascii="Palatino Linotype" w:hAnsi="Palatino Linotype"/>
                <w:b/>
                <w:sz w:val="24"/>
                <w:szCs w:val="24"/>
              </w:rPr>
              <w:t>Жилищный фонд</w:t>
            </w:r>
          </w:p>
        </w:tc>
        <w:tc>
          <w:tcPr>
            <w:tcW w:w="1008" w:type="dxa"/>
            <w:gridSpan w:val="2"/>
            <w:tcBorders>
              <w:top w:val="nil"/>
              <w:bottom w:val="nil"/>
            </w:tcBorders>
            <w:shd w:val="clear" w:color="auto" w:fill="auto"/>
          </w:tcPr>
          <w:p w:rsidR="009E72E6" w:rsidRDefault="009E72E6" w:rsidP="009E72E6">
            <w:pPr>
              <w:jc w:val="center"/>
              <w:rPr>
                <w:sz w:val="24"/>
                <w:szCs w:val="24"/>
              </w:rPr>
            </w:pPr>
          </w:p>
          <w:p w:rsidR="009E72E6" w:rsidRPr="00A06E2F" w:rsidRDefault="009E72E6" w:rsidP="009E72E6">
            <w:pPr>
              <w:jc w:val="center"/>
              <w:rPr>
                <w:sz w:val="24"/>
                <w:szCs w:val="24"/>
              </w:rPr>
            </w:pPr>
            <w:r>
              <w:rPr>
                <w:sz w:val="24"/>
                <w:szCs w:val="24"/>
              </w:rPr>
              <w:t>тыс.</w:t>
            </w:r>
            <w:r w:rsidRPr="00A06E2F">
              <w:rPr>
                <w:rFonts w:ascii="Palatino Linotype" w:hAnsi="Palatino Linotype"/>
                <w:sz w:val="24"/>
                <w:szCs w:val="24"/>
              </w:rPr>
              <w:t xml:space="preserve"> м</w:t>
            </w:r>
            <w:r w:rsidRPr="00A06E2F">
              <w:rPr>
                <w:rFonts w:ascii="Palatino Linotype" w:hAnsi="Palatino Linotype"/>
                <w:sz w:val="24"/>
                <w:szCs w:val="24"/>
                <w:vertAlign w:val="superscript"/>
              </w:rPr>
              <w:t>2</w:t>
            </w:r>
          </w:p>
        </w:tc>
        <w:tc>
          <w:tcPr>
            <w:tcW w:w="1160" w:type="dxa"/>
            <w:gridSpan w:val="5"/>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18,9</w:t>
            </w:r>
          </w:p>
        </w:tc>
        <w:tc>
          <w:tcPr>
            <w:tcW w:w="1107" w:type="dxa"/>
            <w:gridSpan w:val="2"/>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23,3</w:t>
            </w:r>
          </w:p>
        </w:tc>
        <w:tc>
          <w:tcPr>
            <w:tcW w:w="1264" w:type="dxa"/>
            <w:gridSpan w:val="4"/>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7,1</w:t>
            </w:r>
          </w:p>
        </w:tc>
        <w:tc>
          <w:tcPr>
            <w:tcW w:w="1245" w:type="dxa"/>
            <w:gridSpan w:val="4"/>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9,5</w:t>
            </w:r>
          </w:p>
        </w:tc>
        <w:tc>
          <w:tcPr>
            <w:tcW w:w="1005" w:type="dxa"/>
            <w:gridSpan w:val="7"/>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26,0</w:t>
            </w:r>
          </w:p>
        </w:tc>
        <w:tc>
          <w:tcPr>
            <w:tcW w:w="1014" w:type="dxa"/>
            <w:gridSpan w:val="9"/>
            <w:tcBorders>
              <w:top w:val="nil"/>
              <w:bottom w:val="nil"/>
            </w:tcBorders>
            <w:shd w:val="clear" w:color="auto" w:fill="auto"/>
          </w:tcPr>
          <w:p w:rsidR="0016385A" w:rsidRDefault="0016385A" w:rsidP="009E72E6">
            <w:pPr>
              <w:jc w:val="center"/>
              <w:rPr>
                <w:sz w:val="24"/>
                <w:szCs w:val="24"/>
              </w:rPr>
            </w:pPr>
          </w:p>
          <w:p w:rsidR="009E72E6" w:rsidRPr="00A06E2F" w:rsidRDefault="009E72E6" w:rsidP="009E72E6">
            <w:pPr>
              <w:jc w:val="center"/>
              <w:rPr>
                <w:sz w:val="24"/>
                <w:szCs w:val="24"/>
              </w:rPr>
            </w:pPr>
            <w:r>
              <w:rPr>
                <w:sz w:val="24"/>
                <w:szCs w:val="24"/>
              </w:rPr>
              <w:t>32,8</w:t>
            </w:r>
          </w:p>
        </w:tc>
      </w:tr>
      <w:tr w:rsidR="00A409E4" w:rsidRPr="00A06E2F" w:rsidTr="00CC56E5">
        <w:trPr>
          <w:gridAfter w:val="1"/>
          <w:wAfter w:w="464" w:type="dxa"/>
          <w:trHeight w:val="555"/>
        </w:trPr>
        <w:tc>
          <w:tcPr>
            <w:tcW w:w="669" w:type="dxa"/>
          </w:tcPr>
          <w:p w:rsidR="009A1B96" w:rsidRPr="00A06E2F" w:rsidRDefault="009A1B96" w:rsidP="00437866">
            <w:pPr>
              <w:jc w:val="center"/>
              <w:rPr>
                <w:rFonts w:ascii="Palatino Linotype" w:hAnsi="Palatino Linotype"/>
                <w:sz w:val="24"/>
                <w:szCs w:val="24"/>
              </w:rPr>
            </w:pPr>
            <w:r w:rsidRPr="00A06E2F">
              <w:rPr>
                <w:rFonts w:ascii="Palatino Linotype" w:hAnsi="Palatino Linotype"/>
                <w:sz w:val="24"/>
                <w:szCs w:val="24"/>
              </w:rPr>
              <w:t>2.1</w:t>
            </w:r>
          </w:p>
        </w:tc>
        <w:tc>
          <w:tcPr>
            <w:tcW w:w="2387" w:type="dxa"/>
            <w:gridSpan w:val="2"/>
          </w:tcPr>
          <w:p w:rsidR="009A1B96" w:rsidRPr="00A06E2F" w:rsidRDefault="0016385A" w:rsidP="00437866">
            <w:pPr>
              <w:rPr>
                <w:rFonts w:ascii="Palatino Linotype" w:hAnsi="Palatino Linotype"/>
                <w:sz w:val="24"/>
                <w:szCs w:val="24"/>
              </w:rPr>
            </w:pPr>
            <w:r w:rsidRPr="00A06E2F">
              <w:rPr>
                <w:rFonts w:ascii="Palatino Linotype" w:hAnsi="Palatino Linotype"/>
                <w:sz w:val="24"/>
                <w:szCs w:val="24"/>
              </w:rPr>
              <w:t>Ввод ж</w:t>
            </w:r>
            <w:r w:rsidR="009A1B96" w:rsidRPr="00A06E2F">
              <w:rPr>
                <w:rFonts w:ascii="Palatino Linotype" w:hAnsi="Palatino Linotype"/>
                <w:sz w:val="24"/>
                <w:szCs w:val="24"/>
              </w:rPr>
              <w:t>илфонд</w:t>
            </w:r>
            <w:r w:rsidRPr="00A06E2F">
              <w:rPr>
                <w:rFonts w:ascii="Palatino Linotype" w:hAnsi="Palatino Linotype"/>
                <w:sz w:val="24"/>
                <w:szCs w:val="24"/>
              </w:rPr>
              <w:t>а</w:t>
            </w:r>
          </w:p>
        </w:tc>
        <w:tc>
          <w:tcPr>
            <w:tcW w:w="1008" w:type="dxa"/>
            <w:gridSpan w:val="2"/>
            <w:vAlign w:val="center"/>
          </w:tcPr>
          <w:p w:rsidR="009A1B96" w:rsidRPr="00A06E2F" w:rsidRDefault="009A1B96" w:rsidP="009E72E6">
            <w:pPr>
              <w:pStyle w:val="Preformat"/>
              <w:jc w:val="center"/>
              <w:rPr>
                <w:rFonts w:ascii="Palatino Linotype" w:hAnsi="Palatino Linotype"/>
                <w:sz w:val="24"/>
                <w:szCs w:val="24"/>
              </w:rPr>
            </w:pPr>
            <w:r w:rsidRPr="00A06E2F">
              <w:rPr>
                <w:rFonts w:ascii="Palatino Linotype" w:hAnsi="Palatino Linotype"/>
                <w:sz w:val="24"/>
                <w:szCs w:val="24"/>
              </w:rPr>
              <w:t>м</w:t>
            </w:r>
            <w:r w:rsidRPr="00A06E2F">
              <w:rPr>
                <w:rFonts w:ascii="Palatino Linotype" w:hAnsi="Palatino Linotype"/>
                <w:sz w:val="24"/>
                <w:szCs w:val="24"/>
                <w:vertAlign w:val="superscript"/>
              </w:rPr>
              <w:t>2</w:t>
            </w:r>
          </w:p>
        </w:tc>
        <w:tc>
          <w:tcPr>
            <w:tcW w:w="1160" w:type="dxa"/>
            <w:gridSpan w:val="5"/>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220</w:t>
            </w:r>
          </w:p>
        </w:tc>
        <w:tc>
          <w:tcPr>
            <w:tcW w:w="1107" w:type="dxa"/>
            <w:gridSpan w:val="2"/>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4400</w:t>
            </w:r>
          </w:p>
        </w:tc>
        <w:tc>
          <w:tcPr>
            <w:tcW w:w="1264" w:type="dxa"/>
            <w:gridSpan w:val="4"/>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120</w:t>
            </w:r>
          </w:p>
        </w:tc>
        <w:tc>
          <w:tcPr>
            <w:tcW w:w="1245" w:type="dxa"/>
            <w:gridSpan w:val="4"/>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2400</w:t>
            </w:r>
          </w:p>
        </w:tc>
        <w:tc>
          <w:tcPr>
            <w:tcW w:w="1012" w:type="dxa"/>
            <w:gridSpan w:val="8"/>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340</w:t>
            </w:r>
          </w:p>
        </w:tc>
        <w:tc>
          <w:tcPr>
            <w:tcW w:w="1016" w:type="dxa"/>
            <w:gridSpan w:val="9"/>
            <w:vAlign w:val="center"/>
          </w:tcPr>
          <w:p w:rsidR="009A1B96" w:rsidRPr="00A06E2F" w:rsidRDefault="009E72E6" w:rsidP="009E72E6">
            <w:pPr>
              <w:pStyle w:val="Preformat"/>
              <w:jc w:val="center"/>
              <w:rPr>
                <w:rFonts w:ascii="Palatino Linotype" w:hAnsi="Palatino Linotype"/>
                <w:sz w:val="24"/>
                <w:szCs w:val="24"/>
              </w:rPr>
            </w:pPr>
            <w:r>
              <w:rPr>
                <w:rFonts w:ascii="Palatino Linotype" w:hAnsi="Palatino Linotype"/>
                <w:sz w:val="24"/>
                <w:szCs w:val="24"/>
              </w:rPr>
              <w:t>6800</w:t>
            </w:r>
          </w:p>
        </w:tc>
      </w:tr>
      <w:tr w:rsidR="00A409E4" w:rsidRPr="00A06E2F" w:rsidTr="00B66D91">
        <w:trPr>
          <w:gridAfter w:val="3"/>
          <w:wAfter w:w="480" w:type="dxa"/>
          <w:trHeight w:val="1448"/>
        </w:trPr>
        <w:tc>
          <w:tcPr>
            <w:tcW w:w="669" w:type="dxa"/>
          </w:tcPr>
          <w:p w:rsidR="0016385A" w:rsidRPr="00A06E2F" w:rsidRDefault="0016385A" w:rsidP="00437866">
            <w:pPr>
              <w:jc w:val="center"/>
              <w:rPr>
                <w:rFonts w:ascii="Palatino Linotype" w:hAnsi="Palatino Linotype"/>
                <w:sz w:val="24"/>
                <w:szCs w:val="24"/>
                <w:lang w:val="en-US"/>
              </w:rPr>
            </w:pPr>
            <w:r w:rsidRPr="00A06E2F">
              <w:rPr>
                <w:rFonts w:ascii="Palatino Linotype" w:hAnsi="Palatino Linotype"/>
                <w:sz w:val="24"/>
                <w:szCs w:val="24"/>
              </w:rPr>
              <w:t>2</w:t>
            </w:r>
            <w:r w:rsidRPr="00A06E2F">
              <w:rPr>
                <w:rFonts w:ascii="Palatino Linotype" w:hAnsi="Palatino Linotype"/>
                <w:sz w:val="24"/>
                <w:szCs w:val="24"/>
                <w:lang w:val="en-US"/>
              </w:rPr>
              <w:t>.3</w:t>
            </w:r>
          </w:p>
        </w:tc>
        <w:tc>
          <w:tcPr>
            <w:tcW w:w="2387" w:type="dxa"/>
            <w:gridSpan w:val="2"/>
          </w:tcPr>
          <w:p w:rsidR="0016385A" w:rsidRPr="00A06E2F" w:rsidRDefault="0016385A" w:rsidP="00B66D91">
            <w:pPr>
              <w:rPr>
                <w:rFonts w:ascii="Palatino Linotype" w:hAnsi="Palatino Linotype"/>
                <w:sz w:val="24"/>
                <w:szCs w:val="24"/>
              </w:rPr>
            </w:pPr>
            <w:r w:rsidRPr="00A06E2F">
              <w:rPr>
                <w:rFonts w:ascii="Palatino Linotype" w:hAnsi="Palatino Linotype"/>
                <w:sz w:val="24"/>
                <w:szCs w:val="24"/>
              </w:rPr>
              <w:t xml:space="preserve">Средняя </w:t>
            </w:r>
            <w:r w:rsidR="00C207B7" w:rsidRPr="00A06E2F">
              <w:rPr>
                <w:rFonts w:ascii="Palatino Linotype" w:hAnsi="Palatino Linotype"/>
                <w:sz w:val="24"/>
                <w:szCs w:val="24"/>
              </w:rPr>
              <w:t xml:space="preserve">жилищная </w:t>
            </w:r>
            <w:r w:rsidRPr="00A06E2F">
              <w:rPr>
                <w:rFonts w:ascii="Palatino Linotype" w:hAnsi="Palatino Linotype"/>
                <w:sz w:val="24"/>
                <w:szCs w:val="24"/>
              </w:rPr>
              <w:t>обесп</w:t>
            </w:r>
            <w:r w:rsidR="00C207B7" w:rsidRPr="00A06E2F">
              <w:rPr>
                <w:rFonts w:ascii="Palatino Linotype" w:hAnsi="Palatino Linotype"/>
                <w:sz w:val="24"/>
                <w:szCs w:val="24"/>
              </w:rPr>
              <w:t>еченность</w:t>
            </w:r>
            <w:r w:rsidR="00A06E2F">
              <w:rPr>
                <w:rFonts w:ascii="Palatino Linotype" w:hAnsi="Palatino Linotype"/>
                <w:sz w:val="24"/>
                <w:szCs w:val="24"/>
              </w:rPr>
              <w:t xml:space="preserve"> </w:t>
            </w:r>
            <w:r w:rsidR="00C207B7" w:rsidRPr="00A06E2F">
              <w:rPr>
                <w:rFonts w:ascii="Palatino Linotype" w:hAnsi="Palatino Linotype"/>
                <w:sz w:val="24"/>
                <w:szCs w:val="24"/>
              </w:rPr>
              <w:t>н</w:t>
            </w:r>
            <w:r w:rsidRPr="00A06E2F">
              <w:rPr>
                <w:rFonts w:ascii="Palatino Linotype" w:hAnsi="Palatino Linotype"/>
                <w:sz w:val="24"/>
                <w:szCs w:val="24"/>
              </w:rPr>
              <w:t>аселения</w:t>
            </w:r>
            <w:r w:rsidR="00C207B7" w:rsidRPr="00A06E2F">
              <w:rPr>
                <w:rFonts w:ascii="Palatino Linotype" w:hAnsi="Palatino Linotype"/>
                <w:sz w:val="24"/>
                <w:szCs w:val="24"/>
              </w:rPr>
              <w:t>.</w:t>
            </w:r>
          </w:p>
        </w:tc>
        <w:tc>
          <w:tcPr>
            <w:tcW w:w="1008" w:type="dxa"/>
            <w:gridSpan w:val="2"/>
          </w:tcPr>
          <w:p w:rsidR="00B66D91" w:rsidRDefault="00B66D91" w:rsidP="009E72E6">
            <w:pPr>
              <w:jc w:val="center"/>
              <w:rPr>
                <w:rFonts w:ascii="Palatino Linotype" w:hAnsi="Palatino Linotype"/>
                <w:sz w:val="24"/>
                <w:szCs w:val="24"/>
              </w:rPr>
            </w:pPr>
          </w:p>
          <w:p w:rsidR="009E72E6" w:rsidRDefault="009E72E6" w:rsidP="009E72E6">
            <w:pPr>
              <w:jc w:val="center"/>
              <w:rPr>
                <w:rFonts w:ascii="Palatino Linotype" w:hAnsi="Palatino Linotype"/>
                <w:sz w:val="24"/>
                <w:szCs w:val="24"/>
              </w:rPr>
            </w:pPr>
          </w:p>
          <w:p w:rsidR="00C207B7" w:rsidRPr="00A06E2F" w:rsidRDefault="00C207B7" w:rsidP="009E72E6">
            <w:pPr>
              <w:jc w:val="center"/>
              <w:rPr>
                <w:rFonts w:ascii="Palatino Linotype" w:hAnsi="Palatino Linotype"/>
                <w:sz w:val="24"/>
                <w:szCs w:val="24"/>
              </w:rPr>
            </w:pPr>
            <w:r w:rsidRPr="00A06E2F">
              <w:rPr>
                <w:rFonts w:ascii="Palatino Linotype" w:hAnsi="Palatino Linotype"/>
                <w:sz w:val="24"/>
                <w:szCs w:val="24"/>
              </w:rPr>
              <w:t>м</w:t>
            </w:r>
            <w:r w:rsidRPr="00A06E2F">
              <w:rPr>
                <w:rFonts w:ascii="Palatino Linotype" w:hAnsi="Palatino Linotype"/>
                <w:sz w:val="24"/>
                <w:szCs w:val="24"/>
                <w:vertAlign w:val="superscript"/>
              </w:rPr>
              <w:t>2</w:t>
            </w:r>
          </w:p>
        </w:tc>
        <w:tc>
          <w:tcPr>
            <w:tcW w:w="1160" w:type="dxa"/>
            <w:gridSpan w:val="5"/>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23,9</w:t>
            </w:r>
          </w:p>
        </w:tc>
        <w:tc>
          <w:tcPr>
            <w:tcW w:w="1107" w:type="dxa"/>
            <w:gridSpan w:val="2"/>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24,9</w:t>
            </w:r>
          </w:p>
        </w:tc>
        <w:tc>
          <w:tcPr>
            <w:tcW w:w="1264" w:type="dxa"/>
            <w:gridSpan w:val="4"/>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31,4</w:t>
            </w:r>
          </w:p>
        </w:tc>
        <w:tc>
          <w:tcPr>
            <w:tcW w:w="1245" w:type="dxa"/>
            <w:gridSpan w:val="4"/>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37,5</w:t>
            </w:r>
          </w:p>
        </w:tc>
        <w:tc>
          <w:tcPr>
            <w:tcW w:w="998" w:type="dxa"/>
            <w:gridSpan w:val="6"/>
            <w:tcBorders>
              <w:top w:val="single" w:sz="4" w:space="0" w:color="auto"/>
            </w:tcBorders>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27,7</w:t>
            </w:r>
          </w:p>
        </w:tc>
        <w:tc>
          <w:tcPr>
            <w:tcW w:w="1014" w:type="dxa"/>
            <w:gridSpan w:val="9"/>
            <w:tcBorders>
              <w:top w:val="single" w:sz="4" w:space="0" w:color="auto"/>
            </w:tcBorders>
            <w:vAlign w:val="center"/>
          </w:tcPr>
          <w:p w:rsidR="0016385A" w:rsidRPr="00A06E2F" w:rsidRDefault="009E72E6" w:rsidP="009E72E6">
            <w:pPr>
              <w:jc w:val="center"/>
              <w:rPr>
                <w:rFonts w:ascii="Palatino Linotype" w:hAnsi="Palatino Linotype"/>
                <w:sz w:val="24"/>
                <w:szCs w:val="24"/>
              </w:rPr>
            </w:pPr>
            <w:r>
              <w:rPr>
                <w:rFonts w:ascii="Palatino Linotype" w:hAnsi="Palatino Linotype"/>
                <w:sz w:val="24"/>
                <w:szCs w:val="24"/>
              </w:rPr>
              <w:t>31,2</w:t>
            </w:r>
          </w:p>
        </w:tc>
      </w:tr>
      <w:tr w:rsidR="00A409E4" w:rsidRPr="00A06E2F" w:rsidTr="009E72E6">
        <w:trPr>
          <w:gridAfter w:val="3"/>
          <w:wAfter w:w="480" w:type="dxa"/>
          <w:trHeight w:val="882"/>
        </w:trPr>
        <w:tc>
          <w:tcPr>
            <w:tcW w:w="669" w:type="dxa"/>
          </w:tcPr>
          <w:p w:rsidR="009A1B96" w:rsidRPr="00342D66" w:rsidRDefault="009A1B96" w:rsidP="00437866">
            <w:pPr>
              <w:jc w:val="center"/>
              <w:rPr>
                <w:rFonts w:ascii="Palatino Linotype" w:hAnsi="Palatino Linotype"/>
                <w:sz w:val="24"/>
                <w:szCs w:val="24"/>
              </w:rPr>
            </w:pPr>
            <w:r w:rsidRPr="00342D66">
              <w:rPr>
                <w:rFonts w:ascii="Palatino Linotype" w:hAnsi="Palatino Linotype"/>
                <w:sz w:val="24"/>
                <w:szCs w:val="24"/>
              </w:rPr>
              <w:t>2.5</w:t>
            </w:r>
          </w:p>
        </w:tc>
        <w:tc>
          <w:tcPr>
            <w:tcW w:w="2387" w:type="dxa"/>
            <w:gridSpan w:val="2"/>
          </w:tcPr>
          <w:p w:rsidR="009A1B96" w:rsidRPr="00342D66" w:rsidRDefault="009A1B96" w:rsidP="00437866">
            <w:pPr>
              <w:rPr>
                <w:rFonts w:ascii="Palatino Linotype" w:hAnsi="Palatino Linotype"/>
                <w:sz w:val="24"/>
                <w:szCs w:val="24"/>
              </w:rPr>
            </w:pPr>
            <w:r w:rsidRPr="00342D66">
              <w:rPr>
                <w:rFonts w:ascii="Palatino Linotype" w:hAnsi="Palatino Linotype"/>
                <w:sz w:val="24"/>
                <w:szCs w:val="24"/>
              </w:rPr>
              <w:t>Площадь территорий жилой застройки</w:t>
            </w:r>
          </w:p>
        </w:tc>
        <w:tc>
          <w:tcPr>
            <w:tcW w:w="1008" w:type="dxa"/>
            <w:gridSpan w:val="2"/>
            <w:vAlign w:val="center"/>
          </w:tcPr>
          <w:p w:rsidR="009A1B96" w:rsidRPr="00342D66" w:rsidRDefault="009A1B96" w:rsidP="00437866">
            <w:pPr>
              <w:jc w:val="center"/>
              <w:rPr>
                <w:rFonts w:ascii="Palatino Linotype" w:hAnsi="Palatino Linotype"/>
                <w:sz w:val="24"/>
                <w:szCs w:val="24"/>
              </w:rPr>
            </w:pPr>
            <w:r w:rsidRPr="00342D66">
              <w:rPr>
                <w:rFonts w:ascii="Palatino Linotype" w:hAnsi="Palatino Linotype"/>
                <w:sz w:val="24"/>
                <w:szCs w:val="24"/>
              </w:rPr>
              <w:t>га.</w:t>
            </w:r>
          </w:p>
        </w:tc>
        <w:tc>
          <w:tcPr>
            <w:tcW w:w="1160" w:type="dxa"/>
            <w:gridSpan w:val="5"/>
            <w:vAlign w:val="center"/>
          </w:tcPr>
          <w:p w:rsidR="009A1B96" w:rsidRPr="00342D66" w:rsidRDefault="006113D0" w:rsidP="00437866">
            <w:pPr>
              <w:jc w:val="center"/>
              <w:rPr>
                <w:rFonts w:ascii="Palatino Linotype" w:hAnsi="Palatino Linotype"/>
                <w:sz w:val="24"/>
                <w:szCs w:val="24"/>
              </w:rPr>
            </w:pPr>
            <w:r w:rsidRPr="00342D66">
              <w:rPr>
                <w:rFonts w:ascii="Palatino Linotype" w:hAnsi="Palatino Linotype"/>
                <w:sz w:val="24"/>
                <w:szCs w:val="24"/>
              </w:rPr>
              <w:t>138.07</w:t>
            </w:r>
          </w:p>
        </w:tc>
        <w:tc>
          <w:tcPr>
            <w:tcW w:w="1107" w:type="dxa"/>
            <w:gridSpan w:val="2"/>
            <w:vAlign w:val="center"/>
          </w:tcPr>
          <w:p w:rsidR="009A1B96" w:rsidRPr="00342D66" w:rsidRDefault="006113D0" w:rsidP="00437866">
            <w:pPr>
              <w:jc w:val="center"/>
              <w:rPr>
                <w:rFonts w:ascii="Palatino Linotype" w:hAnsi="Palatino Linotype"/>
                <w:sz w:val="24"/>
                <w:szCs w:val="24"/>
              </w:rPr>
            </w:pPr>
            <w:r w:rsidRPr="00342D66">
              <w:rPr>
                <w:rFonts w:ascii="Palatino Linotype" w:hAnsi="Palatino Linotype"/>
                <w:sz w:val="24"/>
                <w:szCs w:val="24"/>
              </w:rPr>
              <w:t>142.06</w:t>
            </w:r>
          </w:p>
        </w:tc>
        <w:tc>
          <w:tcPr>
            <w:tcW w:w="1264" w:type="dxa"/>
            <w:gridSpan w:val="4"/>
            <w:vAlign w:val="center"/>
          </w:tcPr>
          <w:p w:rsidR="009A1B96" w:rsidRPr="00342D66" w:rsidRDefault="00C50B4A" w:rsidP="00437866">
            <w:pPr>
              <w:jc w:val="center"/>
              <w:rPr>
                <w:rFonts w:ascii="Palatino Linotype" w:hAnsi="Palatino Linotype"/>
                <w:sz w:val="24"/>
                <w:szCs w:val="24"/>
              </w:rPr>
            </w:pPr>
            <w:r w:rsidRPr="00342D66">
              <w:rPr>
                <w:rFonts w:ascii="Palatino Linotype" w:hAnsi="Palatino Linotype"/>
                <w:sz w:val="24"/>
                <w:szCs w:val="24"/>
              </w:rPr>
              <w:t>136.15</w:t>
            </w:r>
          </w:p>
        </w:tc>
        <w:tc>
          <w:tcPr>
            <w:tcW w:w="1245" w:type="dxa"/>
            <w:gridSpan w:val="4"/>
            <w:vAlign w:val="center"/>
          </w:tcPr>
          <w:p w:rsidR="009A1B96" w:rsidRPr="00342D66" w:rsidRDefault="00C50B4A" w:rsidP="00437866">
            <w:pPr>
              <w:jc w:val="center"/>
              <w:rPr>
                <w:rFonts w:ascii="Palatino Linotype" w:hAnsi="Palatino Linotype"/>
                <w:sz w:val="24"/>
                <w:szCs w:val="24"/>
              </w:rPr>
            </w:pPr>
            <w:r w:rsidRPr="00342D66">
              <w:rPr>
                <w:rFonts w:ascii="Palatino Linotype" w:hAnsi="Palatino Linotype"/>
                <w:sz w:val="24"/>
                <w:szCs w:val="24"/>
              </w:rPr>
              <w:t>136.15</w:t>
            </w:r>
          </w:p>
        </w:tc>
        <w:tc>
          <w:tcPr>
            <w:tcW w:w="998" w:type="dxa"/>
            <w:gridSpan w:val="6"/>
            <w:vAlign w:val="center"/>
          </w:tcPr>
          <w:p w:rsidR="009A1B96" w:rsidRPr="00342D66" w:rsidRDefault="00342D66" w:rsidP="00437866">
            <w:pPr>
              <w:jc w:val="center"/>
              <w:rPr>
                <w:rFonts w:ascii="Palatino Linotype" w:hAnsi="Palatino Linotype"/>
                <w:sz w:val="24"/>
                <w:szCs w:val="24"/>
              </w:rPr>
            </w:pPr>
            <w:r w:rsidRPr="00342D66">
              <w:rPr>
                <w:rFonts w:ascii="Palatino Linotype" w:hAnsi="Palatino Linotype"/>
                <w:sz w:val="24"/>
                <w:szCs w:val="24"/>
              </w:rPr>
              <w:t>274.06</w:t>
            </w:r>
          </w:p>
        </w:tc>
        <w:tc>
          <w:tcPr>
            <w:tcW w:w="1014" w:type="dxa"/>
            <w:gridSpan w:val="9"/>
            <w:vAlign w:val="center"/>
          </w:tcPr>
          <w:p w:rsidR="009A1B96" w:rsidRPr="00342D66" w:rsidRDefault="00342D66" w:rsidP="00437866">
            <w:pPr>
              <w:jc w:val="center"/>
              <w:rPr>
                <w:rFonts w:ascii="Palatino Linotype" w:hAnsi="Palatino Linotype"/>
                <w:sz w:val="24"/>
                <w:szCs w:val="24"/>
              </w:rPr>
            </w:pPr>
            <w:r w:rsidRPr="00342D66">
              <w:rPr>
                <w:rFonts w:ascii="Palatino Linotype" w:hAnsi="Palatino Linotype"/>
                <w:sz w:val="24"/>
                <w:szCs w:val="24"/>
              </w:rPr>
              <w:t>278.21</w:t>
            </w:r>
          </w:p>
        </w:tc>
      </w:tr>
      <w:tr w:rsidR="00A409E4" w:rsidRPr="009E72E6" w:rsidTr="00CC56E5">
        <w:trPr>
          <w:gridAfter w:val="1"/>
          <w:wAfter w:w="464" w:type="dxa"/>
          <w:trHeight w:val="980"/>
        </w:trPr>
        <w:tc>
          <w:tcPr>
            <w:tcW w:w="669" w:type="dxa"/>
          </w:tcPr>
          <w:p w:rsidR="00A277BA" w:rsidRPr="00580931" w:rsidRDefault="00A277BA" w:rsidP="00437866">
            <w:pPr>
              <w:jc w:val="center"/>
              <w:rPr>
                <w:rFonts w:ascii="Palatino Linotype" w:hAnsi="Palatino Linotype"/>
                <w:b/>
                <w:sz w:val="24"/>
                <w:szCs w:val="24"/>
              </w:rPr>
            </w:pPr>
            <w:r w:rsidRPr="00580931">
              <w:rPr>
                <w:rFonts w:ascii="Palatino Linotype" w:hAnsi="Palatino Linotype"/>
                <w:b/>
                <w:sz w:val="24"/>
                <w:szCs w:val="24"/>
              </w:rPr>
              <w:t>3</w:t>
            </w:r>
          </w:p>
        </w:tc>
        <w:tc>
          <w:tcPr>
            <w:tcW w:w="2399" w:type="dxa"/>
            <w:gridSpan w:val="3"/>
          </w:tcPr>
          <w:p w:rsidR="00A06E2F" w:rsidRPr="00580931" w:rsidRDefault="00A277BA" w:rsidP="00437866">
            <w:pPr>
              <w:rPr>
                <w:rFonts w:ascii="Palatino Linotype" w:hAnsi="Palatino Linotype"/>
                <w:b/>
                <w:sz w:val="24"/>
                <w:szCs w:val="24"/>
              </w:rPr>
            </w:pPr>
            <w:r w:rsidRPr="00580931">
              <w:rPr>
                <w:rFonts w:ascii="Palatino Linotype" w:hAnsi="Palatino Linotype"/>
                <w:b/>
                <w:sz w:val="24"/>
                <w:szCs w:val="24"/>
              </w:rPr>
              <w:t>Общественные</w:t>
            </w:r>
            <w:r w:rsidR="003A0B11" w:rsidRPr="00580931">
              <w:rPr>
                <w:rFonts w:ascii="Palatino Linotype" w:hAnsi="Palatino Linotype"/>
                <w:b/>
                <w:sz w:val="24"/>
                <w:szCs w:val="24"/>
              </w:rPr>
              <w:t xml:space="preserve"> </w:t>
            </w:r>
            <w:r w:rsidRPr="00580931">
              <w:rPr>
                <w:rFonts w:ascii="Palatino Linotype" w:hAnsi="Palatino Linotype"/>
                <w:b/>
                <w:sz w:val="24"/>
                <w:szCs w:val="24"/>
              </w:rPr>
              <w:t xml:space="preserve">здания  и сооружения </w:t>
            </w:r>
          </w:p>
        </w:tc>
        <w:tc>
          <w:tcPr>
            <w:tcW w:w="7800" w:type="dxa"/>
            <w:gridSpan w:val="33"/>
            <w:tcBorders>
              <w:top w:val="nil"/>
            </w:tcBorders>
            <w:shd w:val="clear" w:color="auto" w:fill="auto"/>
          </w:tcPr>
          <w:p w:rsidR="00A277BA" w:rsidRPr="009E72E6" w:rsidRDefault="00A277BA" w:rsidP="00437866">
            <w:pPr>
              <w:rPr>
                <w:color w:val="FF0000"/>
                <w:sz w:val="24"/>
                <w:szCs w:val="24"/>
              </w:rPr>
            </w:pPr>
          </w:p>
        </w:tc>
      </w:tr>
      <w:tr w:rsidR="00A409E4" w:rsidRPr="009E72E6" w:rsidTr="00CC56E5">
        <w:trPr>
          <w:gridAfter w:val="1"/>
          <w:wAfter w:w="464" w:type="dxa"/>
          <w:trHeight w:val="368"/>
        </w:trPr>
        <w:tc>
          <w:tcPr>
            <w:tcW w:w="669" w:type="dxa"/>
          </w:tcPr>
          <w:p w:rsidR="00BC11FC" w:rsidRPr="00E72005" w:rsidRDefault="00B141EE" w:rsidP="00437866">
            <w:pPr>
              <w:jc w:val="center"/>
              <w:rPr>
                <w:rFonts w:ascii="Palatino Linotype" w:hAnsi="Palatino Linotype"/>
                <w:sz w:val="24"/>
                <w:szCs w:val="24"/>
              </w:rPr>
            </w:pPr>
            <w:r w:rsidRPr="00E72005">
              <w:rPr>
                <w:rFonts w:ascii="Palatino Linotype" w:hAnsi="Palatino Linotype"/>
                <w:sz w:val="24"/>
                <w:szCs w:val="24"/>
              </w:rPr>
              <w:t>3.1</w:t>
            </w:r>
          </w:p>
        </w:tc>
        <w:tc>
          <w:tcPr>
            <w:tcW w:w="2399" w:type="dxa"/>
            <w:gridSpan w:val="3"/>
          </w:tcPr>
          <w:p w:rsidR="00BC11FC" w:rsidRPr="00E72005" w:rsidRDefault="00B141EE" w:rsidP="00437866">
            <w:pPr>
              <w:rPr>
                <w:rFonts w:ascii="Palatino Linotype" w:hAnsi="Palatino Linotype"/>
                <w:sz w:val="24"/>
                <w:szCs w:val="24"/>
              </w:rPr>
            </w:pPr>
            <w:r w:rsidRPr="00E72005">
              <w:rPr>
                <w:rFonts w:ascii="Palatino Linotype" w:hAnsi="Palatino Linotype"/>
                <w:sz w:val="24"/>
                <w:szCs w:val="24"/>
              </w:rPr>
              <w:t>Адмздание</w:t>
            </w:r>
          </w:p>
          <w:p w:rsidR="00B141EE" w:rsidRPr="00E72005" w:rsidRDefault="00B141EE" w:rsidP="00437866">
            <w:pPr>
              <w:rPr>
                <w:rFonts w:ascii="Palatino Linotype" w:hAnsi="Palatino Linotype"/>
                <w:b/>
                <w:sz w:val="24"/>
                <w:szCs w:val="24"/>
              </w:rPr>
            </w:pPr>
            <w:r w:rsidRPr="00E72005">
              <w:rPr>
                <w:rFonts w:ascii="Palatino Linotype" w:hAnsi="Palatino Linotype"/>
                <w:sz w:val="24"/>
                <w:szCs w:val="24"/>
              </w:rPr>
              <w:t>сельсовета</w:t>
            </w:r>
          </w:p>
        </w:tc>
        <w:tc>
          <w:tcPr>
            <w:tcW w:w="996" w:type="dxa"/>
            <w:tcBorders>
              <w:top w:val="nil"/>
            </w:tcBorders>
            <w:shd w:val="clear" w:color="auto" w:fill="auto"/>
          </w:tcPr>
          <w:p w:rsidR="00BC11FC" w:rsidRPr="00E72005" w:rsidRDefault="00BC11FC" w:rsidP="00E72005">
            <w:pPr>
              <w:jc w:val="center"/>
              <w:rPr>
                <w:sz w:val="24"/>
                <w:szCs w:val="24"/>
              </w:rPr>
            </w:pPr>
          </w:p>
          <w:p w:rsidR="00A277BA" w:rsidRPr="00E72005" w:rsidRDefault="00A277BA" w:rsidP="00E72005">
            <w:pPr>
              <w:jc w:val="center"/>
              <w:rPr>
                <w:sz w:val="24"/>
                <w:szCs w:val="24"/>
              </w:rPr>
            </w:pPr>
            <w:r w:rsidRPr="00E72005">
              <w:rPr>
                <w:sz w:val="24"/>
                <w:szCs w:val="24"/>
              </w:rPr>
              <w:t>м. кв.</w:t>
            </w:r>
          </w:p>
        </w:tc>
        <w:tc>
          <w:tcPr>
            <w:tcW w:w="1160" w:type="dxa"/>
            <w:gridSpan w:val="5"/>
            <w:tcBorders>
              <w:top w:val="nil"/>
            </w:tcBorders>
            <w:shd w:val="clear" w:color="auto" w:fill="auto"/>
          </w:tcPr>
          <w:p w:rsidR="00BC11FC" w:rsidRPr="00E72005" w:rsidRDefault="00BC11FC" w:rsidP="00E72005">
            <w:pPr>
              <w:jc w:val="center"/>
              <w:rPr>
                <w:sz w:val="24"/>
                <w:szCs w:val="24"/>
              </w:rPr>
            </w:pPr>
          </w:p>
          <w:p w:rsidR="00A277BA" w:rsidRPr="00E72005" w:rsidRDefault="00E72005" w:rsidP="00E72005">
            <w:pPr>
              <w:jc w:val="center"/>
              <w:rPr>
                <w:sz w:val="24"/>
                <w:szCs w:val="24"/>
              </w:rPr>
            </w:pPr>
            <w:r w:rsidRPr="00E72005">
              <w:rPr>
                <w:sz w:val="24"/>
                <w:szCs w:val="24"/>
              </w:rPr>
              <w:t>25.3</w:t>
            </w:r>
          </w:p>
        </w:tc>
        <w:tc>
          <w:tcPr>
            <w:tcW w:w="1107" w:type="dxa"/>
            <w:gridSpan w:val="2"/>
            <w:tcBorders>
              <w:top w:val="nil"/>
            </w:tcBorders>
            <w:shd w:val="clear" w:color="auto" w:fill="auto"/>
          </w:tcPr>
          <w:p w:rsidR="00BC11FC" w:rsidRPr="00E72005" w:rsidRDefault="00BC11FC" w:rsidP="00E72005">
            <w:pPr>
              <w:jc w:val="center"/>
              <w:rPr>
                <w:sz w:val="24"/>
                <w:szCs w:val="24"/>
              </w:rPr>
            </w:pPr>
          </w:p>
          <w:p w:rsidR="00A277BA" w:rsidRPr="00E72005" w:rsidRDefault="00E72005" w:rsidP="00E72005">
            <w:pPr>
              <w:jc w:val="center"/>
              <w:rPr>
                <w:sz w:val="24"/>
                <w:szCs w:val="24"/>
              </w:rPr>
            </w:pPr>
            <w:r w:rsidRPr="00E72005">
              <w:rPr>
                <w:sz w:val="24"/>
                <w:szCs w:val="24"/>
              </w:rPr>
              <w:t>25.3</w:t>
            </w:r>
          </w:p>
        </w:tc>
        <w:tc>
          <w:tcPr>
            <w:tcW w:w="1264" w:type="dxa"/>
            <w:gridSpan w:val="4"/>
            <w:tcBorders>
              <w:top w:val="nil"/>
            </w:tcBorders>
            <w:shd w:val="clear" w:color="auto" w:fill="auto"/>
          </w:tcPr>
          <w:p w:rsidR="00BC11FC" w:rsidRPr="00E72005" w:rsidRDefault="00BC11FC" w:rsidP="00E72005">
            <w:pPr>
              <w:jc w:val="center"/>
              <w:rPr>
                <w:sz w:val="24"/>
                <w:szCs w:val="24"/>
              </w:rPr>
            </w:pPr>
          </w:p>
        </w:tc>
        <w:tc>
          <w:tcPr>
            <w:tcW w:w="1245" w:type="dxa"/>
            <w:gridSpan w:val="4"/>
            <w:tcBorders>
              <w:top w:val="nil"/>
            </w:tcBorders>
            <w:shd w:val="clear" w:color="auto" w:fill="auto"/>
          </w:tcPr>
          <w:p w:rsidR="00BC11FC" w:rsidRPr="00E72005" w:rsidRDefault="00BC11FC" w:rsidP="00E72005">
            <w:pPr>
              <w:jc w:val="center"/>
              <w:rPr>
                <w:sz w:val="24"/>
                <w:szCs w:val="24"/>
              </w:rPr>
            </w:pPr>
          </w:p>
        </w:tc>
        <w:tc>
          <w:tcPr>
            <w:tcW w:w="1038" w:type="dxa"/>
            <w:gridSpan w:val="10"/>
            <w:tcBorders>
              <w:top w:val="nil"/>
            </w:tcBorders>
            <w:shd w:val="clear" w:color="auto" w:fill="auto"/>
          </w:tcPr>
          <w:p w:rsidR="00BC11FC" w:rsidRPr="00E72005" w:rsidRDefault="00BC11FC" w:rsidP="00E72005">
            <w:pPr>
              <w:jc w:val="center"/>
              <w:rPr>
                <w:sz w:val="24"/>
                <w:szCs w:val="24"/>
              </w:rPr>
            </w:pPr>
          </w:p>
          <w:p w:rsidR="00A277BA" w:rsidRPr="00E72005" w:rsidRDefault="00E72005" w:rsidP="00E72005">
            <w:pPr>
              <w:jc w:val="center"/>
              <w:rPr>
                <w:sz w:val="24"/>
                <w:szCs w:val="24"/>
              </w:rPr>
            </w:pPr>
            <w:r w:rsidRPr="00E72005">
              <w:rPr>
                <w:sz w:val="24"/>
                <w:szCs w:val="24"/>
              </w:rPr>
              <w:t>25.3</w:t>
            </w:r>
          </w:p>
        </w:tc>
        <w:tc>
          <w:tcPr>
            <w:tcW w:w="990" w:type="dxa"/>
            <w:gridSpan w:val="7"/>
            <w:tcBorders>
              <w:top w:val="nil"/>
            </w:tcBorders>
            <w:shd w:val="clear" w:color="auto" w:fill="auto"/>
          </w:tcPr>
          <w:p w:rsidR="00BC11FC" w:rsidRPr="00E72005" w:rsidRDefault="00BC11FC" w:rsidP="00E72005">
            <w:pPr>
              <w:jc w:val="center"/>
              <w:rPr>
                <w:sz w:val="24"/>
                <w:szCs w:val="24"/>
              </w:rPr>
            </w:pPr>
          </w:p>
          <w:p w:rsidR="00A277BA" w:rsidRPr="00E72005" w:rsidRDefault="00E72005" w:rsidP="00E72005">
            <w:pPr>
              <w:jc w:val="center"/>
              <w:rPr>
                <w:sz w:val="24"/>
                <w:szCs w:val="24"/>
              </w:rPr>
            </w:pPr>
            <w:r w:rsidRPr="00E72005">
              <w:rPr>
                <w:sz w:val="24"/>
                <w:szCs w:val="24"/>
              </w:rPr>
              <w:t>25.3</w:t>
            </w:r>
          </w:p>
        </w:tc>
      </w:tr>
      <w:tr w:rsidR="00A409E4" w:rsidRPr="009E72E6" w:rsidTr="00CC56E5">
        <w:trPr>
          <w:gridAfter w:val="1"/>
          <w:wAfter w:w="464" w:type="dxa"/>
          <w:trHeight w:val="368"/>
        </w:trPr>
        <w:tc>
          <w:tcPr>
            <w:tcW w:w="669" w:type="dxa"/>
          </w:tcPr>
          <w:p w:rsidR="00B141EE" w:rsidRPr="00E72005" w:rsidRDefault="00B141EE" w:rsidP="00E72005">
            <w:pPr>
              <w:jc w:val="center"/>
              <w:rPr>
                <w:rFonts w:ascii="Palatino Linotype" w:hAnsi="Palatino Linotype"/>
                <w:sz w:val="24"/>
                <w:szCs w:val="24"/>
              </w:rPr>
            </w:pPr>
            <w:r w:rsidRPr="00E72005">
              <w:rPr>
                <w:rFonts w:ascii="Palatino Linotype" w:hAnsi="Palatino Linotype"/>
                <w:sz w:val="24"/>
                <w:szCs w:val="24"/>
              </w:rPr>
              <w:t>3.</w:t>
            </w:r>
            <w:r w:rsidR="00A277BA" w:rsidRPr="00E72005">
              <w:rPr>
                <w:rFonts w:ascii="Palatino Linotype" w:hAnsi="Palatino Linotype"/>
                <w:sz w:val="24"/>
                <w:szCs w:val="24"/>
              </w:rPr>
              <w:t>2</w:t>
            </w:r>
          </w:p>
        </w:tc>
        <w:tc>
          <w:tcPr>
            <w:tcW w:w="2399" w:type="dxa"/>
            <w:gridSpan w:val="3"/>
          </w:tcPr>
          <w:p w:rsidR="00B141EE" w:rsidRPr="00E72005" w:rsidRDefault="00B141EE" w:rsidP="00E72005">
            <w:pPr>
              <w:rPr>
                <w:rFonts w:ascii="Palatino Linotype" w:hAnsi="Palatino Linotype"/>
                <w:sz w:val="24"/>
                <w:szCs w:val="24"/>
              </w:rPr>
            </w:pPr>
            <w:r w:rsidRPr="00E72005">
              <w:rPr>
                <w:rFonts w:ascii="Palatino Linotype" w:hAnsi="Palatino Linotype"/>
                <w:sz w:val="24"/>
                <w:szCs w:val="24"/>
              </w:rPr>
              <w:t>Адмздание</w:t>
            </w:r>
          </w:p>
          <w:p w:rsidR="00B141EE" w:rsidRPr="00E72005" w:rsidRDefault="00A277BA" w:rsidP="00E72005">
            <w:pPr>
              <w:rPr>
                <w:rFonts w:ascii="Palatino Linotype" w:hAnsi="Palatino Linotype"/>
                <w:sz w:val="24"/>
                <w:szCs w:val="24"/>
              </w:rPr>
            </w:pPr>
            <w:r w:rsidRPr="00E72005">
              <w:rPr>
                <w:rFonts w:ascii="Palatino Linotype" w:hAnsi="Palatino Linotype"/>
                <w:sz w:val="24"/>
                <w:szCs w:val="24"/>
              </w:rPr>
              <w:t>хозяйства</w:t>
            </w:r>
          </w:p>
        </w:tc>
        <w:tc>
          <w:tcPr>
            <w:tcW w:w="996" w:type="dxa"/>
            <w:tcBorders>
              <w:top w:val="nil"/>
            </w:tcBorders>
            <w:shd w:val="clear" w:color="auto" w:fill="auto"/>
          </w:tcPr>
          <w:p w:rsidR="00B141EE" w:rsidRPr="00E72005" w:rsidRDefault="00B141EE" w:rsidP="00E72005">
            <w:pPr>
              <w:jc w:val="center"/>
              <w:rPr>
                <w:sz w:val="24"/>
                <w:szCs w:val="24"/>
              </w:rPr>
            </w:pPr>
          </w:p>
          <w:p w:rsidR="00A277BA" w:rsidRPr="00E72005" w:rsidRDefault="00A277BA" w:rsidP="00E72005">
            <w:pPr>
              <w:jc w:val="center"/>
              <w:rPr>
                <w:sz w:val="24"/>
                <w:szCs w:val="24"/>
              </w:rPr>
            </w:pPr>
            <w:r w:rsidRPr="00E72005">
              <w:rPr>
                <w:sz w:val="24"/>
                <w:szCs w:val="24"/>
              </w:rPr>
              <w:t>м. кв</w:t>
            </w:r>
          </w:p>
        </w:tc>
        <w:tc>
          <w:tcPr>
            <w:tcW w:w="1160" w:type="dxa"/>
            <w:gridSpan w:val="5"/>
            <w:tcBorders>
              <w:top w:val="nil"/>
            </w:tcBorders>
            <w:shd w:val="clear" w:color="auto" w:fill="auto"/>
          </w:tcPr>
          <w:p w:rsidR="00A277BA" w:rsidRPr="00E72005" w:rsidRDefault="00A277BA" w:rsidP="00E72005">
            <w:pPr>
              <w:jc w:val="center"/>
              <w:rPr>
                <w:sz w:val="24"/>
                <w:szCs w:val="24"/>
              </w:rPr>
            </w:pPr>
          </w:p>
          <w:p w:rsidR="00E72005" w:rsidRPr="00E72005" w:rsidRDefault="00E72005" w:rsidP="00E72005">
            <w:pPr>
              <w:jc w:val="center"/>
              <w:rPr>
                <w:sz w:val="24"/>
                <w:szCs w:val="24"/>
              </w:rPr>
            </w:pPr>
            <w:r w:rsidRPr="00E72005">
              <w:rPr>
                <w:sz w:val="24"/>
                <w:szCs w:val="24"/>
              </w:rPr>
              <w:t>23.8</w:t>
            </w:r>
          </w:p>
        </w:tc>
        <w:tc>
          <w:tcPr>
            <w:tcW w:w="1107" w:type="dxa"/>
            <w:gridSpan w:val="2"/>
            <w:tcBorders>
              <w:top w:val="nil"/>
            </w:tcBorders>
            <w:shd w:val="clear" w:color="auto" w:fill="auto"/>
          </w:tcPr>
          <w:p w:rsidR="00A277BA" w:rsidRPr="00E72005" w:rsidRDefault="00A277BA" w:rsidP="00E72005">
            <w:pPr>
              <w:jc w:val="center"/>
              <w:rPr>
                <w:sz w:val="24"/>
                <w:szCs w:val="24"/>
              </w:rPr>
            </w:pPr>
          </w:p>
          <w:p w:rsidR="00E72005" w:rsidRPr="00E72005" w:rsidRDefault="00E72005" w:rsidP="00E72005">
            <w:pPr>
              <w:jc w:val="center"/>
              <w:rPr>
                <w:sz w:val="24"/>
                <w:szCs w:val="24"/>
              </w:rPr>
            </w:pPr>
            <w:r w:rsidRPr="00E72005">
              <w:rPr>
                <w:sz w:val="24"/>
                <w:szCs w:val="24"/>
              </w:rPr>
              <w:t>23.8</w:t>
            </w:r>
          </w:p>
        </w:tc>
        <w:tc>
          <w:tcPr>
            <w:tcW w:w="1264" w:type="dxa"/>
            <w:gridSpan w:val="4"/>
            <w:tcBorders>
              <w:top w:val="nil"/>
            </w:tcBorders>
            <w:shd w:val="clear" w:color="auto" w:fill="auto"/>
          </w:tcPr>
          <w:p w:rsidR="00B141EE" w:rsidRPr="00E72005" w:rsidRDefault="00B141EE" w:rsidP="00E72005">
            <w:pPr>
              <w:jc w:val="center"/>
              <w:rPr>
                <w:sz w:val="24"/>
                <w:szCs w:val="24"/>
              </w:rPr>
            </w:pPr>
          </w:p>
        </w:tc>
        <w:tc>
          <w:tcPr>
            <w:tcW w:w="1245" w:type="dxa"/>
            <w:gridSpan w:val="4"/>
            <w:tcBorders>
              <w:top w:val="nil"/>
            </w:tcBorders>
            <w:shd w:val="clear" w:color="auto" w:fill="auto"/>
          </w:tcPr>
          <w:p w:rsidR="00B141EE" w:rsidRPr="00E72005" w:rsidRDefault="00B141EE" w:rsidP="00E72005">
            <w:pPr>
              <w:jc w:val="center"/>
              <w:rPr>
                <w:sz w:val="24"/>
                <w:szCs w:val="24"/>
              </w:rPr>
            </w:pPr>
          </w:p>
        </w:tc>
        <w:tc>
          <w:tcPr>
            <w:tcW w:w="1038" w:type="dxa"/>
            <w:gridSpan w:val="10"/>
            <w:tcBorders>
              <w:top w:val="nil"/>
            </w:tcBorders>
            <w:shd w:val="clear" w:color="auto" w:fill="auto"/>
          </w:tcPr>
          <w:p w:rsidR="00A277BA" w:rsidRPr="00E72005" w:rsidRDefault="00A277BA" w:rsidP="00E72005">
            <w:pPr>
              <w:jc w:val="center"/>
              <w:rPr>
                <w:sz w:val="24"/>
                <w:szCs w:val="24"/>
              </w:rPr>
            </w:pPr>
          </w:p>
          <w:p w:rsidR="00E72005" w:rsidRPr="00E72005" w:rsidRDefault="00E72005" w:rsidP="00E72005">
            <w:pPr>
              <w:jc w:val="center"/>
              <w:rPr>
                <w:sz w:val="24"/>
                <w:szCs w:val="24"/>
              </w:rPr>
            </w:pPr>
            <w:r w:rsidRPr="00E72005">
              <w:rPr>
                <w:sz w:val="24"/>
                <w:szCs w:val="24"/>
              </w:rPr>
              <w:t>23.8</w:t>
            </w:r>
          </w:p>
        </w:tc>
        <w:tc>
          <w:tcPr>
            <w:tcW w:w="990" w:type="dxa"/>
            <w:gridSpan w:val="7"/>
            <w:tcBorders>
              <w:top w:val="nil"/>
            </w:tcBorders>
            <w:shd w:val="clear" w:color="auto" w:fill="auto"/>
          </w:tcPr>
          <w:p w:rsidR="00A277BA" w:rsidRPr="00E72005" w:rsidRDefault="00A277BA" w:rsidP="00E72005">
            <w:pPr>
              <w:jc w:val="center"/>
              <w:rPr>
                <w:sz w:val="24"/>
                <w:szCs w:val="24"/>
              </w:rPr>
            </w:pPr>
          </w:p>
          <w:p w:rsidR="00E72005" w:rsidRPr="00E72005" w:rsidRDefault="00E72005" w:rsidP="00E72005">
            <w:pPr>
              <w:jc w:val="center"/>
              <w:rPr>
                <w:sz w:val="24"/>
                <w:szCs w:val="24"/>
              </w:rPr>
            </w:pPr>
            <w:r w:rsidRPr="00E72005">
              <w:rPr>
                <w:sz w:val="24"/>
                <w:szCs w:val="24"/>
              </w:rPr>
              <w:t>23.8</w:t>
            </w:r>
          </w:p>
        </w:tc>
      </w:tr>
      <w:tr w:rsidR="00A409E4" w:rsidRPr="009E72E6" w:rsidTr="00CC56E5">
        <w:trPr>
          <w:gridAfter w:val="1"/>
          <w:wAfter w:w="464" w:type="dxa"/>
          <w:trHeight w:val="971"/>
        </w:trPr>
        <w:tc>
          <w:tcPr>
            <w:tcW w:w="669" w:type="dxa"/>
          </w:tcPr>
          <w:p w:rsidR="00B141EE" w:rsidRPr="00E72005" w:rsidRDefault="00B141EE" w:rsidP="00E72005">
            <w:pPr>
              <w:jc w:val="center"/>
              <w:rPr>
                <w:rFonts w:ascii="Palatino Linotype" w:hAnsi="Palatino Linotype"/>
                <w:sz w:val="24"/>
                <w:szCs w:val="24"/>
              </w:rPr>
            </w:pPr>
            <w:r w:rsidRPr="00E72005">
              <w:rPr>
                <w:rFonts w:ascii="Palatino Linotype" w:hAnsi="Palatino Linotype"/>
                <w:sz w:val="24"/>
                <w:szCs w:val="24"/>
              </w:rPr>
              <w:t>3.</w:t>
            </w:r>
            <w:r w:rsidR="00A277BA" w:rsidRPr="00E72005">
              <w:rPr>
                <w:rFonts w:ascii="Palatino Linotype" w:hAnsi="Palatino Linotype"/>
                <w:sz w:val="24"/>
                <w:szCs w:val="24"/>
              </w:rPr>
              <w:t>3</w:t>
            </w:r>
          </w:p>
        </w:tc>
        <w:tc>
          <w:tcPr>
            <w:tcW w:w="2399" w:type="dxa"/>
            <w:gridSpan w:val="3"/>
          </w:tcPr>
          <w:p w:rsidR="00B141EE" w:rsidRPr="00E72005" w:rsidRDefault="00B141EE" w:rsidP="00E72005">
            <w:pPr>
              <w:rPr>
                <w:rFonts w:ascii="Palatino Linotype" w:hAnsi="Palatino Linotype"/>
                <w:sz w:val="24"/>
                <w:szCs w:val="24"/>
              </w:rPr>
            </w:pPr>
            <w:r w:rsidRPr="00E72005">
              <w:rPr>
                <w:rFonts w:ascii="Palatino Linotype" w:hAnsi="Palatino Linotype"/>
                <w:sz w:val="24"/>
                <w:szCs w:val="24"/>
              </w:rPr>
              <w:t>Детские дошкольные учреждения</w:t>
            </w:r>
          </w:p>
        </w:tc>
        <w:tc>
          <w:tcPr>
            <w:tcW w:w="996" w:type="dxa"/>
            <w:vAlign w:val="center"/>
          </w:tcPr>
          <w:p w:rsidR="00B141EE" w:rsidRPr="00E72005" w:rsidRDefault="00A63268" w:rsidP="00E72005">
            <w:pPr>
              <w:pStyle w:val="Preformat"/>
              <w:jc w:val="center"/>
              <w:rPr>
                <w:rFonts w:ascii="Palatino Linotype" w:hAnsi="Palatino Linotype"/>
                <w:sz w:val="24"/>
                <w:szCs w:val="24"/>
              </w:rPr>
            </w:pPr>
            <w:r w:rsidRPr="00E72005">
              <w:rPr>
                <w:rFonts w:ascii="Palatino Linotype" w:hAnsi="Palatino Linotype"/>
                <w:sz w:val="24"/>
                <w:szCs w:val="24"/>
              </w:rPr>
              <w:t>мест</w:t>
            </w:r>
          </w:p>
          <w:p w:rsidR="00B141EE" w:rsidRPr="00E72005" w:rsidRDefault="00B141EE" w:rsidP="00E72005">
            <w:pPr>
              <w:pStyle w:val="Preformat"/>
              <w:jc w:val="center"/>
              <w:rPr>
                <w:rFonts w:ascii="Palatino Linotype" w:hAnsi="Palatino Linotype"/>
                <w:sz w:val="24"/>
                <w:szCs w:val="24"/>
              </w:rPr>
            </w:pPr>
          </w:p>
        </w:tc>
        <w:tc>
          <w:tcPr>
            <w:tcW w:w="1160" w:type="dxa"/>
            <w:gridSpan w:val="5"/>
            <w:vAlign w:val="center"/>
          </w:tcPr>
          <w:p w:rsidR="00B141EE" w:rsidRPr="00E72005" w:rsidRDefault="00E72005" w:rsidP="00E72005">
            <w:pPr>
              <w:jc w:val="center"/>
              <w:rPr>
                <w:rFonts w:ascii="Palatino Linotype" w:hAnsi="Palatino Linotype"/>
                <w:sz w:val="24"/>
                <w:szCs w:val="24"/>
              </w:rPr>
            </w:pPr>
            <w:r w:rsidRPr="00E72005">
              <w:rPr>
                <w:rFonts w:ascii="Palatino Linotype" w:hAnsi="Palatino Linotype"/>
                <w:sz w:val="24"/>
                <w:szCs w:val="24"/>
              </w:rPr>
              <w:t>50</w:t>
            </w:r>
          </w:p>
        </w:tc>
        <w:tc>
          <w:tcPr>
            <w:tcW w:w="1107" w:type="dxa"/>
            <w:gridSpan w:val="2"/>
            <w:vAlign w:val="center"/>
          </w:tcPr>
          <w:p w:rsidR="00B141EE" w:rsidRPr="00E72005" w:rsidRDefault="00E72005" w:rsidP="00E72005">
            <w:pPr>
              <w:jc w:val="center"/>
              <w:rPr>
                <w:rFonts w:ascii="Palatino Linotype" w:hAnsi="Palatino Linotype"/>
                <w:sz w:val="24"/>
                <w:szCs w:val="24"/>
              </w:rPr>
            </w:pPr>
            <w:r w:rsidRPr="00E72005">
              <w:rPr>
                <w:rFonts w:ascii="Palatino Linotype" w:hAnsi="Palatino Linotype"/>
                <w:sz w:val="24"/>
                <w:szCs w:val="24"/>
              </w:rPr>
              <w:t>5</w:t>
            </w:r>
            <w:r w:rsidR="00A63268" w:rsidRPr="00E72005">
              <w:rPr>
                <w:rFonts w:ascii="Palatino Linotype" w:hAnsi="Palatino Linotype"/>
                <w:sz w:val="24"/>
                <w:szCs w:val="24"/>
              </w:rPr>
              <w:t>0</w:t>
            </w:r>
          </w:p>
        </w:tc>
        <w:tc>
          <w:tcPr>
            <w:tcW w:w="1264" w:type="dxa"/>
            <w:gridSpan w:val="4"/>
            <w:vAlign w:val="center"/>
          </w:tcPr>
          <w:p w:rsidR="00B141EE" w:rsidRPr="00E72005" w:rsidRDefault="00B141EE" w:rsidP="00E72005">
            <w:pPr>
              <w:ind w:right="95"/>
              <w:jc w:val="center"/>
              <w:rPr>
                <w:rFonts w:ascii="Palatino Linotype" w:hAnsi="Palatino Linotype"/>
                <w:sz w:val="24"/>
                <w:szCs w:val="24"/>
              </w:rPr>
            </w:pPr>
          </w:p>
        </w:tc>
        <w:tc>
          <w:tcPr>
            <w:tcW w:w="1245" w:type="dxa"/>
            <w:gridSpan w:val="4"/>
            <w:vAlign w:val="center"/>
          </w:tcPr>
          <w:p w:rsidR="00B141EE" w:rsidRPr="00E72005" w:rsidRDefault="00A63268" w:rsidP="00E72005">
            <w:pPr>
              <w:jc w:val="center"/>
              <w:rPr>
                <w:rFonts w:ascii="Palatino Linotype" w:hAnsi="Palatino Linotype"/>
                <w:bCs/>
                <w:sz w:val="24"/>
                <w:szCs w:val="24"/>
              </w:rPr>
            </w:pPr>
            <w:r w:rsidRPr="00E72005">
              <w:rPr>
                <w:rFonts w:ascii="Palatino Linotype" w:hAnsi="Palatino Linotype"/>
                <w:bCs/>
                <w:sz w:val="24"/>
                <w:szCs w:val="24"/>
              </w:rPr>
              <w:t>25</w:t>
            </w:r>
          </w:p>
        </w:tc>
        <w:tc>
          <w:tcPr>
            <w:tcW w:w="1038" w:type="dxa"/>
            <w:gridSpan w:val="10"/>
            <w:vAlign w:val="center"/>
          </w:tcPr>
          <w:p w:rsidR="00B141EE" w:rsidRPr="00E72005" w:rsidRDefault="00E72005" w:rsidP="00E72005">
            <w:pPr>
              <w:jc w:val="center"/>
              <w:rPr>
                <w:rFonts w:ascii="Palatino Linotype" w:hAnsi="Palatino Linotype"/>
                <w:bCs/>
                <w:sz w:val="24"/>
                <w:szCs w:val="24"/>
              </w:rPr>
            </w:pPr>
            <w:r w:rsidRPr="00E72005">
              <w:rPr>
                <w:rFonts w:ascii="Palatino Linotype" w:hAnsi="Palatino Linotype"/>
                <w:bCs/>
                <w:sz w:val="24"/>
                <w:szCs w:val="24"/>
              </w:rPr>
              <w:t>50</w:t>
            </w:r>
          </w:p>
        </w:tc>
        <w:tc>
          <w:tcPr>
            <w:tcW w:w="990" w:type="dxa"/>
            <w:gridSpan w:val="7"/>
            <w:shd w:val="clear" w:color="auto" w:fill="auto"/>
            <w:vAlign w:val="center"/>
          </w:tcPr>
          <w:p w:rsidR="00B141EE" w:rsidRPr="00E72005" w:rsidRDefault="00E72005" w:rsidP="00E72005">
            <w:pPr>
              <w:ind w:left="-107"/>
              <w:jc w:val="center"/>
              <w:rPr>
                <w:sz w:val="24"/>
                <w:szCs w:val="24"/>
              </w:rPr>
            </w:pPr>
            <w:r w:rsidRPr="00E72005">
              <w:rPr>
                <w:sz w:val="24"/>
                <w:szCs w:val="24"/>
              </w:rPr>
              <w:t>7</w:t>
            </w:r>
            <w:r w:rsidR="00A63268" w:rsidRPr="00E72005">
              <w:rPr>
                <w:sz w:val="24"/>
                <w:szCs w:val="24"/>
              </w:rPr>
              <w:t>5</w:t>
            </w:r>
          </w:p>
        </w:tc>
      </w:tr>
      <w:tr w:rsidR="00A409E4" w:rsidRPr="009E72E6" w:rsidTr="00580931">
        <w:trPr>
          <w:gridAfter w:val="1"/>
          <w:wAfter w:w="464" w:type="dxa"/>
          <w:trHeight w:val="716"/>
        </w:trPr>
        <w:tc>
          <w:tcPr>
            <w:tcW w:w="669" w:type="dxa"/>
          </w:tcPr>
          <w:p w:rsidR="00B141EE" w:rsidRPr="00580931" w:rsidRDefault="00B141EE" w:rsidP="00437866">
            <w:pPr>
              <w:jc w:val="center"/>
              <w:rPr>
                <w:rFonts w:ascii="Palatino Linotype" w:hAnsi="Palatino Linotype"/>
                <w:sz w:val="24"/>
                <w:szCs w:val="24"/>
              </w:rPr>
            </w:pPr>
            <w:r w:rsidRPr="00580931">
              <w:rPr>
                <w:rFonts w:ascii="Palatino Linotype" w:hAnsi="Palatino Linotype"/>
                <w:sz w:val="24"/>
                <w:szCs w:val="24"/>
              </w:rPr>
              <w:t>3.</w:t>
            </w:r>
            <w:r w:rsidR="00BF6457" w:rsidRPr="00580931">
              <w:rPr>
                <w:rFonts w:ascii="Palatino Linotype" w:hAnsi="Palatino Linotype"/>
                <w:sz w:val="24"/>
                <w:szCs w:val="24"/>
              </w:rPr>
              <w:t>4</w:t>
            </w:r>
          </w:p>
        </w:tc>
        <w:tc>
          <w:tcPr>
            <w:tcW w:w="2399" w:type="dxa"/>
            <w:gridSpan w:val="3"/>
          </w:tcPr>
          <w:p w:rsidR="00B141EE" w:rsidRPr="00580931" w:rsidRDefault="00B141EE" w:rsidP="00437866">
            <w:pPr>
              <w:rPr>
                <w:rFonts w:ascii="Palatino Linotype" w:hAnsi="Palatino Linotype"/>
                <w:sz w:val="24"/>
                <w:szCs w:val="24"/>
              </w:rPr>
            </w:pPr>
            <w:r w:rsidRPr="00580931">
              <w:rPr>
                <w:rFonts w:ascii="Palatino Linotype" w:hAnsi="Palatino Linotype"/>
                <w:sz w:val="24"/>
                <w:szCs w:val="24"/>
              </w:rPr>
              <w:t>Общеобразоват</w:t>
            </w:r>
            <w:r w:rsidR="00A63268" w:rsidRPr="00580931">
              <w:rPr>
                <w:rFonts w:ascii="Palatino Linotype" w:hAnsi="Palatino Linotype"/>
                <w:sz w:val="24"/>
                <w:szCs w:val="24"/>
              </w:rPr>
              <w:t>.</w:t>
            </w:r>
            <w:r w:rsidRPr="00580931">
              <w:rPr>
                <w:rFonts w:ascii="Palatino Linotype" w:hAnsi="Palatino Linotype"/>
                <w:sz w:val="24"/>
                <w:szCs w:val="24"/>
              </w:rPr>
              <w:t xml:space="preserve"> школы </w:t>
            </w:r>
          </w:p>
        </w:tc>
        <w:tc>
          <w:tcPr>
            <w:tcW w:w="996" w:type="dxa"/>
            <w:vAlign w:val="center"/>
          </w:tcPr>
          <w:p w:rsidR="00B141EE" w:rsidRPr="00580931" w:rsidRDefault="00A06E2F" w:rsidP="00580931">
            <w:pPr>
              <w:pStyle w:val="Preformat"/>
              <w:rPr>
                <w:rFonts w:ascii="Palatino Linotype" w:hAnsi="Palatino Linotype"/>
                <w:sz w:val="24"/>
                <w:szCs w:val="24"/>
              </w:rPr>
            </w:pPr>
            <w:r w:rsidRPr="00580931">
              <w:rPr>
                <w:rFonts w:ascii="Palatino Linotype" w:hAnsi="Palatino Linotype"/>
                <w:sz w:val="24"/>
                <w:szCs w:val="24"/>
              </w:rPr>
              <w:t>у</w:t>
            </w:r>
            <w:r w:rsidR="00A63268" w:rsidRPr="00580931">
              <w:rPr>
                <w:rFonts w:ascii="Palatino Linotype" w:hAnsi="Palatino Linotype"/>
                <w:sz w:val="24"/>
                <w:szCs w:val="24"/>
              </w:rPr>
              <w:t>чащ</w:t>
            </w:r>
            <w:r w:rsidRPr="00580931">
              <w:rPr>
                <w:rFonts w:ascii="Palatino Linotype" w:hAnsi="Palatino Linotype"/>
                <w:sz w:val="24"/>
                <w:szCs w:val="24"/>
              </w:rPr>
              <w:t>.</w:t>
            </w:r>
            <w:r w:rsidR="00B141EE" w:rsidRPr="00580931">
              <w:rPr>
                <w:rFonts w:ascii="Palatino Linotype" w:hAnsi="Palatino Linotype"/>
                <w:sz w:val="24"/>
                <w:szCs w:val="24"/>
              </w:rPr>
              <w:t>"</w:t>
            </w:r>
          </w:p>
        </w:tc>
        <w:tc>
          <w:tcPr>
            <w:tcW w:w="1160" w:type="dxa"/>
            <w:gridSpan w:val="5"/>
            <w:vAlign w:val="center"/>
          </w:tcPr>
          <w:p w:rsidR="00B141EE" w:rsidRPr="00580931" w:rsidRDefault="00E72005" w:rsidP="00437866">
            <w:pPr>
              <w:jc w:val="center"/>
              <w:rPr>
                <w:rFonts w:ascii="Palatino Linotype" w:hAnsi="Palatino Linotype"/>
                <w:sz w:val="24"/>
                <w:szCs w:val="24"/>
              </w:rPr>
            </w:pPr>
            <w:r w:rsidRPr="00580931">
              <w:rPr>
                <w:rFonts w:ascii="Palatino Linotype" w:hAnsi="Palatino Linotype"/>
                <w:sz w:val="24"/>
                <w:szCs w:val="24"/>
              </w:rPr>
              <w:t>320</w:t>
            </w:r>
          </w:p>
        </w:tc>
        <w:tc>
          <w:tcPr>
            <w:tcW w:w="1107" w:type="dxa"/>
            <w:gridSpan w:val="2"/>
            <w:vAlign w:val="center"/>
          </w:tcPr>
          <w:p w:rsidR="00B141EE" w:rsidRPr="00580931" w:rsidRDefault="00580931" w:rsidP="00437866">
            <w:pPr>
              <w:jc w:val="center"/>
              <w:rPr>
                <w:rFonts w:ascii="Palatino Linotype" w:hAnsi="Palatino Linotype"/>
                <w:sz w:val="24"/>
                <w:szCs w:val="24"/>
              </w:rPr>
            </w:pPr>
            <w:r w:rsidRPr="00580931">
              <w:rPr>
                <w:rFonts w:ascii="Palatino Linotype" w:hAnsi="Palatino Linotype"/>
                <w:sz w:val="24"/>
                <w:szCs w:val="24"/>
              </w:rPr>
              <w:t>320</w:t>
            </w:r>
          </w:p>
        </w:tc>
        <w:tc>
          <w:tcPr>
            <w:tcW w:w="1264" w:type="dxa"/>
            <w:gridSpan w:val="4"/>
            <w:vAlign w:val="center"/>
          </w:tcPr>
          <w:p w:rsidR="00B141EE" w:rsidRPr="00580931" w:rsidRDefault="00E72005" w:rsidP="00437866">
            <w:pPr>
              <w:jc w:val="center"/>
              <w:rPr>
                <w:rFonts w:ascii="Palatino Linotype" w:hAnsi="Palatino Linotype"/>
                <w:bCs/>
                <w:sz w:val="24"/>
                <w:szCs w:val="24"/>
              </w:rPr>
            </w:pPr>
            <w:r w:rsidRPr="00580931">
              <w:rPr>
                <w:rFonts w:ascii="Palatino Linotype" w:hAnsi="Palatino Linotype"/>
                <w:bCs/>
                <w:sz w:val="24"/>
                <w:szCs w:val="24"/>
              </w:rPr>
              <w:t>30</w:t>
            </w:r>
          </w:p>
        </w:tc>
        <w:tc>
          <w:tcPr>
            <w:tcW w:w="1245" w:type="dxa"/>
            <w:gridSpan w:val="4"/>
            <w:vAlign w:val="center"/>
          </w:tcPr>
          <w:p w:rsidR="00B141EE" w:rsidRPr="00580931" w:rsidRDefault="00580931" w:rsidP="00437866">
            <w:pPr>
              <w:jc w:val="center"/>
              <w:rPr>
                <w:rFonts w:ascii="Palatino Linotype" w:hAnsi="Palatino Linotype"/>
                <w:bCs/>
                <w:sz w:val="24"/>
                <w:szCs w:val="24"/>
              </w:rPr>
            </w:pPr>
            <w:r w:rsidRPr="00580931">
              <w:rPr>
                <w:rFonts w:ascii="Palatino Linotype" w:hAnsi="Palatino Linotype"/>
                <w:bCs/>
                <w:sz w:val="24"/>
                <w:szCs w:val="24"/>
              </w:rPr>
              <w:t>30</w:t>
            </w:r>
          </w:p>
        </w:tc>
        <w:tc>
          <w:tcPr>
            <w:tcW w:w="1038" w:type="dxa"/>
            <w:gridSpan w:val="10"/>
            <w:vAlign w:val="center"/>
          </w:tcPr>
          <w:p w:rsidR="00B141EE" w:rsidRPr="00580931" w:rsidRDefault="00580931" w:rsidP="00437866">
            <w:pPr>
              <w:jc w:val="center"/>
              <w:rPr>
                <w:rFonts w:ascii="Palatino Linotype" w:hAnsi="Palatino Linotype"/>
                <w:bCs/>
                <w:sz w:val="24"/>
                <w:szCs w:val="24"/>
              </w:rPr>
            </w:pPr>
            <w:r w:rsidRPr="00580931">
              <w:rPr>
                <w:rFonts w:ascii="Palatino Linotype" w:hAnsi="Palatino Linotype"/>
                <w:bCs/>
                <w:sz w:val="24"/>
                <w:szCs w:val="24"/>
              </w:rPr>
              <w:t>35</w:t>
            </w:r>
            <w:r w:rsidR="00E72005" w:rsidRPr="00580931">
              <w:rPr>
                <w:rFonts w:ascii="Palatino Linotype" w:hAnsi="Palatino Linotype"/>
                <w:bCs/>
                <w:sz w:val="24"/>
                <w:szCs w:val="24"/>
              </w:rPr>
              <w:t>0</w:t>
            </w:r>
          </w:p>
        </w:tc>
        <w:tc>
          <w:tcPr>
            <w:tcW w:w="990" w:type="dxa"/>
            <w:gridSpan w:val="7"/>
            <w:shd w:val="clear" w:color="auto" w:fill="auto"/>
            <w:vAlign w:val="center"/>
          </w:tcPr>
          <w:p w:rsidR="00B141EE" w:rsidRPr="00580931" w:rsidRDefault="00580931" w:rsidP="00437866">
            <w:pPr>
              <w:ind w:right="-108"/>
              <w:jc w:val="center"/>
              <w:rPr>
                <w:sz w:val="24"/>
                <w:szCs w:val="24"/>
              </w:rPr>
            </w:pPr>
            <w:r w:rsidRPr="00580931">
              <w:rPr>
                <w:sz w:val="24"/>
                <w:szCs w:val="24"/>
              </w:rPr>
              <w:t>350</w:t>
            </w:r>
          </w:p>
        </w:tc>
      </w:tr>
      <w:tr w:rsidR="00A409E4" w:rsidRPr="009E72E6" w:rsidTr="00CC56E5">
        <w:trPr>
          <w:gridAfter w:val="1"/>
          <w:wAfter w:w="464" w:type="dxa"/>
          <w:trHeight w:val="20"/>
        </w:trPr>
        <w:tc>
          <w:tcPr>
            <w:tcW w:w="669" w:type="dxa"/>
          </w:tcPr>
          <w:p w:rsidR="00B141EE" w:rsidRPr="00580931" w:rsidRDefault="00B141EE" w:rsidP="00437866">
            <w:pPr>
              <w:jc w:val="center"/>
              <w:rPr>
                <w:rFonts w:ascii="Palatino Linotype" w:hAnsi="Palatino Linotype"/>
                <w:sz w:val="24"/>
                <w:szCs w:val="24"/>
              </w:rPr>
            </w:pPr>
            <w:r w:rsidRPr="00580931">
              <w:rPr>
                <w:rFonts w:ascii="Palatino Linotype" w:hAnsi="Palatino Linotype"/>
                <w:sz w:val="24"/>
                <w:szCs w:val="24"/>
              </w:rPr>
              <w:t>3.</w:t>
            </w:r>
            <w:r w:rsidR="00BF6457" w:rsidRPr="00580931">
              <w:rPr>
                <w:rFonts w:ascii="Palatino Linotype" w:hAnsi="Palatino Linotype"/>
                <w:sz w:val="24"/>
                <w:szCs w:val="24"/>
              </w:rPr>
              <w:t>5</w:t>
            </w:r>
          </w:p>
        </w:tc>
        <w:tc>
          <w:tcPr>
            <w:tcW w:w="2399" w:type="dxa"/>
            <w:gridSpan w:val="3"/>
          </w:tcPr>
          <w:p w:rsidR="00B141EE" w:rsidRPr="00580931" w:rsidRDefault="00B141EE" w:rsidP="00437866">
            <w:pPr>
              <w:rPr>
                <w:rFonts w:ascii="Palatino Linotype" w:hAnsi="Palatino Linotype"/>
                <w:sz w:val="24"/>
                <w:szCs w:val="24"/>
              </w:rPr>
            </w:pPr>
            <w:r w:rsidRPr="00580931">
              <w:rPr>
                <w:rFonts w:ascii="Palatino Linotype" w:hAnsi="Palatino Linotype"/>
                <w:sz w:val="24"/>
                <w:szCs w:val="24"/>
              </w:rPr>
              <w:t>Учреждения здравоохранен, ФАП</w:t>
            </w:r>
          </w:p>
        </w:tc>
        <w:tc>
          <w:tcPr>
            <w:tcW w:w="996" w:type="dxa"/>
            <w:vAlign w:val="center"/>
          </w:tcPr>
          <w:p w:rsidR="00B141EE" w:rsidRPr="00580931" w:rsidRDefault="00A63268" w:rsidP="00437866">
            <w:pPr>
              <w:pStyle w:val="Preformat"/>
              <w:rPr>
                <w:rFonts w:ascii="Palatino Linotype" w:hAnsi="Palatino Linotype"/>
                <w:sz w:val="24"/>
                <w:szCs w:val="24"/>
              </w:rPr>
            </w:pPr>
            <w:r w:rsidRPr="00580931">
              <w:rPr>
                <w:rFonts w:ascii="Palatino Linotype" w:hAnsi="Palatino Linotype"/>
                <w:sz w:val="24"/>
                <w:szCs w:val="24"/>
              </w:rPr>
              <w:t>пос.</w:t>
            </w:r>
            <w:r w:rsidR="00B141EE" w:rsidRPr="00580931">
              <w:rPr>
                <w:rFonts w:ascii="Palatino Linotype" w:hAnsi="Palatino Linotype"/>
                <w:sz w:val="24"/>
                <w:szCs w:val="24"/>
              </w:rPr>
              <w:t xml:space="preserve"> сме</w:t>
            </w:r>
            <w:r w:rsidRPr="00580931">
              <w:rPr>
                <w:rFonts w:ascii="Palatino Linotype" w:hAnsi="Palatino Linotype"/>
                <w:sz w:val="24"/>
                <w:szCs w:val="24"/>
              </w:rPr>
              <w:t>-</w:t>
            </w:r>
            <w:r w:rsidR="00B141EE" w:rsidRPr="00580931">
              <w:rPr>
                <w:rFonts w:ascii="Palatino Linotype" w:hAnsi="Palatino Linotype"/>
                <w:sz w:val="24"/>
                <w:szCs w:val="24"/>
              </w:rPr>
              <w:t>ну</w:t>
            </w:r>
          </w:p>
        </w:tc>
        <w:tc>
          <w:tcPr>
            <w:tcW w:w="1160" w:type="dxa"/>
            <w:gridSpan w:val="5"/>
            <w:vAlign w:val="center"/>
          </w:tcPr>
          <w:p w:rsidR="00B141EE" w:rsidRPr="00580931" w:rsidRDefault="00E72005" w:rsidP="00437866">
            <w:pPr>
              <w:jc w:val="center"/>
              <w:rPr>
                <w:rFonts w:ascii="Palatino Linotype" w:hAnsi="Palatino Linotype"/>
                <w:sz w:val="24"/>
                <w:szCs w:val="24"/>
              </w:rPr>
            </w:pPr>
            <w:r w:rsidRPr="00580931">
              <w:rPr>
                <w:rFonts w:ascii="Palatino Linotype" w:hAnsi="Palatino Linotype"/>
                <w:sz w:val="24"/>
                <w:szCs w:val="24"/>
              </w:rPr>
              <w:t>40</w:t>
            </w:r>
          </w:p>
        </w:tc>
        <w:tc>
          <w:tcPr>
            <w:tcW w:w="1107" w:type="dxa"/>
            <w:gridSpan w:val="2"/>
            <w:vAlign w:val="center"/>
          </w:tcPr>
          <w:p w:rsidR="00B141EE" w:rsidRPr="00580931" w:rsidRDefault="00E72005" w:rsidP="00437866">
            <w:pPr>
              <w:jc w:val="center"/>
              <w:rPr>
                <w:rFonts w:ascii="Palatino Linotype" w:hAnsi="Palatino Linotype"/>
                <w:sz w:val="24"/>
                <w:szCs w:val="24"/>
              </w:rPr>
            </w:pPr>
            <w:r w:rsidRPr="00580931">
              <w:rPr>
                <w:rFonts w:ascii="Palatino Linotype" w:hAnsi="Palatino Linotype"/>
                <w:sz w:val="24"/>
                <w:szCs w:val="24"/>
              </w:rPr>
              <w:t>40</w:t>
            </w:r>
          </w:p>
        </w:tc>
        <w:tc>
          <w:tcPr>
            <w:tcW w:w="1264" w:type="dxa"/>
            <w:gridSpan w:val="4"/>
            <w:vAlign w:val="center"/>
          </w:tcPr>
          <w:p w:rsidR="00B141EE" w:rsidRPr="00580931" w:rsidRDefault="00580931" w:rsidP="00437866">
            <w:pPr>
              <w:jc w:val="center"/>
              <w:rPr>
                <w:rFonts w:ascii="Palatino Linotype" w:hAnsi="Palatino Linotype"/>
                <w:sz w:val="24"/>
                <w:szCs w:val="24"/>
              </w:rPr>
            </w:pPr>
            <w:r w:rsidRPr="00580931">
              <w:rPr>
                <w:rFonts w:ascii="Palatino Linotype" w:hAnsi="Palatino Linotype"/>
                <w:sz w:val="24"/>
                <w:szCs w:val="24"/>
              </w:rPr>
              <w:t>5</w:t>
            </w:r>
          </w:p>
        </w:tc>
        <w:tc>
          <w:tcPr>
            <w:tcW w:w="1245" w:type="dxa"/>
            <w:gridSpan w:val="4"/>
            <w:vAlign w:val="center"/>
          </w:tcPr>
          <w:p w:rsidR="00B141EE" w:rsidRPr="00580931" w:rsidRDefault="00580931" w:rsidP="00437866">
            <w:pPr>
              <w:jc w:val="center"/>
              <w:rPr>
                <w:rFonts w:ascii="Palatino Linotype" w:hAnsi="Palatino Linotype"/>
                <w:sz w:val="24"/>
                <w:szCs w:val="24"/>
              </w:rPr>
            </w:pPr>
            <w:r w:rsidRPr="00580931">
              <w:rPr>
                <w:rFonts w:ascii="Palatino Linotype" w:hAnsi="Palatino Linotype"/>
                <w:sz w:val="24"/>
                <w:szCs w:val="24"/>
              </w:rPr>
              <w:t>5</w:t>
            </w:r>
          </w:p>
        </w:tc>
        <w:tc>
          <w:tcPr>
            <w:tcW w:w="1038" w:type="dxa"/>
            <w:gridSpan w:val="10"/>
            <w:vAlign w:val="center"/>
          </w:tcPr>
          <w:p w:rsidR="00B141EE" w:rsidRPr="00580931" w:rsidRDefault="00580931" w:rsidP="00437866">
            <w:pPr>
              <w:jc w:val="center"/>
              <w:rPr>
                <w:rFonts w:ascii="Palatino Linotype" w:hAnsi="Palatino Linotype"/>
                <w:sz w:val="24"/>
                <w:szCs w:val="24"/>
              </w:rPr>
            </w:pPr>
            <w:r w:rsidRPr="00580931">
              <w:rPr>
                <w:rFonts w:ascii="Palatino Linotype" w:hAnsi="Palatino Linotype"/>
                <w:sz w:val="24"/>
                <w:szCs w:val="24"/>
              </w:rPr>
              <w:t>45</w:t>
            </w:r>
          </w:p>
        </w:tc>
        <w:tc>
          <w:tcPr>
            <w:tcW w:w="990" w:type="dxa"/>
            <w:gridSpan w:val="7"/>
            <w:shd w:val="clear" w:color="auto" w:fill="auto"/>
            <w:vAlign w:val="center"/>
          </w:tcPr>
          <w:p w:rsidR="00B141EE" w:rsidRPr="00580931" w:rsidRDefault="00580931" w:rsidP="00437866">
            <w:pPr>
              <w:jc w:val="center"/>
              <w:rPr>
                <w:sz w:val="24"/>
                <w:szCs w:val="24"/>
              </w:rPr>
            </w:pPr>
            <w:r w:rsidRPr="00580931">
              <w:rPr>
                <w:sz w:val="24"/>
                <w:szCs w:val="24"/>
              </w:rPr>
              <w:t>45</w:t>
            </w:r>
          </w:p>
        </w:tc>
      </w:tr>
      <w:tr w:rsidR="00A409E4" w:rsidRPr="009E72E6" w:rsidTr="00CC56E5">
        <w:trPr>
          <w:gridAfter w:val="1"/>
          <w:wAfter w:w="464" w:type="dxa"/>
          <w:trHeight w:val="520"/>
        </w:trPr>
        <w:tc>
          <w:tcPr>
            <w:tcW w:w="669" w:type="dxa"/>
          </w:tcPr>
          <w:p w:rsidR="00B141EE" w:rsidRPr="00E346C2" w:rsidRDefault="00B141EE" w:rsidP="00437866">
            <w:pPr>
              <w:jc w:val="center"/>
              <w:rPr>
                <w:rFonts w:ascii="Palatino Linotype" w:hAnsi="Palatino Linotype"/>
                <w:sz w:val="24"/>
                <w:szCs w:val="24"/>
              </w:rPr>
            </w:pPr>
            <w:r w:rsidRPr="00E346C2">
              <w:rPr>
                <w:rFonts w:ascii="Palatino Linotype" w:hAnsi="Palatino Linotype"/>
                <w:sz w:val="24"/>
                <w:szCs w:val="24"/>
              </w:rPr>
              <w:lastRenderedPageBreak/>
              <w:t>3.</w:t>
            </w:r>
            <w:r w:rsidR="00BF6457" w:rsidRPr="00E346C2">
              <w:rPr>
                <w:rFonts w:ascii="Palatino Linotype" w:hAnsi="Palatino Linotype"/>
                <w:sz w:val="24"/>
                <w:szCs w:val="24"/>
              </w:rPr>
              <w:t>6</w:t>
            </w:r>
          </w:p>
        </w:tc>
        <w:tc>
          <w:tcPr>
            <w:tcW w:w="2399" w:type="dxa"/>
            <w:gridSpan w:val="3"/>
          </w:tcPr>
          <w:p w:rsidR="00B141EE" w:rsidRPr="00E346C2" w:rsidRDefault="00B141EE" w:rsidP="00437866">
            <w:pPr>
              <w:rPr>
                <w:rFonts w:ascii="Palatino Linotype" w:hAnsi="Palatino Linotype"/>
                <w:sz w:val="24"/>
                <w:szCs w:val="24"/>
              </w:rPr>
            </w:pPr>
            <w:r w:rsidRPr="00E346C2">
              <w:rPr>
                <w:rFonts w:ascii="Palatino Linotype" w:hAnsi="Palatino Linotype"/>
                <w:sz w:val="24"/>
                <w:szCs w:val="24"/>
              </w:rPr>
              <w:t xml:space="preserve">Спортивные залы общего пользования </w:t>
            </w:r>
          </w:p>
        </w:tc>
        <w:tc>
          <w:tcPr>
            <w:tcW w:w="996" w:type="dxa"/>
            <w:vAlign w:val="center"/>
          </w:tcPr>
          <w:p w:rsidR="00B141EE" w:rsidRPr="00E346C2" w:rsidRDefault="00B141EE" w:rsidP="00437866">
            <w:pPr>
              <w:pStyle w:val="Preformat"/>
              <w:jc w:val="center"/>
              <w:rPr>
                <w:rFonts w:ascii="Palatino Linotype" w:hAnsi="Palatino Linotype"/>
                <w:sz w:val="24"/>
                <w:szCs w:val="24"/>
              </w:rPr>
            </w:pPr>
            <w:r w:rsidRPr="00E346C2">
              <w:rPr>
                <w:rFonts w:ascii="Palatino Linotype" w:hAnsi="Palatino Linotype"/>
                <w:sz w:val="24"/>
                <w:szCs w:val="24"/>
              </w:rPr>
              <w:t>м² пола</w:t>
            </w:r>
          </w:p>
        </w:tc>
        <w:tc>
          <w:tcPr>
            <w:tcW w:w="1160" w:type="dxa"/>
            <w:gridSpan w:val="5"/>
            <w:vAlign w:val="center"/>
          </w:tcPr>
          <w:p w:rsidR="00B141EE"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100</w:t>
            </w:r>
          </w:p>
        </w:tc>
        <w:tc>
          <w:tcPr>
            <w:tcW w:w="1107" w:type="dxa"/>
            <w:gridSpan w:val="2"/>
            <w:vAlign w:val="center"/>
          </w:tcPr>
          <w:p w:rsidR="00B141EE"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100</w:t>
            </w:r>
          </w:p>
        </w:tc>
        <w:tc>
          <w:tcPr>
            <w:tcW w:w="1264" w:type="dxa"/>
            <w:gridSpan w:val="4"/>
            <w:vAlign w:val="center"/>
          </w:tcPr>
          <w:p w:rsidR="00B141EE" w:rsidRPr="00E346C2" w:rsidRDefault="00580931" w:rsidP="00437866">
            <w:pPr>
              <w:jc w:val="center"/>
              <w:rPr>
                <w:rFonts w:ascii="Palatino Linotype" w:hAnsi="Palatino Linotype"/>
                <w:bCs/>
                <w:sz w:val="24"/>
                <w:szCs w:val="24"/>
              </w:rPr>
            </w:pPr>
            <w:r w:rsidRPr="00E346C2">
              <w:rPr>
                <w:rFonts w:ascii="Palatino Linotype" w:hAnsi="Palatino Linotype"/>
                <w:bCs/>
                <w:sz w:val="24"/>
                <w:szCs w:val="24"/>
              </w:rPr>
              <w:t>50</w:t>
            </w:r>
          </w:p>
        </w:tc>
        <w:tc>
          <w:tcPr>
            <w:tcW w:w="1245" w:type="dxa"/>
            <w:gridSpan w:val="4"/>
            <w:vAlign w:val="center"/>
          </w:tcPr>
          <w:p w:rsidR="00B141EE"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50</w:t>
            </w:r>
          </w:p>
        </w:tc>
        <w:tc>
          <w:tcPr>
            <w:tcW w:w="1038" w:type="dxa"/>
            <w:gridSpan w:val="10"/>
            <w:vAlign w:val="center"/>
          </w:tcPr>
          <w:p w:rsidR="00B141EE"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150</w:t>
            </w:r>
          </w:p>
        </w:tc>
        <w:tc>
          <w:tcPr>
            <w:tcW w:w="990" w:type="dxa"/>
            <w:gridSpan w:val="7"/>
            <w:shd w:val="clear" w:color="auto" w:fill="auto"/>
            <w:vAlign w:val="center"/>
          </w:tcPr>
          <w:p w:rsidR="00B141EE" w:rsidRPr="00E346C2" w:rsidRDefault="00580931" w:rsidP="00437866">
            <w:pPr>
              <w:jc w:val="center"/>
              <w:rPr>
                <w:sz w:val="24"/>
                <w:szCs w:val="24"/>
              </w:rPr>
            </w:pPr>
            <w:r w:rsidRPr="00E346C2">
              <w:rPr>
                <w:sz w:val="24"/>
                <w:szCs w:val="24"/>
              </w:rPr>
              <w:t>150</w:t>
            </w:r>
          </w:p>
        </w:tc>
      </w:tr>
      <w:tr w:rsidR="00A409E4" w:rsidRPr="009E72E6" w:rsidTr="00CC56E5">
        <w:trPr>
          <w:gridAfter w:val="1"/>
          <w:wAfter w:w="464" w:type="dxa"/>
          <w:trHeight w:val="520"/>
        </w:trPr>
        <w:tc>
          <w:tcPr>
            <w:tcW w:w="669" w:type="dxa"/>
          </w:tcPr>
          <w:p w:rsidR="00BF6457" w:rsidRPr="00E346C2" w:rsidRDefault="00BF6457" w:rsidP="00437866">
            <w:pPr>
              <w:jc w:val="center"/>
              <w:rPr>
                <w:rFonts w:ascii="Palatino Linotype" w:hAnsi="Palatino Linotype"/>
                <w:sz w:val="24"/>
                <w:szCs w:val="24"/>
              </w:rPr>
            </w:pPr>
          </w:p>
          <w:p w:rsidR="00BF6457" w:rsidRPr="00E346C2" w:rsidRDefault="00BF6457" w:rsidP="00437866">
            <w:pPr>
              <w:jc w:val="center"/>
              <w:rPr>
                <w:rFonts w:ascii="Palatino Linotype" w:hAnsi="Palatino Linotype"/>
                <w:sz w:val="24"/>
                <w:szCs w:val="24"/>
              </w:rPr>
            </w:pPr>
            <w:r w:rsidRPr="00E346C2">
              <w:rPr>
                <w:rFonts w:ascii="Palatino Linotype" w:hAnsi="Palatino Linotype"/>
                <w:sz w:val="24"/>
                <w:szCs w:val="24"/>
              </w:rPr>
              <w:t>3.7</w:t>
            </w:r>
          </w:p>
          <w:p w:rsidR="00BF6457" w:rsidRPr="00E346C2" w:rsidRDefault="00BF6457" w:rsidP="00437866">
            <w:pPr>
              <w:rPr>
                <w:rFonts w:ascii="Palatino Linotype" w:hAnsi="Palatino Linotype"/>
                <w:sz w:val="24"/>
                <w:szCs w:val="24"/>
              </w:rPr>
            </w:pPr>
          </w:p>
        </w:tc>
        <w:tc>
          <w:tcPr>
            <w:tcW w:w="2399" w:type="dxa"/>
            <w:gridSpan w:val="3"/>
          </w:tcPr>
          <w:p w:rsidR="00BF6457" w:rsidRPr="00E346C2" w:rsidRDefault="00BF6457" w:rsidP="00437866">
            <w:pPr>
              <w:rPr>
                <w:rFonts w:ascii="Palatino Linotype" w:hAnsi="Palatino Linotype"/>
                <w:sz w:val="24"/>
                <w:szCs w:val="24"/>
              </w:rPr>
            </w:pPr>
            <w:r w:rsidRPr="00E346C2">
              <w:rPr>
                <w:rFonts w:ascii="Palatino Linotype" w:hAnsi="Palatino Linotype"/>
                <w:sz w:val="24"/>
                <w:szCs w:val="24"/>
              </w:rPr>
              <w:t>Открытые</w:t>
            </w:r>
          </w:p>
          <w:p w:rsidR="00BF6457" w:rsidRPr="00E346C2" w:rsidRDefault="00BF6457" w:rsidP="00437866">
            <w:pPr>
              <w:rPr>
                <w:rFonts w:ascii="Palatino Linotype" w:hAnsi="Palatino Linotype"/>
                <w:sz w:val="24"/>
                <w:szCs w:val="24"/>
              </w:rPr>
            </w:pPr>
            <w:r w:rsidRPr="00E346C2">
              <w:rPr>
                <w:rFonts w:ascii="Palatino Linotype" w:hAnsi="Palatino Linotype"/>
                <w:sz w:val="24"/>
                <w:szCs w:val="24"/>
              </w:rPr>
              <w:t>спортплощадки</w:t>
            </w:r>
          </w:p>
        </w:tc>
        <w:tc>
          <w:tcPr>
            <w:tcW w:w="996" w:type="dxa"/>
            <w:vAlign w:val="center"/>
          </w:tcPr>
          <w:p w:rsidR="00BF6457" w:rsidRPr="00E346C2" w:rsidRDefault="00BF6457" w:rsidP="00437866">
            <w:pPr>
              <w:pStyle w:val="Preformat"/>
              <w:jc w:val="center"/>
              <w:rPr>
                <w:rFonts w:ascii="Palatino Linotype" w:hAnsi="Palatino Linotype"/>
                <w:sz w:val="24"/>
                <w:szCs w:val="24"/>
              </w:rPr>
            </w:pPr>
            <w:r w:rsidRPr="00E346C2">
              <w:rPr>
                <w:rFonts w:ascii="Palatino Linotype" w:hAnsi="Palatino Linotype"/>
                <w:sz w:val="24"/>
                <w:szCs w:val="24"/>
              </w:rPr>
              <w:t>м²</w:t>
            </w:r>
          </w:p>
        </w:tc>
        <w:tc>
          <w:tcPr>
            <w:tcW w:w="1160" w:type="dxa"/>
            <w:gridSpan w:val="5"/>
            <w:vAlign w:val="center"/>
          </w:tcPr>
          <w:p w:rsidR="00BF6457"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2400</w:t>
            </w:r>
          </w:p>
        </w:tc>
        <w:tc>
          <w:tcPr>
            <w:tcW w:w="1107" w:type="dxa"/>
            <w:gridSpan w:val="2"/>
            <w:vAlign w:val="center"/>
          </w:tcPr>
          <w:p w:rsidR="00BF6457"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2400</w:t>
            </w:r>
          </w:p>
        </w:tc>
        <w:tc>
          <w:tcPr>
            <w:tcW w:w="1264" w:type="dxa"/>
            <w:gridSpan w:val="4"/>
            <w:vAlign w:val="center"/>
          </w:tcPr>
          <w:p w:rsidR="00BF6457" w:rsidRPr="00E346C2" w:rsidRDefault="00580931" w:rsidP="00437866">
            <w:pPr>
              <w:jc w:val="center"/>
              <w:rPr>
                <w:rFonts w:ascii="Palatino Linotype" w:hAnsi="Palatino Linotype"/>
                <w:bCs/>
                <w:sz w:val="24"/>
                <w:szCs w:val="24"/>
              </w:rPr>
            </w:pPr>
            <w:r w:rsidRPr="00E346C2">
              <w:rPr>
                <w:rFonts w:ascii="Palatino Linotype" w:hAnsi="Palatino Linotype"/>
                <w:bCs/>
                <w:sz w:val="24"/>
                <w:szCs w:val="24"/>
              </w:rPr>
              <w:t>1100</w:t>
            </w:r>
          </w:p>
        </w:tc>
        <w:tc>
          <w:tcPr>
            <w:tcW w:w="1245" w:type="dxa"/>
            <w:gridSpan w:val="4"/>
            <w:vAlign w:val="center"/>
          </w:tcPr>
          <w:p w:rsidR="00BF6457"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1100</w:t>
            </w:r>
          </w:p>
        </w:tc>
        <w:tc>
          <w:tcPr>
            <w:tcW w:w="1038" w:type="dxa"/>
            <w:gridSpan w:val="10"/>
            <w:vAlign w:val="center"/>
          </w:tcPr>
          <w:p w:rsidR="00BF6457" w:rsidRPr="00E346C2" w:rsidRDefault="00580931" w:rsidP="00437866">
            <w:pPr>
              <w:jc w:val="center"/>
              <w:rPr>
                <w:rFonts w:ascii="Palatino Linotype" w:hAnsi="Palatino Linotype"/>
                <w:sz w:val="24"/>
                <w:szCs w:val="24"/>
              </w:rPr>
            </w:pPr>
            <w:r w:rsidRPr="00E346C2">
              <w:rPr>
                <w:rFonts w:ascii="Palatino Linotype" w:hAnsi="Palatino Linotype"/>
                <w:sz w:val="24"/>
                <w:szCs w:val="24"/>
              </w:rPr>
              <w:t>3500</w:t>
            </w:r>
          </w:p>
        </w:tc>
        <w:tc>
          <w:tcPr>
            <w:tcW w:w="990" w:type="dxa"/>
            <w:gridSpan w:val="7"/>
            <w:shd w:val="clear" w:color="auto" w:fill="auto"/>
            <w:vAlign w:val="center"/>
          </w:tcPr>
          <w:p w:rsidR="00BF6457" w:rsidRPr="00E346C2" w:rsidRDefault="00580931" w:rsidP="00437866">
            <w:pPr>
              <w:jc w:val="center"/>
              <w:rPr>
                <w:sz w:val="24"/>
                <w:szCs w:val="24"/>
              </w:rPr>
            </w:pPr>
            <w:r w:rsidRPr="00E346C2">
              <w:rPr>
                <w:sz w:val="24"/>
                <w:szCs w:val="24"/>
              </w:rPr>
              <w:t>3500</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p>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3.8</w:t>
            </w:r>
          </w:p>
        </w:tc>
        <w:tc>
          <w:tcPr>
            <w:tcW w:w="2399" w:type="dxa"/>
            <w:gridSpan w:val="3"/>
          </w:tcPr>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Объекты</w:t>
            </w:r>
          </w:p>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торговли</w:t>
            </w:r>
          </w:p>
        </w:tc>
        <w:tc>
          <w:tcPr>
            <w:tcW w:w="996" w:type="dxa"/>
            <w:vAlign w:val="center"/>
          </w:tcPr>
          <w:p w:rsidR="00CE1084" w:rsidRPr="00E346C2" w:rsidRDefault="00CE1084" w:rsidP="00437866">
            <w:pPr>
              <w:pStyle w:val="Preformat"/>
              <w:jc w:val="center"/>
              <w:rPr>
                <w:rFonts w:ascii="Palatino Linotype" w:hAnsi="Palatino Linotype"/>
                <w:sz w:val="24"/>
                <w:szCs w:val="24"/>
              </w:rPr>
            </w:pPr>
            <w:r w:rsidRPr="00E346C2">
              <w:rPr>
                <w:rFonts w:ascii="Palatino Linotype" w:hAnsi="Palatino Linotype"/>
                <w:sz w:val="24"/>
                <w:szCs w:val="24"/>
              </w:rPr>
              <w:t>м²</w:t>
            </w:r>
          </w:p>
        </w:tc>
        <w:tc>
          <w:tcPr>
            <w:tcW w:w="1160" w:type="dxa"/>
            <w:gridSpan w:val="5"/>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230</w:t>
            </w:r>
          </w:p>
        </w:tc>
        <w:tc>
          <w:tcPr>
            <w:tcW w:w="1107" w:type="dxa"/>
            <w:gridSpan w:val="2"/>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80</w:t>
            </w:r>
          </w:p>
        </w:tc>
        <w:tc>
          <w:tcPr>
            <w:tcW w:w="1264" w:type="dxa"/>
            <w:gridSpan w:val="4"/>
            <w:vAlign w:val="center"/>
          </w:tcPr>
          <w:p w:rsidR="00CE1084" w:rsidRPr="00E346C2" w:rsidRDefault="00CE1084" w:rsidP="00437866">
            <w:pPr>
              <w:jc w:val="center"/>
              <w:rPr>
                <w:rFonts w:ascii="Palatino Linotype" w:hAnsi="Palatino Linotype"/>
                <w:bCs/>
                <w:sz w:val="24"/>
                <w:szCs w:val="24"/>
              </w:rPr>
            </w:pPr>
            <w:r w:rsidRPr="00E346C2">
              <w:rPr>
                <w:rFonts w:ascii="Palatino Linotype" w:hAnsi="Palatino Linotype"/>
                <w:bCs/>
                <w:sz w:val="24"/>
                <w:szCs w:val="24"/>
              </w:rPr>
              <w:t>230</w:t>
            </w:r>
          </w:p>
        </w:tc>
        <w:tc>
          <w:tcPr>
            <w:tcW w:w="1245" w:type="dxa"/>
            <w:gridSpan w:val="4"/>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80</w:t>
            </w:r>
          </w:p>
        </w:tc>
        <w:tc>
          <w:tcPr>
            <w:tcW w:w="1038" w:type="dxa"/>
            <w:gridSpan w:val="10"/>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460</w:t>
            </w:r>
          </w:p>
        </w:tc>
        <w:tc>
          <w:tcPr>
            <w:tcW w:w="990" w:type="dxa"/>
            <w:gridSpan w:val="7"/>
            <w:shd w:val="clear" w:color="auto" w:fill="auto"/>
            <w:vAlign w:val="center"/>
          </w:tcPr>
          <w:p w:rsidR="00CE1084" w:rsidRPr="00E346C2" w:rsidRDefault="00CE1084" w:rsidP="00437866">
            <w:pPr>
              <w:jc w:val="center"/>
              <w:rPr>
                <w:sz w:val="24"/>
                <w:szCs w:val="24"/>
              </w:rPr>
            </w:pPr>
            <w:r w:rsidRPr="00E346C2">
              <w:rPr>
                <w:sz w:val="24"/>
                <w:szCs w:val="24"/>
              </w:rPr>
              <w:t>720</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p>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3.9</w:t>
            </w:r>
          </w:p>
        </w:tc>
        <w:tc>
          <w:tcPr>
            <w:tcW w:w="2399" w:type="dxa"/>
            <w:gridSpan w:val="3"/>
          </w:tcPr>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Столовые,</w:t>
            </w:r>
          </w:p>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кафе</w:t>
            </w:r>
          </w:p>
        </w:tc>
        <w:tc>
          <w:tcPr>
            <w:tcW w:w="996" w:type="dxa"/>
            <w:vAlign w:val="center"/>
          </w:tcPr>
          <w:p w:rsidR="00CE1084" w:rsidRPr="00E346C2" w:rsidRDefault="00CE1084" w:rsidP="00437866">
            <w:pPr>
              <w:pStyle w:val="Preformat"/>
              <w:jc w:val="center"/>
              <w:rPr>
                <w:rFonts w:ascii="Palatino Linotype" w:hAnsi="Palatino Linotype"/>
                <w:sz w:val="24"/>
                <w:szCs w:val="24"/>
              </w:rPr>
            </w:pPr>
            <w:r w:rsidRPr="00E346C2">
              <w:rPr>
                <w:rFonts w:ascii="Palatino Linotype" w:hAnsi="Palatino Linotype"/>
                <w:sz w:val="24"/>
                <w:szCs w:val="24"/>
              </w:rPr>
              <w:t>мест</w:t>
            </w:r>
          </w:p>
        </w:tc>
        <w:tc>
          <w:tcPr>
            <w:tcW w:w="1160" w:type="dxa"/>
            <w:gridSpan w:val="5"/>
            <w:vAlign w:val="center"/>
          </w:tcPr>
          <w:p w:rsidR="00CE1084" w:rsidRPr="00E346C2" w:rsidRDefault="00CE1084" w:rsidP="00437866">
            <w:pPr>
              <w:jc w:val="center"/>
              <w:rPr>
                <w:rFonts w:ascii="Palatino Linotype" w:hAnsi="Palatino Linotype"/>
                <w:sz w:val="24"/>
                <w:szCs w:val="24"/>
              </w:rPr>
            </w:pPr>
          </w:p>
        </w:tc>
        <w:tc>
          <w:tcPr>
            <w:tcW w:w="1107" w:type="dxa"/>
            <w:gridSpan w:val="2"/>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40</w:t>
            </w: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CE1084" w:rsidP="00437866">
            <w:pPr>
              <w:jc w:val="center"/>
              <w:rPr>
                <w:rFonts w:ascii="Palatino Linotype" w:hAnsi="Palatino Linotype"/>
                <w:sz w:val="24"/>
                <w:szCs w:val="24"/>
              </w:rPr>
            </w:pPr>
          </w:p>
        </w:tc>
        <w:tc>
          <w:tcPr>
            <w:tcW w:w="1038" w:type="dxa"/>
            <w:gridSpan w:val="10"/>
            <w:vAlign w:val="center"/>
          </w:tcPr>
          <w:p w:rsidR="00CE1084" w:rsidRPr="00E346C2" w:rsidRDefault="00CE1084" w:rsidP="00437866">
            <w:pPr>
              <w:jc w:val="center"/>
              <w:rPr>
                <w:rFonts w:ascii="Palatino Linotype" w:hAnsi="Palatino Linotype"/>
                <w:sz w:val="24"/>
                <w:szCs w:val="24"/>
              </w:rPr>
            </w:pPr>
          </w:p>
        </w:tc>
        <w:tc>
          <w:tcPr>
            <w:tcW w:w="990" w:type="dxa"/>
            <w:gridSpan w:val="7"/>
            <w:shd w:val="clear" w:color="auto" w:fill="auto"/>
            <w:vAlign w:val="center"/>
          </w:tcPr>
          <w:p w:rsidR="00CE1084" w:rsidRPr="00E346C2" w:rsidRDefault="00E346C2" w:rsidP="00437866">
            <w:pPr>
              <w:jc w:val="center"/>
              <w:rPr>
                <w:sz w:val="24"/>
                <w:szCs w:val="24"/>
              </w:rPr>
            </w:pPr>
            <w:r w:rsidRPr="00E346C2">
              <w:rPr>
                <w:sz w:val="24"/>
                <w:szCs w:val="24"/>
              </w:rPr>
              <w:t>40</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3.10</w:t>
            </w:r>
          </w:p>
        </w:tc>
        <w:tc>
          <w:tcPr>
            <w:tcW w:w="2399" w:type="dxa"/>
            <w:gridSpan w:val="3"/>
          </w:tcPr>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Клубы,СДК</w:t>
            </w:r>
          </w:p>
        </w:tc>
        <w:tc>
          <w:tcPr>
            <w:tcW w:w="996" w:type="dxa"/>
            <w:vAlign w:val="center"/>
          </w:tcPr>
          <w:p w:rsidR="00CE1084" w:rsidRPr="00E346C2" w:rsidRDefault="00CE1084" w:rsidP="00437866">
            <w:pPr>
              <w:pStyle w:val="Preformat"/>
              <w:jc w:val="center"/>
              <w:rPr>
                <w:rFonts w:ascii="Palatino Linotype" w:hAnsi="Palatino Linotype"/>
                <w:sz w:val="24"/>
                <w:szCs w:val="24"/>
              </w:rPr>
            </w:pPr>
            <w:r w:rsidRPr="00E346C2">
              <w:rPr>
                <w:rFonts w:ascii="Palatino Linotype" w:hAnsi="Palatino Linotype"/>
                <w:sz w:val="24"/>
                <w:szCs w:val="24"/>
              </w:rPr>
              <w:t>мест</w:t>
            </w:r>
          </w:p>
        </w:tc>
        <w:tc>
          <w:tcPr>
            <w:tcW w:w="1160" w:type="dxa"/>
            <w:gridSpan w:val="5"/>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200</w:t>
            </w:r>
          </w:p>
        </w:tc>
        <w:tc>
          <w:tcPr>
            <w:tcW w:w="1107" w:type="dxa"/>
            <w:gridSpan w:val="2"/>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200</w:t>
            </w:r>
          </w:p>
        </w:tc>
        <w:tc>
          <w:tcPr>
            <w:tcW w:w="1264" w:type="dxa"/>
            <w:gridSpan w:val="4"/>
            <w:vAlign w:val="center"/>
          </w:tcPr>
          <w:p w:rsidR="00CE1084" w:rsidRPr="00E346C2" w:rsidRDefault="00E346C2" w:rsidP="00437866">
            <w:pPr>
              <w:jc w:val="center"/>
              <w:rPr>
                <w:rFonts w:ascii="Palatino Linotype" w:hAnsi="Palatino Linotype"/>
                <w:bCs/>
                <w:sz w:val="24"/>
                <w:szCs w:val="24"/>
              </w:rPr>
            </w:pPr>
            <w:r w:rsidRPr="00E346C2">
              <w:rPr>
                <w:rFonts w:ascii="Palatino Linotype" w:hAnsi="Palatino Linotype"/>
                <w:bCs/>
                <w:sz w:val="24"/>
                <w:szCs w:val="24"/>
              </w:rPr>
              <w:t>50</w:t>
            </w:r>
          </w:p>
        </w:tc>
        <w:tc>
          <w:tcPr>
            <w:tcW w:w="1245" w:type="dxa"/>
            <w:gridSpan w:val="4"/>
            <w:vAlign w:val="center"/>
          </w:tcPr>
          <w:p w:rsidR="00CE1084" w:rsidRPr="00E346C2" w:rsidRDefault="00E346C2" w:rsidP="00437866">
            <w:pPr>
              <w:jc w:val="center"/>
              <w:rPr>
                <w:rFonts w:ascii="Palatino Linotype" w:hAnsi="Palatino Linotype"/>
                <w:sz w:val="24"/>
                <w:szCs w:val="24"/>
              </w:rPr>
            </w:pPr>
            <w:r w:rsidRPr="00E346C2">
              <w:rPr>
                <w:rFonts w:ascii="Palatino Linotype" w:hAnsi="Palatino Linotype"/>
                <w:sz w:val="24"/>
                <w:szCs w:val="24"/>
              </w:rPr>
              <w:t>50</w:t>
            </w:r>
          </w:p>
        </w:tc>
        <w:tc>
          <w:tcPr>
            <w:tcW w:w="1038" w:type="dxa"/>
            <w:gridSpan w:val="10"/>
            <w:vAlign w:val="center"/>
          </w:tcPr>
          <w:p w:rsidR="00CE1084" w:rsidRPr="00E346C2" w:rsidRDefault="00E346C2" w:rsidP="00437866">
            <w:pPr>
              <w:jc w:val="center"/>
              <w:rPr>
                <w:rFonts w:ascii="Palatino Linotype" w:hAnsi="Palatino Linotype"/>
                <w:sz w:val="24"/>
                <w:szCs w:val="24"/>
              </w:rPr>
            </w:pPr>
            <w:r w:rsidRPr="00E346C2">
              <w:rPr>
                <w:rFonts w:ascii="Palatino Linotype" w:hAnsi="Palatino Linotype"/>
                <w:sz w:val="24"/>
                <w:szCs w:val="24"/>
              </w:rPr>
              <w:t>250</w:t>
            </w:r>
          </w:p>
        </w:tc>
        <w:tc>
          <w:tcPr>
            <w:tcW w:w="990" w:type="dxa"/>
            <w:gridSpan w:val="7"/>
            <w:shd w:val="clear" w:color="auto" w:fill="auto"/>
            <w:vAlign w:val="center"/>
          </w:tcPr>
          <w:p w:rsidR="00CE1084" w:rsidRPr="00E346C2" w:rsidRDefault="00E346C2" w:rsidP="00437866">
            <w:pPr>
              <w:jc w:val="center"/>
              <w:rPr>
                <w:sz w:val="24"/>
                <w:szCs w:val="24"/>
              </w:rPr>
            </w:pPr>
            <w:r w:rsidRPr="00E346C2">
              <w:rPr>
                <w:sz w:val="24"/>
                <w:szCs w:val="24"/>
              </w:rPr>
              <w:t>25</w:t>
            </w:r>
            <w:r w:rsidR="00CE1084" w:rsidRPr="00E346C2">
              <w:rPr>
                <w:sz w:val="24"/>
                <w:szCs w:val="24"/>
              </w:rPr>
              <w:t>0</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p>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3,11</w:t>
            </w:r>
          </w:p>
        </w:tc>
        <w:tc>
          <w:tcPr>
            <w:tcW w:w="2399" w:type="dxa"/>
            <w:gridSpan w:val="3"/>
          </w:tcPr>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Предприятия</w:t>
            </w:r>
          </w:p>
          <w:p w:rsidR="00CE1084" w:rsidRPr="00E346C2" w:rsidRDefault="00CE1084" w:rsidP="00437866">
            <w:pPr>
              <w:rPr>
                <w:rFonts w:ascii="Palatino Linotype" w:hAnsi="Palatino Linotype"/>
                <w:sz w:val="24"/>
                <w:szCs w:val="24"/>
              </w:rPr>
            </w:pPr>
            <w:r w:rsidRPr="00E346C2">
              <w:rPr>
                <w:rFonts w:ascii="Palatino Linotype" w:hAnsi="Palatino Linotype"/>
                <w:sz w:val="24"/>
                <w:szCs w:val="24"/>
              </w:rPr>
              <w:t>быт.обслужив.</w:t>
            </w:r>
          </w:p>
        </w:tc>
        <w:tc>
          <w:tcPr>
            <w:tcW w:w="996" w:type="dxa"/>
            <w:vAlign w:val="center"/>
          </w:tcPr>
          <w:p w:rsidR="00CE1084" w:rsidRPr="00E346C2" w:rsidRDefault="006876AB" w:rsidP="00437866">
            <w:pPr>
              <w:pStyle w:val="Preformat"/>
              <w:jc w:val="center"/>
              <w:rPr>
                <w:rFonts w:ascii="Palatino Linotype" w:hAnsi="Palatino Linotype"/>
                <w:sz w:val="24"/>
                <w:szCs w:val="24"/>
              </w:rPr>
            </w:pPr>
            <w:r w:rsidRPr="00E346C2">
              <w:rPr>
                <w:rFonts w:ascii="Palatino Linotype" w:hAnsi="Palatino Linotype"/>
                <w:sz w:val="24"/>
                <w:szCs w:val="24"/>
              </w:rPr>
              <w:t>сотр</w:t>
            </w:r>
            <w:r w:rsidR="00CE1084" w:rsidRPr="00E346C2">
              <w:rPr>
                <w:rFonts w:ascii="Palatino Linotype" w:hAnsi="Palatino Linotype"/>
                <w:sz w:val="24"/>
                <w:szCs w:val="24"/>
              </w:rPr>
              <w:t>.</w:t>
            </w:r>
          </w:p>
        </w:tc>
        <w:tc>
          <w:tcPr>
            <w:tcW w:w="1160" w:type="dxa"/>
            <w:gridSpan w:val="5"/>
            <w:vAlign w:val="center"/>
          </w:tcPr>
          <w:p w:rsidR="00CE1084" w:rsidRPr="00E346C2" w:rsidRDefault="00CE1084" w:rsidP="00437866">
            <w:pPr>
              <w:jc w:val="center"/>
              <w:rPr>
                <w:rFonts w:ascii="Palatino Linotype" w:hAnsi="Palatino Linotype"/>
                <w:sz w:val="24"/>
                <w:szCs w:val="24"/>
              </w:rPr>
            </w:pPr>
          </w:p>
        </w:tc>
        <w:tc>
          <w:tcPr>
            <w:tcW w:w="1107" w:type="dxa"/>
            <w:gridSpan w:val="2"/>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w:t>
            </w: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1</w:t>
            </w:r>
          </w:p>
        </w:tc>
        <w:tc>
          <w:tcPr>
            <w:tcW w:w="1038" w:type="dxa"/>
            <w:gridSpan w:val="10"/>
            <w:vAlign w:val="center"/>
          </w:tcPr>
          <w:p w:rsidR="00CE1084" w:rsidRPr="00E346C2" w:rsidRDefault="00CE1084" w:rsidP="00437866">
            <w:pPr>
              <w:jc w:val="center"/>
              <w:rPr>
                <w:rFonts w:ascii="Palatino Linotype" w:hAnsi="Palatino Linotype"/>
                <w:sz w:val="24"/>
                <w:szCs w:val="24"/>
              </w:rPr>
            </w:pPr>
          </w:p>
        </w:tc>
        <w:tc>
          <w:tcPr>
            <w:tcW w:w="990" w:type="dxa"/>
            <w:gridSpan w:val="7"/>
            <w:shd w:val="clear" w:color="auto" w:fill="auto"/>
            <w:vAlign w:val="center"/>
          </w:tcPr>
          <w:p w:rsidR="00CE1084" w:rsidRPr="00E346C2" w:rsidRDefault="00CE1084" w:rsidP="00437866">
            <w:pPr>
              <w:jc w:val="center"/>
              <w:rPr>
                <w:sz w:val="24"/>
                <w:szCs w:val="24"/>
              </w:rPr>
            </w:pPr>
            <w:r w:rsidRPr="00E346C2">
              <w:rPr>
                <w:sz w:val="24"/>
                <w:szCs w:val="24"/>
              </w:rPr>
              <w:t>4</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r w:rsidRPr="00E346C2">
              <w:rPr>
                <w:rFonts w:ascii="Palatino Linotype" w:hAnsi="Palatino Linotype"/>
                <w:sz w:val="24"/>
                <w:szCs w:val="24"/>
              </w:rPr>
              <w:t>3,12</w:t>
            </w:r>
          </w:p>
        </w:tc>
        <w:tc>
          <w:tcPr>
            <w:tcW w:w="2399" w:type="dxa"/>
            <w:gridSpan w:val="3"/>
          </w:tcPr>
          <w:p w:rsidR="00CE1084" w:rsidRPr="00E346C2" w:rsidRDefault="006876AB" w:rsidP="00437866">
            <w:pPr>
              <w:rPr>
                <w:rFonts w:ascii="Palatino Linotype" w:hAnsi="Palatino Linotype"/>
                <w:sz w:val="24"/>
                <w:szCs w:val="24"/>
              </w:rPr>
            </w:pPr>
            <w:r w:rsidRPr="00E346C2">
              <w:rPr>
                <w:rFonts w:ascii="Palatino Linotype" w:hAnsi="Palatino Linotype"/>
                <w:sz w:val="24"/>
                <w:szCs w:val="24"/>
              </w:rPr>
              <w:t>Сберкассы</w:t>
            </w:r>
          </w:p>
        </w:tc>
        <w:tc>
          <w:tcPr>
            <w:tcW w:w="996" w:type="dxa"/>
            <w:vAlign w:val="center"/>
          </w:tcPr>
          <w:p w:rsidR="00CE1084" w:rsidRPr="00E346C2" w:rsidRDefault="006876AB" w:rsidP="00437866">
            <w:pPr>
              <w:pStyle w:val="Preformat"/>
              <w:jc w:val="center"/>
              <w:rPr>
                <w:rFonts w:ascii="Palatino Linotype" w:hAnsi="Palatino Linotype"/>
                <w:sz w:val="24"/>
                <w:szCs w:val="24"/>
              </w:rPr>
            </w:pPr>
            <w:r w:rsidRPr="00E346C2">
              <w:rPr>
                <w:rFonts w:ascii="Palatino Linotype" w:hAnsi="Palatino Linotype"/>
                <w:sz w:val="24"/>
                <w:szCs w:val="24"/>
              </w:rPr>
              <w:t>сотр.</w:t>
            </w:r>
          </w:p>
        </w:tc>
        <w:tc>
          <w:tcPr>
            <w:tcW w:w="1160" w:type="dxa"/>
            <w:gridSpan w:val="5"/>
            <w:vAlign w:val="center"/>
          </w:tcPr>
          <w:p w:rsidR="00CE1084" w:rsidRPr="00E346C2" w:rsidRDefault="00CE1084" w:rsidP="00437866">
            <w:pPr>
              <w:jc w:val="center"/>
              <w:rPr>
                <w:rFonts w:ascii="Palatino Linotype" w:hAnsi="Palatino Linotype"/>
                <w:sz w:val="24"/>
                <w:szCs w:val="24"/>
              </w:rPr>
            </w:pPr>
          </w:p>
        </w:tc>
        <w:tc>
          <w:tcPr>
            <w:tcW w:w="1107" w:type="dxa"/>
            <w:gridSpan w:val="2"/>
            <w:vAlign w:val="center"/>
          </w:tcPr>
          <w:p w:rsidR="00CE1084" w:rsidRPr="00E346C2" w:rsidRDefault="00E346C2" w:rsidP="00437866">
            <w:pPr>
              <w:jc w:val="center"/>
              <w:rPr>
                <w:rFonts w:ascii="Palatino Linotype" w:hAnsi="Palatino Linotype"/>
                <w:sz w:val="24"/>
                <w:szCs w:val="24"/>
              </w:rPr>
            </w:pPr>
            <w:r w:rsidRPr="00E346C2">
              <w:rPr>
                <w:rFonts w:ascii="Palatino Linotype" w:hAnsi="Palatino Linotype"/>
                <w:sz w:val="24"/>
                <w:szCs w:val="24"/>
              </w:rPr>
              <w:t>1</w:t>
            </w: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1</w:t>
            </w:r>
          </w:p>
        </w:tc>
        <w:tc>
          <w:tcPr>
            <w:tcW w:w="1038" w:type="dxa"/>
            <w:gridSpan w:val="10"/>
            <w:vAlign w:val="center"/>
          </w:tcPr>
          <w:p w:rsidR="00CE1084" w:rsidRPr="00E346C2" w:rsidRDefault="00CE1084" w:rsidP="00437866">
            <w:pPr>
              <w:jc w:val="center"/>
              <w:rPr>
                <w:rFonts w:ascii="Palatino Linotype" w:hAnsi="Palatino Linotype"/>
                <w:sz w:val="24"/>
                <w:szCs w:val="24"/>
              </w:rPr>
            </w:pPr>
          </w:p>
        </w:tc>
        <w:tc>
          <w:tcPr>
            <w:tcW w:w="990" w:type="dxa"/>
            <w:gridSpan w:val="7"/>
            <w:shd w:val="clear" w:color="auto" w:fill="auto"/>
            <w:vAlign w:val="center"/>
          </w:tcPr>
          <w:p w:rsidR="00CE1084" w:rsidRPr="00E346C2" w:rsidRDefault="00E346C2" w:rsidP="00437866">
            <w:pPr>
              <w:jc w:val="center"/>
              <w:rPr>
                <w:sz w:val="24"/>
                <w:szCs w:val="24"/>
              </w:rPr>
            </w:pPr>
            <w:r w:rsidRPr="00E346C2">
              <w:rPr>
                <w:sz w:val="24"/>
                <w:szCs w:val="24"/>
              </w:rPr>
              <w:t>2</w:t>
            </w:r>
          </w:p>
        </w:tc>
      </w:tr>
      <w:tr w:rsidR="00A409E4" w:rsidRPr="009E72E6" w:rsidTr="00CC56E5">
        <w:trPr>
          <w:gridAfter w:val="1"/>
          <w:wAfter w:w="464" w:type="dxa"/>
          <w:trHeight w:val="520"/>
        </w:trPr>
        <w:tc>
          <w:tcPr>
            <w:tcW w:w="669" w:type="dxa"/>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3.13</w:t>
            </w:r>
          </w:p>
        </w:tc>
        <w:tc>
          <w:tcPr>
            <w:tcW w:w="2399" w:type="dxa"/>
            <w:gridSpan w:val="3"/>
          </w:tcPr>
          <w:p w:rsidR="00CE1084" w:rsidRPr="00E346C2" w:rsidRDefault="006876AB" w:rsidP="00437866">
            <w:pPr>
              <w:rPr>
                <w:rFonts w:ascii="Palatino Linotype" w:hAnsi="Palatino Linotype"/>
                <w:sz w:val="24"/>
                <w:szCs w:val="24"/>
              </w:rPr>
            </w:pPr>
            <w:r w:rsidRPr="00E346C2">
              <w:rPr>
                <w:rFonts w:ascii="Palatino Linotype" w:hAnsi="Palatino Linotype"/>
                <w:sz w:val="24"/>
                <w:szCs w:val="24"/>
              </w:rPr>
              <w:t>Связь,почта</w:t>
            </w:r>
          </w:p>
        </w:tc>
        <w:tc>
          <w:tcPr>
            <w:tcW w:w="996" w:type="dxa"/>
            <w:vAlign w:val="center"/>
          </w:tcPr>
          <w:p w:rsidR="00CE1084" w:rsidRPr="00E346C2" w:rsidRDefault="006876AB" w:rsidP="00437866">
            <w:pPr>
              <w:pStyle w:val="Preformat"/>
              <w:jc w:val="center"/>
              <w:rPr>
                <w:rFonts w:ascii="Palatino Linotype" w:hAnsi="Palatino Linotype"/>
                <w:sz w:val="24"/>
                <w:szCs w:val="24"/>
              </w:rPr>
            </w:pPr>
            <w:r w:rsidRPr="00E346C2">
              <w:rPr>
                <w:rFonts w:ascii="Palatino Linotype" w:hAnsi="Palatino Linotype"/>
                <w:sz w:val="24"/>
                <w:szCs w:val="24"/>
              </w:rPr>
              <w:t>сотр.</w:t>
            </w:r>
          </w:p>
        </w:tc>
        <w:tc>
          <w:tcPr>
            <w:tcW w:w="1160" w:type="dxa"/>
            <w:gridSpan w:val="5"/>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3</w:t>
            </w:r>
          </w:p>
        </w:tc>
        <w:tc>
          <w:tcPr>
            <w:tcW w:w="1107" w:type="dxa"/>
            <w:gridSpan w:val="2"/>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3</w:t>
            </w: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1</w:t>
            </w:r>
          </w:p>
        </w:tc>
        <w:tc>
          <w:tcPr>
            <w:tcW w:w="1038" w:type="dxa"/>
            <w:gridSpan w:val="10"/>
            <w:vAlign w:val="center"/>
          </w:tcPr>
          <w:p w:rsidR="00CE1084" w:rsidRPr="00E346C2" w:rsidRDefault="00E346C2" w:rsidP="00437866">
            <w:pPr>
              <w:jc w:val="center"/>
              <w:rPr>
                <w:rFonts w:ascii="Palatino Linotype" w:hAnsi="Palatino Linotype"/>
                <w:sz w:val="24"/>
                <w:szCs w:val="24"/>
              </w:rPr>
            </w:pPr>
            <w:r w:rsidRPr="00E346C2">
              <w:rPr>
                <w:rFonts w:ascii="Palatino Linotype" w:hAnsi="Palatino Linotype"/>
                <w:sz w:val="24"/>
                <w:szCs w:val="24"/>
              </w:rPr>
              <w:t>3</w:t>
            </w:r>
          </w:p>
        </w:tc>
        <w:tc>
          <w:tcPr>
            <w:tcW w:w="990" w:type="dxa"/>
            <w:gridSpan w:val="7"/>
            <w:shd w:val="clear" w:color="auto" w:fill="auto"/>
            <w:vAlign w:val="center"/>
          </w:tcPr>
          <w:p w:rsidR="00CE1084" w:rsidRPr="00E346C2" w:rsidRDefault="006876AB" w:rsidP="00437866">
            <w:pPr>
              <w:jc w:val="center"/>
              <w:rPr>
                <w:sz w:val="24"/>
                <w:szCs w:val="24"/>
              </w:rPr>
            </w:pPr>
            <w:r w:rsidRPr="00E346C2">
              <w:rPr>
                <w:sz w:val="24"/>
                <w:szCs w:val="24"/>
              </w:rPr>
              <w:t>4</w:t>
            </w:r>
          </w:p>
        </w:tc>
      </w:tr>
      <w:tr w:rsidR="00A409E4" w:rsidRPr="009E72E6" w:rsidTr="00CC56E5">
        <w:trPr>
          <w:gridAfter w:val="1"/>
          <w:wAfter w:w="464" w:type="dxa"/>
          <w:trHeight w:val="520"/>
        </w:trPr>
        <w:tc>
          <w:tcPr>
            <w:tcW w:w="669" w:type="dxa"/>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3.14</w:t>
            </w:r>
          </w:p>
        </w:tc>
        <w:tc>
          <w:tcPr>
            <w:tcW w:w="2399" w:type="dxa"/>
            <w:gridSpan w:val="3"/>
          </w:tcPr>
          <w:p w:rsidR="00CE1084" w:rsidRPr="00E346C2" w:rsidRDefault="006876AB" w:rsidP="00437866">
            <w:pPr>
              <w:rPr>
                <w:rFonts w:ascii="Palatino Linotype" w:hAnsi="Palatino Linotype"/>
                <w:sz w:val="24"/>
                <w:szCs w:val="24"/>
              </w:rPr>
            </w:pPr>
            <w:r w:rsidRPr="00E346C2">
              <w:rPr>
                <w:rFonts w:ascii="Palatino Linotype" w:hAnsi="Palatino Linotype"/>
                <w:sz w:val="24"/>
                <w:szCs w:val="24"/>
              </w:rPr>
              <w:t>Гостиницы</w:t>
            </w:r>
          </w:p>
        </w:tc>
        <w:tc>
          <w:tcPr>
            <w:tcW w:w="996" w:type="dxa"/>
            <w:vAlign w:val="center"/>
          </w:tcPr>
          <w:p w:rsidR="00CE1084" w:rsidRPr="00E346C2" w:rsidRDefault="006876AB" w:rsidP="00437866">
            <w:pPr>
              <w:pStyle w:val="Preformat"/>
              <w:jc w:val="center"/>
              <w:rPr>
                <w:rFonts w:ascii="Palatino Linotype" w:hAnsi="Palatino Linotype"/>
                <w:sz w:val="24"/>
                <w:szCs w:val="24"/>
              </w:rPr>
            </w:pPr>
            <w:r w:rsidRPr="00E346C2">
              <w:rPr>
                <w:rFonts w:ascii="Palatino Linotype" w:hAnsi="Palatino Linotype"/>
                <w:sz w:val="24"/>
                <w:szCs w:val="24"/>
              </w:rPr>
              <w:t>мест</w:t>
            </w:r>
          </w:p>
        </w:tc>
        <w:tc>
          <w:tcPr>
            <w:tcW w:w="1160" w:type="dxa"/>
            <w:gridSpan w:val="5"/>
            <w:vAlign w:val="center"/>
          </w:tcPr>
          <w:p w:rsidR="00CE1084" w:rsidRPr="00E346C2" w:rsidRDefault="00CE1084" w:rsidP="00437866">
            <w:pPr>
              <w:jc w:val="center"/>
              <w:rPr>
                <w:rFonts w:ascii="Palatino Linotype" w:hAnsi="Palatino Linotype"/>
                <w:sz w:val="24"/>
                <w:szCs w:val="24"/>
              </w:rPr>
            </w:pPr>
          </w:p>
        </w:tc>
        <w:tc>
          <w:tcPr>
            <w:tcW w:w="1107" w:type="dxa"/>
            <w:gridSpan w:val="2"/>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5</w:t>
            </w: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CE1084" w:rsidP="00437866">
            <w:pPr>
              <w:jc w:val="center"/>
              <w:rPr>
                <w:rFonts w:ascii="Palatino Linotype" w:hAnsi="Palatino Linotype"/>
                <w:sz w:val="24"/>
                <w:szCs w:val="24"/>
              </w:rPr>
            </w:pPr>
          </w:p>
        </w:tc>
        <w:tc>
          <w:tcPr>
            <w:tcW w:w="1038" w:type="dxa"/>
            <w:gridSpan w:val="10"/>
            <w:vAlign w:val="center"/>
          </w:tcPr>
          <w:p w:rsidR="00CE1084" w:rsidRPr="00E346C2" w:rsidRDefault="00CE1084" w:rsidP="00437866">
            <w:pPr>
              <w:jc w:val="center"/>
              <w:rPr>
                <w:rFonts w:ascii="Palatino Linotype" w:hAnsi="Palatino Linotype"/>
                <w:sz w:val="24"/>
                <w:szCs w:val="24"/>
              </w:rPr>
            </w:pPr>
          </w:p>
        </w:tc>
        <w:tc>
          <w:tcPr>
            <w:tcW w:w="990" w:type="dxa"/>
            <w:gridSpan w:val="7"/>
            <w:shd w:val="clear" w:color="auto" w:fill="auto"/>
            <w:vAlign w:val="center"/>
          </w:tcPr>
          <w:p w:rsidR="00CE1084" w:rsidRPr="00E346C2" w:rsidRDefault="006876AB" w:rsidP="00437866">
            <w:pPr>
              <w:jc w:val="center"/>
              <w:rPr>
                <w:sz w:val="24"/>
                <w:szCs w:val="24"/>
              </w:rPr>
            </w:pPr>
            <w:r w:rsidRPr="00E346C2">
              <w:rPr>
                <w:sz w:val="24"/>
                <w:szCs w:val="24"/>
              </w:rPr>
              <w:t>5</w:t>
            </w:r>
          </w:p>
        </w:tc>
      </w:tr>
      <w:tr w:rsidR="00A409E4" w:rsidRPr="009E72E6" w:rsidTr="00CC56E5">
        <w:trPr>
          <w:gridAfter w:val="1"/>
          <w:wAfter w:w="464" w:type="dxa"/>
          <w:trHeight w:val="520"/>
        </w:trPr>
        <w:tc>
          <w:tcPr>
            <w:tcW w:w="669" w:type="dxa"/>
          </w:tcPr>
          <w:p w:rsidR="00CE1084" w:rsidRPr="00E346C2" w:rsidRDefault="00CE1084" w:rsidP="00437866">
            <w:pPr>
              <w:jc w:val="center"/>
              <w:rPr>
                <w:rFonts w:ascii="Palatino Linotype" w:hAnsi="Palatino Linotype"/>
                <w:sz w:val="24"/>
                <w:szCs w:val="24"/>
              </w:rPr>
            </w:pPr>
          </w:p>
          <w:p w:rsidR="006876AB"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3.15</w:t>
            </w:r>
          </w:p>
        </w:tc>
        <w:tc>
          <w:tcPr>
            <w:tcW w:w="2399" w:type="dxa"/>
            <w:gridSpan w:val="3"/>
          </w:tcPr>
          <w:p w:rsidR="00CE1084" w:rsidRPr="00E346C2" w:rsidRDefault="006876AB" w:rsidP="00437866">
            <w:pPr>
              <w:rPr>
                <w:rFonts w:ascii="Palatino Linotype" w:hAnsi="Palatino Linotype"/>
                <w:sz w:val="24"/>
                <w:szCs w:val="24"/>
              </w:rPr>
            </w:pPr>
            <w:r w:rsidRPr="00E346C2">
              <w:rPr>
                <w:rFonts w:ascii="Palatino Linotype" w:hAnsi="Palatino Linotype"/>
                <w:sz w:val="24"/>
                <w:szCs w:val="24"/>
              </w:rPr>
              <w:t>Памятники</w:t>
            </w:r>
          </w:p>
          <w:p w:rsidR="006876AB" w:rsidRPr="00E346C2" w:rsidRDefault="006876AB" w:rsidP="00437866">
            <w:pPr>
              <w:rPr>
                <w:rFonts w:ascii="Palatino Linotype" w:hAnsi="Palatino Linotype"/>
                <w:sz w:val="24"/>
                <w:szCs w:val="24"/>
              </w:rPr>
            </w:pPr>
            <w:r w:rsidRPr="00E346C2">
              <w:rPr>
                <w:rFonts w:ascii="Palatino Linotype" w:hAnsi="Palatino Linotype"/>
                <w:sz w:val="24"/>
                <w:szCs w:val="24"/>
              </w:rPr>
              <w:t>участник. ВОВ</w:t>
            </w:r>
          </w:p>
        </w:tc>
        <w:tc>
          <w:tcPr>
            <w:tcW w:w="996" w:type="dxa"/>
            <w:vAlign w:val="center"/>
          </w:tcPr>
          <w:p w:rsidR="00CE1084" w:rsidRPr="00E346C2" w:rsidRDefault="006876AB" w:rsidP="00437866">
            <w:pPr>
              <w:pStyle w:val="Preformat"/>
              <w:jc w:val="center"/>
              <w:rPr>
                <w:rFonts w:ascii="Palatino Linotype" w:hAnsi="Palatino Linotype"/>
                <w:sz w:val="24"/>
                <w:szCs w:val="24"/>
              </w:rPr>
            </w:pPr>
            <w:r w:rsidRPr="00E346C2">
              <w:rPr>
                <w:rFonts w:ascii="Palatino Linotype" w:hAnsi="Palatino Linotype"/>
                <w:sz w:val="24"/>
                <w:szCs w:val="24"/>
              </w:rPr>
              <w:t>га</w:t>
            </w:r>
          </w:p>
        </w:tc>
        <w:tc>
          <w:tcPr>
            <w:tcW w:w="1160" w:type="dxa"/>
            <w:gridSpan w:val="5"/>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0</w:t>
            </w:r>
            <w:r w:rsidR="003A0B11" w:rsidRPr="00E346C2">
              <w:rPr>
                <w:rFonts w:ascii="Palatino Linotype" w:hAnsi="Palatino Linotype"/>
                <w:sz w:val="24"/>
                <w:szCs w:val="24"/>
              </w:rPr>
              <w:t>.3</w:t>
            </w:r>
          </w:p>
        </w:tc>
        <w:tc>
          <w:tcPr>
            <w:tcW w:w="1107" w:type="dxa"/>
            <w:gridSpan w:val="2"/>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0</w:t>
            </w:r>
            <w:r w:rsidR="003A0B11" w:rsidRPr="00E346C2">
              <w:rPr>
                <w:rFonts w:ascii="Palatino Linotype" w:hAnsi="Palatino Linotype"/>
                <w:sz w:val="24"/>
                <w:szCs w:val="24"/>
              </w:rPr>
              <w:t>.3</w:t>
            </w:r>
          </w:p>
        </w:tc>
        <w:tc>
          <w:tcPr>
            <w:tcW w:w="1264" w:type="dxa"/>
            <w:gridSpan w:val="4"/>
            <w:vAlign w:val="center"/>
          </w:tcPr>
          <w:p w:rsidR="00CE1084" w:rsidRPr="00E346C2" w:rsidRDefault="006876AB" w:rsidP="00437866">
            <w:pPr>
              <w:jc w:val="center"/>
              <w:rPr>
                <w:rFonts w:ascii="Palatino Linotype" w:hAnsi="Palatino Linotype"/>
                <w:bCs/>
                <w:sz w:val="24"/>
                <w:szCs w:val="24"/>
              </w:rPr>
            </w:pPr>
            <w:r w:rsidRPr="00E346C2">
              <w:rPr>
                <w:rFonts w:ascii="Palatino Linotype" w:hAnsi="Palatino Linotype"/>
                <w:bCs/>
                <w:sz w:val="24"/>
                <w:szCs w:val="24"/>
              </w:rPr>
              <w:t>0</w:t>
            </w:r>
            <w:r w:rsidR="003A0B11" w:rsidRPr="00E346C2">
              <w:rPr>
                <w:rFonts w:ascii="Palatino Linotype" w:hAnsi="Palatino Linotype"/>
                <w:bCs/>
                <w:sz w:val="24"/>
                <w:szCs w:val="24"/>
              </w:rPr>
              <w:t>.2</w:t>
            </w:r>
          </w:p>
        </w:tc>
        <w:tc>
          <w:tcPr>
            <w:tcW w:w="1245" w:type="dxa"/>
            <w:gridSpan w:val="4"/>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0</w:t>
            </w:r>
            <w:r w:rsidR="003A0B11" w:rsidRPr="00E346C2">
              <w:rPr>
                <w:rFonts w:ascii="Palatino Linotype" w:hAnsi="Palatino Linotype"/>
                <w:sz w:val="24"/>
                <w:szCs w:val="24"/>
              </w:rPr>
              <w:t>.2</w:t>
            </w:r>
          </w:p>
        </w:tc>
        <w:tc>
          <w:tcPr>
            <w:tcW w:w="1038" w:type="dxa"/>
            <w:gridSpan w:val="10"/>
            <w:vAlign w:val="center"/>
          </w:tcPr>
          <w:p w:rsidR="00CE1084" w:rsidRPr="00E346C2" w:rsidRDefault="006876AB" w:rsidP="00437866">
            <w:pPr>
              <w:jc w:val="center"/>
              <w:rPr>
                <w:rFonts w:ascii="Palatino Linotype" w:hAnsi="Palatino Linotype"/>
                <w:sz w:val="24"/>
                <w:szCs w:val="24"/>
              </w:rPr>
            </w:pPr>
            <w:r w:rsidRPr="00E346C2">
              <w:rPr>
                <w:rFonts w:ascii="Palatino Linotype" w:hAnsi="Palatino Linotype"/>
                <w:sz w:val="24"/>
                <w:szCs w:val="24"/>
              </w:rPr>
              <w:t>0</w:t>
            </w:r>
            <w:r w:rsidR="003A0B11" w:rsidRPr="00E346C2">
              <w:rPr>
                <w:rFonts w:ascii="Palatino Linotype" w:hAnsi="Palatino Linotype"/>
                <w:sz w:val="24"/>
                <w:szCs w:val="24"/>
              </w:rPr>
              <w:t>.5</w:t>
            </w:r>
          </w:p>
        </w:tc>
        <w:tc>
          <w:tcPr>
            <w:tcW w:w="990" w:type="dxa"/>
            <w:gridSpan w:val="7"/>
            <w:shd w:val="clear" w:color="auto" w:fill="auto"/>
            <w:vAlign w:val="center"/>
          </w:tcPr>
          <w:p w:rsidR="00CE1084" w:rsidRPr="00E346C2" w:rsidRDefault="006876AB" w:rsidP="00437866">
            <w:pPr>
              <w:jc w:val="center"/>
              <w:rPr>
                <w:sz w:val="24"/>
                <w:szCs w:val="24"/>
              </w:rPr>
            </w:pPr>
            <w:r w:rsidRPr="00E346C2">
              <w:rPr>
                <w:sz w:val="24"/>
                <w:szCs w:val="24"/>
              </w:rPr>
              <w:t>0</w:t>
            </w:r>
            <w:r w:rsidR="003A0B11" w:rsidRPr="00E346C2">
              <w:rPr>
                <w:sz w:val="24"/>
                <w:szCs w:val="24"/>
              </w:rPr>
              <w:t>.5</w:t>
            </w:r>
          </w:p>
        </w:tc>
      </w:tr>
      <w:tr w:rsidR="00A409E4" w:rsidRPr="009E72E6" w:rsidTr="00CC56E5">
        <w:trPr>
          <w:gridAfter w:val="1"/>
          <w:wAfter w:w="464" w:type="dxa"/>
          <w:trHeight w:val="520"/>
        </w:trPr>
        <w:tc>
          <w:tcPr>
            <w:tcW w:w="669" w:type="dxa"/>
          </w:tcPr>
          <w:p w:rsidR="00CE1084" w:rsidRPr="00E346C2" w:rsidRDefault="00726229" w:rsidP="00437866">
            <w:pPr>
              <w:jc w:val="center"/>
              <w:rPr>
                <w:rFonts w:ascii="Palatino Linotype" w:hAnsi="Palatino Linotype"/>
                <w:sz w:val="24"/>
                <w:szCs w:val="24"/>
              </w:rPr>
            </w:pPr>
            <w:r w:rsidRPr="00E346C2">
              <w:rPr>
                <w:rFonts w:ascii="Palatino Linotype" w:hAnsi="Palatino Linotype"/>
                <w:sz w:val="24"/>
                <w:szCs w:val="24"/>
              </w:rPr>
              <w:t>3.16</w:t>
            </w:r>
          </w:p>
        </w:tc>
        <w:tc>
          <w:tcPr>
            <w:tcW w:w="2399" w:type="dxa"/>
            <w:gridSpan w:val="3"/>
          </w:tcPr>
          <w:p w:rsidR="00CE1084" w:rsidRPr="00E346C2" w:rsidRDefault="00726229" w:rsidP="00437866">
            <w:pPr>
              <w:rPr>
                <w:rFonts w:ascii="Palatino Linotype" w:hAnsi="Palatino Linotype"/>
                <w:sz w:val="24"/>
                <w:szCs w:val="24"/>
              </w:rPr>
            </w:pPr>
            <w:r w:rsidRPr="00E346C2">
              <w:rPr>
                <w:rFonts w:ascii="Palatino Linotype" w:hAnsi="Palatino Linotype"/>
                <w:sz w:val="24"/>
                <w:szCs w:val="24"/>
              </w:rPr>
              <w:t>Мечети,церкви</w:t>
            </w:r>
          </w:p>
        </w:tc>
        <w:tc>
          <w:tcPr>
            <w:tcW w:w="996" w:type="dxa"/>
            <w:vAlign w:val="center"/>
          </w:tcPr>
          <w:p w:rsidR="00CE1084" w:rsidRPr="00E346C2" w:rsidRDefault="00726229" w:rsidP="00437866">
            <w:pPr>
              <w:pStyle w:val="Preformat"/>
              <w:jc w:val="center"/>
              <w:rPr>
                <w:rFonts w:ascii="Palatino Linotype" w:hAnsi="Palatino Linotype"/>
                <w:sz w:val="24"/>
                <w:szCs w:val="24"/>
              </w:rPr>
            </w:pPr>
            <w:r w:rsidRPr="00E346C2">
              <w:rPr>
                <w:rFonts w:ascii="Palatino Linotype" w:hAnsi="Palatino Linotype"/>
                <w:sz w:val="24"/>
                <w:szCs w:val="24"/>
              </w:rPr>
              <w:t>м²</w:t>
            </w:r>
          </w:p>
        </w:tc>
        <w:tc>
          <w:tcPr>
            <w:tcW w:w="1160" w:type="dxa"/>
            <w:gridSpan w:val="5"/>
            <w:vAlign w:val="center"/>
          </w:tcPr>
          <w:p w:rsidR="00CE1084" w:rsidRPr="00E346C2" w:rsidRDefault="00CE1084" w:rsidP="00437866">
            <w:pPr>
              <w:jc w:val="center"/>
              <w:rPr>
                <w:rFonts w:ascii="Palatino Linotype" w:hAnsi="Palatino Linotype"/>
                <w:sz w:val="24"/>
                <w:szCs w:val="24"/>
              </w:rPr>
            </w:pPr>
          </w:p>
        </w:tc>
        <w:tc>
          <w:tcPr>
            <w:tcW w:w="1107" w:type="dxa"/>
            <w:gridSpan w:val="2"/>
            <w:vAlign w:val="center"/>
          </w:tcPr>
          <w:p w:rsidR="00CE1084" w:rsidRPr="00E346C2" w:rsidRDefault="00CE1084" w:rsidP="00437866">
            <w:pPr>
              <w:jc w:val="center"/>
              <w:rPr>
                <w:rFonts w:ascii="Palatino Linotype" w:hAnsi="Palatino Linotype"/>
                <w:sz w:val="24"/>
                <w:szCs w:val="24"/>
              </w:rPr>
            </w:pPr>
          </w:p>
        </w:tc>
        <w:tc>
          <w:tcPr>
            <w:tcW w:w="1264" w:type="dxa"/>
            <w:gridSpan w:val="4"/>
            <w:vAlign w:val="center"/>
          </w:tcPr>
          <w:p w:rsidR="00CE1084" w:rsidRPr="00E346C2" w:rsidRDefault="00CE1084" w:rsidP="00437866">
            <w:pPr>
              <w:jc w:val="center"/>
              <w:rPr>
                <w:rFonts w:ascii="Palatino Linotype" w:hAnsi="Palatino Linotype"/>
                <w:bCs/>
                <w:sz w:val="24"/>
                <w:szCs w:val="24"/>
              </w:rPr>
            </w:pPr>
          </w:p>
        </w:tc>
        <w:tc>
          <w:tcPr>
            <w:tcW w:w="1245" w:type="dxa"/>
            <w:gridSpan w:val="4"/>
            <w:vAlign w:val="center"/>
          </w:tcPr>
          <w:p w:rsidR="00CE1084" w:rsidRPr="00E346C2" w:rsidRDefault="00CE1084" w:rsidP="00437866">
            <w:pPr>
              <w:jc w:val="center"/>
              <w:rPr>
                <w:rFonts w:ascii="Palatino Linotype" w:hAnsi="Palatino Linotype"/>
                <w:sz w:val="24"/>
                <w:szCs w:val="24"/>
              </w:rPr>
            </w:pPr>
          </w:p>
        </w:tc>
        <w:tc>
          <w:tcPr>
            <w:tcW w:w="1038" w:type="dxa"/>
            <w:gridSpan w:val="10"/>
            <w:vAlign w:val="center"/>
          </w:tcPr>
          <w:p w:rsidR="00CE1084" w:rsidRPr="00E346C2" w:rsidRDefault="00CE1084" w:rsidP="00437866">
            <w:pPr>
              <w:jc w:val="center"/>
              <w:rPr>
                <w:rFonts w:ascii="Palatino Linotype" w:hAnsi="Palatino Linotype"/>
                <w:sz w:val="24"/>
                <w:szCs w:val="24"/>
              </w:rPr>
            </w:pPr>
          </w:p>
        </w:tc>
        <w:tc>
          <w:tcPr>
            <w:tcW w:w="990" w:type="dxa"/>
            <w:gridSpan w:val="7"/>
            <w:shd w:val="clear" w:color="auto" w:fill="auto"/>
            <w:vAlign w:val="center"/>
          </w:tcPr>
          <w:p w:rsidR="00CE1084" w:rsidRPr="00E346C2" w:rsidRDefault="00CE1084" w:rsidP="00437866">
            <w:pPr>
              <w:jc w:val="center"/>
              <w:rPr>
                <w:sz w:val="24"/>
                <w:szCs w:val="24"/>
              </w:rPr>
            </w:pPr>
          </w:p>
        </w:tc>
      </w:tr>
      <w:tr w:rsidR="00A409E4" w:rsidRPr="009E72E6" w:rsidTr="00CC56E5">
        <w:trPr>
          <w:gridAfter w:val="1"/>
          <w:wAfter w:w="464" w:type="dxa"/>
          <w:trHeight w:val="397"/>
        </w:trPr>
        <w:tc>
          <w:tcPr>
            <w:tcW w:w="669" w:type="dxa"/>
          </w:tcPr>
          <w:p w:rsidR="00CE1084" w:rsidRPr="00C50B4A" w:rsidRDefault="00726229" w:rsidP="00437866">
            <w:pPr>
              <w:jc w:val="center"/>
              <w:rPr>
                <w:rFonts w:ascii="Palatino Linotype" w:hAnsi="Palatino Linotype"/>
                <w:sz w:val="24"/>
                <w:szCs w:val="24"/>
              </w:rPr>
            </w:pPr>
            <w:r w:rsidRPr="00C50B4A">
              <w:rPr>
                <w:rFonts w:ascii="Palatino Linotype" w:hAnsi="Palatino Linotype"/>
                <w:sz w:val="24"/>
                <w:szCs w:val="24"/>
              </w:rPr>
              <w:t>3.17</w:t>
            </w:r>
          </w:p>
        </w:tc>
        <w:tc>
          <w:tcPr>
            <w:tcW w:w="2399" w:type="dxa"/>
            <w:gridSpan w:val="3"/>
          </w:tcPr>
          <w:p w:rsidR="00CE1084" w:rsidRPr="00C50B4A" w:rsidRDefault="00726229" w:rsidP="00437866">
            <w:pPr>
              <w:rPr>
                <w:rFonts w:ascii="Palatino Linotype" w:hAnsi="Palatino Linotype"/>
                <w:sz w:val="24"/>
                <w:szCs w:val="24"/>
              </w:rPr>
            </w:pPr>
            <w:r w:rsidRPr="00C50B4A">
              <w:rPr>
                <w:rFonts w:ascii="Palatino Linotype" w:hAnsi="Palatino Linotype"/>
                <w:sz w:val="24"/>
                <w:szCs w:val="24"/>
              </w:rPr>
              <w:t>Кладбище</w:t>
            </w:r>
          </w:p>
        </w:tc>
        <w:tc>
          <w:tcPr>
            <w:tcW w:w="996" w:type="dxa"/>
            <w:vAlign w:val="center"/>
          </w:tcPr>
          <w:p w:rsidR="00CE1084" w:rsidRPr="00C50B4A" w:rsidRDefault="00726229" w:rsidP="00437866">
            <w:pPr>
              <w:pStyle w:val="Preformat"/>
              <w:jc w:val="center"/>
              <w:rPr>
                <w:rFonts w:ascii="Palatino Linotype" w:hAnsi="Palatino Linotype"/>
                <w:sz w:val="24"/>
                <w:szCs w:val="24"/>
              </w:rPr>
            </w:pPr>
            <w:r w:rsidRPr="00C50B4A">
              <w:rPr>
                <w:rFonts w:ascii="Palatino Linotype" w:hAnsi="Palatino Linotype"/>
                <w:sz w:val="24"/>
                <w:szCs w:val="24"/>
              </w:rPr>
              <w:t>га</w:t>
            </w:r>
          </w:p>
        </w:tc>
        <w:tc>
          <w:tcPr>
            <w:tcW w:w="1160" w:type="dxa"/>
            <w:gridSpan w:val="5"/>
            <w:vAlign w:val="center"/>
          </w:tcPr>
          <w:p w:rsidR="00CE1084" w:rsidRPr="00C50B4A" w:rsidRDefault="006113D0" w:rsidP="00437866">
            <w:pPr>
              <w:jc w:val="center"/>
              <w:rPr>
                <w:rFonts w:ascii="Palatino Linotype" w:hAnsi="Palatino Linotype"/>
                <w:sz w:val="24"/>
                <w:szCs w:val="24"/>
              </w:rPr>
            </w:pPr>
            <w:r w:rsidRPr="00C50B4A">
              <w:rPr>
                <w:rFonts w:ascii="Palatino Linotype" w:hAnsi="Palatino Linotype"/>
                <w:sz w:val="24"/>
                <w:szCs w:val="24"/>
              </w:rPr>
              <w:t>3.53</w:t>
            </w:r>
          </w:p>
        </w:tc>
        <w:tc>
          <w:tcPr>
            <w:tcW w:w="1107" w:type="dxa"/>
            <w:gridSpan w:val="2"/>
            <w:vAlign w:val="center"/>
          </w:tcPr>
          <w:p w:rsidR="00CE1084" w:rsidRPr="00C50B4A" w:rsidRDefault="006113D0" w:rsidP="00437866">
            <w:pPr>
              <w:jc w:val="center"/>
              <w:rPr>
                <w:rFonts w:ascii="Palatino Linotype" w:hAnsi="Palatino Linotype"/>
                <w:sz w:val="24"/>
                <w:szCs w:val="24"/>
              </w:rPr>
            </w:pPr>
            <w:r w:rsidRPr="00C50B4A">
              <w:rPr>
                <w:rFonts w:ascii="Palatino Linotype" w:hAnsi="Palatino Linotype"/>
                <w:sz w:val="24"/>
                <w:szCs w:val="24"/>
              </w:rPr>
              <w:t>3.53</w:t>
            </w:r>
          </w:p>
        </w:tc>
        <w:tc>
          <w:tcPr>
            <w:tcW w:w="1264" w:type="dxa"/>
            <w:gridSpan w:val="4"/>
            <w:vAlign w:val="center"/>
          </w:tcPr>
          <w:p w:rsidR="00CE1084" w:rsidRPr="00C50B4A" w:rsidRDefault="00C50B4A" w:rsidP="00437866">
            <w:pPr>
              <w:jc w:val="center"/>
              <w:rPr>
                <w:rFonts w:ascii="Palatino Linotype" w:hAnsi="Palatino Linotype"/>
                <w:bCs/>
                <w:sz w:val="24"/>
                <w:szCs w:val="24"/>
              </w:rPr>
            </w:pPr>
            <w:r w:rsidRPr="00C50B4A">
              <w:rPr>
                <w:rFonts w:ascii="Palatino Linotype" w:hAnsi="Palatino Linotype"/>
                <w:bCs/>
                <w:sz w:val="24"/>
                <w:szCs w:val="24"/>
              </w:rPr>
              <w:t>1.94</w:t>
            </w:r>
          </w:p>
        </w:tc>
        <w:tc>
          <w:tcPr>
            <w:tcW w:w="1245" w:type="dxa"/>
            <w:gridSpan w:val="4"/>
            <w:vAlign w:val="center"/>
          </w:tcPr>
          <w:p w:rsidR="00CE1084" w:rsidRPr="00C50B4A" w:rsidRDefault="00C50B4A" w:rsidP="00437866">
            <w:pPr>
              <w:jc w:val="center"/>
              <w:rPr>
                <w:rFonts w:ascii="Palatino Linotype" w:hAnsi="Palatino Linotype"/>
                <w:sz w:val="24"/>
                <w:szCs w:val="24"/>
              </w:rPr>
            </w:pPr>
            <w:r w:rsidRPr="00C50B4A">
              <w:rPr>
                <w:rFonts w:ascii="Palatino Linotype" w:hAnsi="Palatino Linotype"/>
                <w:sz w:val="24"/>
                <w:szCs w:val="24"/>
              </w:rPr>
              <w:t>1.94</w:t>
            </w:r>
          </w:p>
        </w:tc>
        <w:tc>
          <w:tcPr>
            <w:tcW w:w="1038" w:type="dxa"/>
            <w:gridSpan w:val="10"/>
            <w:vAlign w:val="center"/>
          </w:tcPr>
          <w:p w:rsidR="00CE1084" w:rsidRPr="00C50B4A" w:rsidRDefault="00C50B4A" w:rsidP="00437866">
            <w:pPr>
              <w:jc w:val="center"/>
              <w:rPr>
                <w:rFonts w:ascii="Palatino Linotype" w:hAnsi="Palatino Linotype"/>
                <w:sz w:val="24"/>
                <w:szCs w:val="24"/>
              </w:rPr>
            </w:pPr>
            <w:r w:rsidRPr="00C50B4A">
              <w:rPr>
                <w:rFonts w:ascii="Palatino Linotype" w:hAnsi="Palatino Linotype"/>
                <w:sz w:val="24"/>
                <w:szCs w:val="24"/>
              </w:rPr>
              <w:t>5.48</w:t>
            </w:r>
          </w:p>
        </w:tc>
        <w:tc>
          <w:tcPr>
            <w:tcW w:w="990" w:type="dxa"/>
            <w:gridSpan w:val="7"/>
            <w:shd w:val="clear" w:color="auto" w:fill="auto"/>
            <w:vAlign w:val="center"/>
          </w:tcPr>
          <w:p w:rsidR="00CE1084" w:rsidRPr="00C50B4A" w:rsidRDefault="00C50B4A" w:rsidP="00437866">
            <w:pPr>
              <w:jc w:val="center"/>
              <w:rPr>
                <w:sz w:val="24"/>
                <w:szCs w:val="24"/>
              </w:rPr>
            </w:pPr>
            <w:r w:rsidRPr="00C50B4A">
              <w:rPr>
                <w:sz w:val="24"/>
                <w:szCs w:val="24"/>
              </w:rPr>
              <w:t>5.48</w:t>
            </w:r>
          </w:p>
        </w:tc>
      </w:tr>
      <w:tr w:rsidR="00A409E4" w:rsidRPr="007F59E9" w:rsidTr="00CC56E5">
        <w:trPr>
          <w:gridAfter w:val="34"/>
          <w:wAfter w:w="8264" w:type="dxa"/>
          <w:trHeight w:val="20"/>
        </w:trPr>
        <w:tc>
          <w:tcPr>
            <w:tcW w:w="669" w:type="dxa"/>
          </w:tcPr>
          <w:p w:rsidR="00B141EE" w:rsidRPr="007F59E9" w:rsidRDefault="00B141EE" w:rsidP="00437866">
            <w:pPr>
              <w:pStyle w:val="Preformat"/>
              <w:jc w:val="center"/>
              <w:rPr>
                <w:rFonts w:ascii="Palatino Linotype" w:hAnsi="Palatino Linotype"/>
                <w:b/>
                <w:sz w:val="24"/>
                <w:szCs w:val="24"/>
              </w:rPr>
            </w:pPr>
            <w:r w:rsidRPr="007F59E9">
              <w:rPr>
                <w:rFonts w:ascii="Palatino Linotype" w:hAnsi="Palatino Linotype"/>
                <w:b/>
                <w:sz w:val="24"/>
                <w:szCs w:val="24"/>
              </w:rPr>
              <w:t>4</w:t>
            </w:r>
          </w:p>
        </w:tc>
        <w:tc>
          <w:tcPr>
            <w:tcW w:w="2399" w:type="dxa"/>
            <w:gridSpan w:val="3"/>
          </w:tcPr>
          <w:p w:rsidR="00B141EE" w:rsidRPr="007F59E9" w:rsidRDefault="00B141EE" w:rsidP="00437866">
            <w:pPr>
              <w:pStyle w:val="Preformat"/>
              <w:rPr>
                <w:rFonts w:ascii="Palatino Linotype" w:hAnsi="Palatino Linotype"/>
                <w:b/>
                <w:sz w:val="24"/>
                <w:szCs w:val="24"/>
              </w:rPr>
            </w:pPr>
            <w:r w:rsidRPr="007F59E9">
              <w:rPr>
                <w:rFonts w:ascii="Palatino Linotype" w:hAnsi="Palatino Linotype"/>
                <w:b/>
                <w:sz w:val="24"/>
                <w:szCs w:val="24"/>
              </w:rPr>
              <w:t>Транспортная инфраструкт</w:t>
            </w:r>
            <w:r w:rsidR="00726229" w:rsidRPr="007F59E9">
              <w:rPr>
                <w:rFonts w:ascii="Palatino Linotype" w:hAnsi="Palatino Linotype"/>
                <w:b/>
                <w:sz w:val="24"/>
                <w:szCs w:val="24"/>
              </w:rPr>
              <w:t>.</w:t>
            </w:r>
          </w:p>
        </w:tc>
      </w:tr>
      <w:tr w:rsidR="00A409E4" w:rsidRPr="009E72E6" w:rsidTr="00CC56E5">
        <w:trPr>
          <w:gridAfter w:val="4"/>
          <w:wAfter w:w="493" w:type="dxa"/>
          <w:trHeight w:val="895"/>
        </w:trPr>
        <w:tc>
          <w:tcPr>
            <w:tcW w:w="669" w:type="dxa"/>
          </w:tcPr>
          <w:p w:rsidR="00B141EE" w:rsidRPr="007F59E9" w:rsidRDefault="00B141EE" w:rsidP="00437866">
            <w:pPr>
              <w:jc w:val="center"/>
              <w:rPr>
                <w:rFonts w:ascii="Palatino Linotype" w:hAnsi="Palatino Linotype"/>
                <w:sz w:val="24"/>
                <w:szCs w:val="24"/>
              </w:rPr>
            </w:pPr>
            <w:r w:rsidRPr="007F59E9">
              <w:rPr>
                <w:rFonts w:ascii="Palatino Linotype" w:hAnsi="Palatino Linotype"/>
                <w:sz w:val="24"/>
                <w:szCs w:val="24"/>
              </w:rPr>
              <w:t>4.1.</w:t>
            </w:r>
          </w:p>
        </w:tc>
        <w:tc>
          <w:tcPr>
            <w:tcW w:w="2399" w:type="dxa"/>
            <w:gridSpan w:val="3"/>
          </w:tcPr>
          <w:p w:rsidR="00B141EE" w:rsidRPr="007F59E9" w:rsidRDefault="00B141EE" w:rsidP="00437866">
            <w:pPr>
              <w:rPr>
                <w:rFonts w:ascii="Palatino Linotype" w:hAnsi="Palatino Linotype"/>
                <w:sz w:val="24"/>
                <w:szCs w:val="24"/>
              </w:rPr>
            </w:pPr>
            <w:r w:rsidRPr="007F59E9">
              <w:rPr>
                <w:rFonts w:ascii="Palatino Linotype" w:hAnsi="Palatino Linotype"/>
                <w:sz w:val="24"/>
                <w:szCs w:val="24"/>
              </w:rPr>
              <w:t xml:space="preserve">Протяженность улично-дорожной сети </w:t>
            </w:r>
          </w:p>
        </w:tc>
        <w:tc>
          <w:tcPr>
            <w:tcW w:w="996" w:type="dxa"/>
            <w:vAlign w:val="center"/>
          </w:tcPr>
          <w:p w:rsidR="00B141EE" w:rsidRPr="007F59E9" w:rsidRDefault="00B141EE" w:rsidP="00437866">
            <w:pPr>
              <w:jc w:val="center"/>
              <w:rPr>
                <w:rFonts w:ascii="Palatino Linotype" w:hAnsi="Palatino Linotype"/>
                <w:sz w:val="24"/>
                <w:szCs w:val="24"/>
              </w:rPr>
            </w:pPr>
            <w:r w:rsidRPr="007F59E9">
              <w:rPr>
                <w:rFonts w:ascii="Palatino Linotype" w:hAnsi="Palatino Linotype"/>
                <w:sz w:val="24"/>
                <w:szCs w:val="24"/>
              </w:rPr>
              <w:t>км</w:t>
            </w:r>
          </w:p>
        </w:tc>
        <w:tc>
          <w:tcPr>
            <w:tcW w:w="1160" w:type="dxa"/>
            <w:gridSpan w:val="5"/>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13.15</w:t>
            </w:r>
          </w:p>
        </w:tc>
        <w:tc>
          <w:tcPr>
            <w:tcW w:w="1107" w:type="dxa"/>
            <w:gridSpan w:val="2"/>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13.15</w:t>
            </w:r>
          </w:p>
        </w:tc>
        <w:tc>
          <w:tcPr>
            <w:tcW w:w="1264" w:type="dxa"/>
            <w:gridSpan w:val="4"/>
            <w:vAlign w:val="center"/>
          </w:tcPr>
          <w:p w:rsidR="00B141EE" w:rsidRPr="007F59E9" w:rsidRDefault="00A66B15" w:rsidP="00437866">
            <w:pPr>
              <w:jc w:val="center"/>
              <w:rPr>
                <w:rFonts w:ascii="Palatino Linotype" w:hAnsi="Palatino Linotype"/>
                <w:sz w:val="24"/>
                <w:szCs w:val="24"/>
              </w:rPr>
            </w:pPr>
            <w:r w:rsidRPr="007F59E9">
              <w:rPr>
                <w:rFonts w:ascii="Palatino Linotype" w:hAnsi="Palatino Linotype"/>
                <w:sz w:val="24"/>
                <w:szCs w:val="24"/>
              </w:rPr>
              <w:t>3.02</w:t>
            </w:r>
          </w:p>
        </w:tc>
        <w:tc>
          <w:tcPr>
            <w:tcW w:w="1289" w:type="dxa"/>
            <w:gridSpan w:val="6"/>
            <w:vAlign w:val="center"/>
          </w:tcPr>
          <w:p w:rsidR="00B141EE" w:rsidRPr="007F59E9" w:rsidRDefault="00A66B15" w:rsidP="00437866">
            <w:pPr>
              <w:jc w:val="center"/>
              <w:rPr>
                <w:rFonts w:ascii="Palatino Linotype" w:hAnsi="Palatino Linotype"/>
                <w:sz w:val="24"/>
                <w:szCs w:val="24"/>
              </w:rPr>
            </w:pPr>
            <w:r w:rsidRPr="007F59E9">
              <w:rPr>
                <w:rFonts w:ascii="Palatino Linotype" w:hAnsi="Palatino Linotype"/>
                <w:sz w:val="24"/>
                <w:szCs w:val="24"/>
              </w:rPr>
              <w:t>3.02</w:t>
            </w:r>
          </w:p>
        </w:tc>
        <w:tc>
          <w:tcPr>
            <w:tcW w:w="940" w:type="dxa"/>
            <w:gridSpan w:val="3"/>
            <w:vAlign w:val="center"/>
          </w:tcPr>
          <w:p w:rsidR="00B141EE" w:rsidRPr="007F59E9" w:rsidRDefault="00A66B15" w:rsidP="00437866">
            <w:pPr>
              <w:jc w:val="center"/>
              <w:rPr>
                <w:rFonts w:ascii="Palatino Linotype" w:hAnsi="Palatino Linotype"/>
                <w:sz w:val="24"/>
                <w:szCs w:val="24"/>
              </w:rPr>
            </w:pPr>
            <w:r w:rsidRPr="007F59E9">
              <w:rPr>
                <w:rFonts w:ascii="Palatino Linotype" w:hAnsi="Palatino Linotype"/>
                <w:sz w:val="24"/>
                <w:szCs w:val="24"/>
              </w:rPr>
              <w:t>16.17</w:t>
            </w:r>
          </w:p>
        </w:tc>
        <w:tc>
          <w:tcPr>
            <w:tcW w:w="1015" w:type="dxa"/>
            <w:gridSpan w:val="9"/>
            <w:shd w:val="clear" w:color="auto" w:fill="auto"/>
            <w:vAlign w:val="center"/>
          </w:tcPr>
          <w:p w:rsidR="00B141EE" w:rsidRPr="007F59E9" w:rsidRDefault="00A66B15" w:rsidP="00437866">
            <w:pPr>
              <w:jc w:val="center"/>
              <w:rPr>
                <w:sz w:val="24"/>
                <w:szCs w:val="24"/>
              </w:rPr>
            </w:pPr>
            <w:r w:rsidRPr="007F59E9">
              <w:rPr>
                <w:sz w:val="24"/>
                <w:szCs w:val="24"/>
              </w:rPr>
              <w:t>16.17</w:t>
            </w:r>
          </w:p>
        </w:tc>
      </w:tr>
      <w:tr w:rsidR="00A409E4" w:rsidRPr="009E72E6" w:rsidTr="00CC56E5">
        <w:trPr>
          <w:gridAfter w:val="4"/>
          <w:wAfter w:w="493" w:type="dxa"/>
          <w:trHeight w:val="20"/>
        </w:trPr>
        <w:tc>
          <w:tcPr>
            <w:tcW w:w="669" w:type="dxa"/>
          </w:tcPr>
          <w:p w:rsidR="00B141EE" w:rsidRPr="007F59E9" w:rsidRDefault="00B141EE" w:rsidP="00437866">
            <w:pPr>
              <w:jc w:val="center"/>
              <w:rPr>
                <w:rFonts w:ascii="Palatino Linotype" w:hAnsi="Palatino Linotype"/>
                <w:sz w:val="24"/>
                <w:szCs w:val="24"/>
              </w:rPr>
            </w:pPr>
            <w:r w:rsidRPr="007F59E9">
              <w:rPr>
                <w:rFonts w:ascii="Palatino Linotype" w:hAnsi="Palatino Linotype"/>
                <w:sz w:val="24"/>
                <w:szCs w:val="24"/>
              </w:rPr>
              <w:t>4.2</w:t>
            </w:r>
          </w:p>
        </w:tc>
        <w:tc>
          <w:tcPr>
            <w:tcW w:w="2399" w:type="dxa"/>
            <w:gridSpan w:val="3"/>
          </w:tcPr>
          <w:p w:rsidR="00B141EE" w:rsidRPr="007F59E9" w:rsidRDefault="00726229" w:rsidP="00437866">
            <w:pPr>
              <w:rPr>
                <w:rFonts w:ascii="Palatino Linotype" w:hAnsi="Palatino Linotype"/>
                <w:sz w:val="24"/>
                <w:szCs w:val="24"/>
              </w:rPr>
            </w:pPr>
            <w:r w:rsidRPr="007F59E9">
              <w:rPr>
                <w:rFonts w:ascii="Palatino Linotype" w:hAnsi="Palatino Linotype"/>
                <w:sz w:val="24"/>
                <w:szCs w:val="24"/>
              </w:rPr>
              <w:t>В.ч. асфальтовое</w:t>
            </w:r>
          </w:p>
          <w:p w:rsidR="00726229" w:rsidRPr="007F59E9" w:rsidRDefault="00726229" w:rsidP="00437866">
            <w:pPr>
              <w:rPr>
                <w:rFonts w:ascii="Palatino Linotype" w:hAnsi="Palatino Linotype"/>
                <w:sz w:val="24"/>
                <w:szCs w:val="24"/>
              </w:rPr>
            </w:pPr>
            <w:r w:rsidRPr="007F59E9">
              <w:rPr>
                <w:rFonts w:ascii="Palatino Linotype" w:hAnsi="Palatino Linotype"/>
                <w:sz w:val="24"/>
                <w:szCs w:val="24"/>
              </w:rPr>
              <w:t>покрытие</w:t>
            </w:r>
          </w:p>
        </w:tc>
        <w:tc>
          <w:tcPr>
            <w:tcW w:w="996" w:type="dxa"/>
            <w:vAlign w:val="center"/>
          </w:tcPr>
          <w:p w:rsidR="00B141EE" w:rsidRPr="007F59E9" w:rsidRDefault="00B141EE" w:rsidP="00437866">
            <w:pPr>
              <w:jc w:val="center"/>
              <w:rPr>
                <w:rFonts w:ascii="Palatino Linotype" w:hAnsi="Palatino Linotype"/>
                <w:sz w:val="24"/>
                <w:szCs w:val="24"/>
              </w:rPr>
            </w:pPr>
            <w:r w:rsidRPr="007F59E9">
              <w:rPr>
                <w:rFonts w:ascii="Palatino Linotype" w:hAnsi="Palatino Linotype"/>
                <w:sz w:val="24"/>
                <w:szCs w:val="24"/>
              </w:rPr>
              <w:t>км</w:t>
            </w:r>
          </w:p>
        </w:tc>
        <w:tc>
          <w:tcPr>
            <w:tcW w:w="1160" w:type="dxa"/>
            <w:gridSpan w:val="5"/>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3.78</w:t>
            </w:r>
          </w:p>
        </w:tc>
        <w:tc>
          <w:tcPr>
            <w:tcW w:w="1107" w:type="dxa"/>
            <w:gridSpan w:val="2"/>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9.37</w:t>
            </w:r>
          </w:p>
        </w:tc>
        <w:tc>
          <w:tcPr>
            <w:tcW w:w="1264" w:type="dxa"/>
            <w:gridSpan w:val="4"/>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2.6</w:t>
            </w:r>
          </w:p>
        </w:tc>
        <w:tc>
          <w:tcPr>
            <w:tcW w:w="1289" w:type="dxa"/>
            <w:gridSpan w:val="6"/>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3.02</w:t>
            </w:r>
          </w:p>
        </w:tc>
        <w:tc>
          <w:tcPr>
            <w:tcW w:w="940" w:type="dxa"/>
            <w:gridSpan w:val="3"/>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6.38</w:t>
            </w:r>
          </w:p>
        </w:tc>
        <w:tc>
          <w:tcPr>
            <w:tcW w:w="1015" w:type="dxa"/>
            <w:gridSpan w:val="9"/>
            <w:shd w:val="clear" w:color="auto" w:fill="auto"/>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12.39</w:t>
            </w:r>
          </w:p>
        </w:tc>
      </w:tr>
      <w:tr w:rsidR="00A409E4" w:rsidRPr="009E72E6" w:rsidTr="00E346C2">
        <w:trPr>
          <w:gridAfter w:val="4"/>
          <w:wAfter w:w="493" w:type="dxa"/>
          <w:trHeight w:val="960"/>
        </w:trPr>
        <w:tc>
          <w:tcPr>
            <w:tcW w:w="669" w:type="dxa"/>
          </w:tcPr>
          <w:p w:rsidR="00B141EE" w:rsidRPr="007F59E9" w:rsidRDefault="00B141EE" w:rsidP="00437866">
            <w:pPr>
              <w:jc w:val="center"/>
              <w:rPr>
                <w:rFonts w:ascii="Palatino Linotype" w:hAnsi="Palatino Linotype"/>
                <w:sz w:val="24"/>
                <w:szCs w:val="24"/>
              </w:rPr>
            </w:pPr>
            <w:r w:rsidRPr="007F59E9">
              <w:rPr>
                <w:rFonts w:ascii="Palatino Linotype" w:hAnsi="Palatino Linotype"/>
                <w:sz w:val="24"/>
                <w:szCs w:val="24"/>
              </w:rPr>
              <w:t>4.3</w:t>
            </w:r>
          </w:p>
        </w:tc>
        <w:tc>
          <w:tcPr>
            <w:tcW w:w="2399" w:type="dxa"/>
            <w:gridSpan w:val="3"/>
          </w:tcPr>
          <w:p w:rsidR="00D33196" w:rsidRPr="007F59E9" w:rsidRDefault="00726229" w:rsidP="00E346C2">
            <w:pPr>
              <w:rPr>
                <w:rFonts w:ascii="Palatino Linotype" w:hAnsi="Palatino Linotype"/>
                <w:sz w:val="24"/>
                <w:szCs w:val="24"/>
              </w:rPr>
            </w:pPr>
            <w:r w:rsidRPr="007F59E9">
              <w:rPr>
                <w:rFonts w:ascii="Palatino Linotype" w:hAnsi="Palatino Linotype"/>
                <w:sz w:val="24"/>
                <w:szCs w:val="24"/>
              </w:rPr>
              <w:t xml:space="preserve">Протяженность линий автобуса в границах  н/п </w:t>
            </w:r>
          </w:p>
        </w:tc>
        <w:tc>
          <w:tcPr>
            <w:tcW w:w="996" w:type="dxa"/>
            <w:vAlign w:val="center"/>
          </w:tcPr>
          <w:p w:rsidR="00B141EE" w:rsidRPr="007F59E9" w:rsidRDefault="00726229" w:rsidP="00437866">
            <w:pPr>
              <w:jc w:val="center"/>
              <w:rPr>
                <w:rFonts w:ascii="Palatino Linotype" w:hAnsi="Palatino Linotype"/>
                <w:sz w:val="24"/>
                <w:szCs w:val="24"/>
              </w:rPr>
            </w:pPr>
            <w:r w:rsidRPr="007F59E9">
              <w:rPr>
                <w:rFonts w:ascii="Palatino Linotype" w:hAnsi="Palatino Linotype"/>
                <w:sz w:val="24"/>
                <w:szCs w:val="24"/>
              </w:rPr>
              <w:t>км</w:t>
            </w:r>
            <w:r w:rsidR="00B141EE" w:rsidRPr="007F59E9">
              <w:rPr>
                <w:rFonts w:ascii="Palatino Linotype" w:hAnsi="Palatino Linotype"/>
                <w:sz w:val="24"/>
                <w:szCs w:val="24"/>
              </w:rPr>
              <w:t>.</w:t>
            </w:r>
          </w:p>
        </w:tc>
        <w:tc>
          <w:tcPr>
            <w:tcW w:w="1160" w:type="dxa"/>
            <w:gridSpan w:val="5"/>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1.5</w:t>
            </w:r>
          </w:p>
        </w:tc>
        <w:tc>
          <w:tcPr>
            <w:tcW w:w="1107" w:type="dxa"/>
            <w:gridSpan w:val="2"/>
            <w:vAlign w:val="center"/>
          </w:tcPr>
          <w:p w:rsidR="00B141EE" w:rsidRPr="007F59E9" w:rsidRDefault="006113D0" w:rsidP="00437866">
            <w:pPr>
              <w:jc w:val="center"/>
              <w:rPr>
                <w:rFonts w:ascii="Palatino Linotype" w:hAnsi="Palatino Linotype"/>
                <w:sz w:val="24"/>
                <w:szCs w:val="24"/>
              </w:rPr>
            </w:pPr>
            <w:r w:rsidRPr="007F59E9">
              <w:rPr>
                <w:rFonts w:ascii="Palatino Linotype" w:hAnsi="Palatino Linotype"/>
                <w:sz w:val="24"/>
                <w:szCs w:val="24"/>
              </w:rPr>
              <w:t>2.5</w:t>
            </w:r>
          </w:p>
        </w:tc>
        <w:tc>
          <w:tcPr>
            <w:tcW w:w="1264" w:type="dxa"/>
            <w:gridSpan w:val="4"/>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2.6</w:t>
            </w:r>
          </w:p>
        </w:tc>
        <w:tc>
          <w:tcPr>
            <w:tcW w:w="1289" w:type="dxa"/>
            <w:gridSpan w:val="6"/>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2.6</w:t>
            </w:r>
          </w:p>
        </w:tc>
        <w:tc>
          <w:tcPr>
            <w:tcW w:w="940" w:type="dxa"/>
            <w:gridSpan w:val="3"/>
            <w:vAlign w:val="center"/>
          </w:tcPr>
          <w:p w:rsidR="00B141EE" w:rsidRPr="007F59E9" w:rsidRDefault="007F59E9" w:rsidP="00437866">
            <w:pPr>
              <w:jc w:val="center"/>
              <w:rPr>
                <w:rFonts w:ascii="Palatino Linotype" w:hAnsi="Palatino Linotype"/>
                <w:sz w:val="24"/>
                <w:szCs w:val="24"/>
              </w:rPr>
            </w:pPr>
            <w:r w:rsidRPr="007F59E9">
              <w:rPr>
                <w:rFonts w:ascii="Palatino Linotype" w:hAnsi="Palatino Linotype"/>
                <w:sz w:val="24"/>
                <w:szCs w:val="24"/>
              </w:rPr>
              <w:t>4.1</w:t>
            </w:r>
          </w:p>
        </w:tc>
        <w:tc>
          <w:tcPr>
            <w:tcW w:w="1015" w:type="dxa"/>
            <w:gridSpan w:val="9"/>
            <w:shd w:val="clear" w:color="auto" w:fill="auto"/>
            <w:vAlign w:val="center"/>
          </w:tcPr>
          <w:p w:rsidR="00B141EE" w:rsidRPr="007F59E9" w:rsidRDefault="007F59E9" w:rsidP="00437866">
            <w:pPr>
              <w:jc w:val="center"/>
              <w:rPr>
                <w:sz w:val="24"/>
                <w:szCs w:val="24"/>
              </w:rPr>
            </w:pPr>
            <w:r w:rsidRPr="007F59E9">
              <w:rPr>
                <w:sz w:val="24"/>
                <w:szCs w:val="24"/>
              </w:rPr>
              <w:t>5.1</w:t>
            </w:r>
          </w:p>
        </w:tc>
      </w:tr>
      <w:tr w:rsidR="00D33196" w:rsidRPr="006113D0" w:rsidTr="00CC56E5">
        <w:trPr>
          <w:gridAfter w:val="34"/>
          <w:wAfter w:w="8264" w:type="dxa"/>
          <w:trHeight w:val="20"/>
        </w:trPr>
        <w:tc>
          <w:tcPr>
            <w:tcW w:w="669" w:type="dxa"/>
          </w:tcPr>
          <w:p w:rsidR="00D33196" w:rsidRPr="006113D0" w:rsidRDefault="00D33196" w:rsidP="00D33196">
            <w:pPr>
              <w:jc w:val="center"/>
              <w:rPr>
                <w:rFonts w:ascii="Palatino Linotype" w:hAnsi="Palatino Linotype"/>
                <w:b/>
                <w:sz w:val="24"/>
                <w:szCs w:val="24"/>
              </w:rPr>
            </w:pPr>
            <w:r w:rsidRPr="006113D0">
              <w:rPr>
                <w:rFonts w:ascii="Palatino Linotype" w:hAnsi="Palatino Linotype"/>
                <w:b/>
                <w:sz w:val="24"/>
                <w:szCs w:val="24"/>
              </w:rPr>
              <w:t>5</w:t>
            </w:r>
          </w:p>
        </w:tc>
        <w:tc>
          <w:tcPr>
            <w:tcW w:w="2399" w:type="dxa"/>
            <w:gridSpan w:val="3"/>
          </w:tcPr>
          <w:p w:rsidR="00D33196" w:rsidRPr="006113D0" w:rsidRDefault="00D33196" w:rsidP="00D33196">
            <w:pPr>
              <w:rPr>
                <w:rFonts w:ascii="Palatino Linotype" w:hAnsi="Palatino Linotype"/>
                <w:b/>
                <w:sz w:val="24"/>
                <w:szCs w:val="24"/>
              </w:rPr>
            </w:pPr>
            <w:r w:rsidRPr="006113D0">
              <w:rPr>
                <w:rFonts w:ascii="Palatino Linotype" w:hAnsi="Palatino Linotype"/>
                <w:b/>
                <w:sz w:val="24"/>
                <w:szCs w:val="24"/>
              </w:rPr>
              <w:t xml:space="preserve">Инженерная инфраструктура </w:t>
            </w:r>
          </w:p>
        </w:tc>
      </w:tr>
      <w:tr w:rsidR="00D33196" w:rsidRPr="00EC5B32" w:rsidTr="00CC56E5">
        <w:trPr>
          <w:gridAfter w:val="5"/>
          <w:wAfter w:w="506" w:type="dxa"/>
          <w:trHeight w:val="20"/>
        </w:trPr>
        <w:tc>
          <w:tcPr>
            <w:tcW w:w="669" w:type="dxa"/>
          </w:tcPr>
          <w:p w:rsidR="00D33196" w:rsidRPr="00EC5B32" w:rsidRDefault="00D33196" w:rsidP="00D33196">
            <w:pPr>
              <w:jc w:val="center"/>
              <w:rPr>
                <w:rFonts w:ascii="Palatino Linotype" w:hAnsi="Palatino Linotype"/>
                <w:b/>
                <w:sz w:val="24"/>
                <w:szCs w:val="24"/>
              </w:rPr>
            </w:pPr>
            <w:r w:rsidRPr="00EC5B32">
              <w:rPr>
                <w:rFonts w:ascii="Palatino Linotype" w:hAnsi="Palatino Linotype"/>
                <w:b/>
                <w:sz w:val="24"/>
                <w:szCs w:val="24"/>
              </w:rPr>
              <w:t>5.1</w:t>
            </w:r>
          </w:p>
        </w:tc>
        <w:tc>
          <w:tcPr>
            <w:tcW w:w="2399" w:type="dxa"/>
            <w:gridSpan w:val="3"/>
            <w:vAlign w:val="center"/>
          </w:tcPr>
          <w:p w:rsidR="00D33196" w:rsidRPr="00EC5B32" w:rsidRDefault="00D33196" w:rsidP="00D33196">
            <w:pPr>
              <w:snapToGrid w:val="0"/>
              <w:rPr>
                <w:rFonts w:ascii="Palatino Linotype" w:hAnsi="Palatino Linotype"/>
                <w:b/>
                <w:sz w:val="24"/>
                <w:szCs w:val="24"/>
              </w:rPr>
            </w:pPr>
            <w:r w:rsidRPr="00EC5B32">
              <w:rPr>
                <w:rFonts w:ascii="Palatino Linotype" w:hAnsi="Palatino Linotype"/>
                <w:b/>
                <w:sz w:val="24"/>
                <w:szCs w:val="24"/>
              </w:rPr>
              <w:t>Водоснабжение:</w:t>
            </w:r>
          </w:p>
        </w:tc>
        <w:tc>
          <w:tcPr>
            <w:tcW w:w="7758" w:type="dxa"/>
            <w:gridSpan w:val="29"/>
            <w:shd w:val="clear" w:color="auto" w:fill="auto"/>
          </w:tcPr>
          <w:p w:rsidR="00D33196" w:rsidRPr="00EC5B32" w:rsidRDefault="00D33196" w:rsidP="00D33196">
            <w:pPr>
              <w:rPr>
                <w:sz w:val="24"/>
                <w:szCs w:val="24"/>
              </w:rPr>
            </w:pPr>
          </w:p>
        </w:tc>
      </w:tr>
      <w:tr w:rsidR="00D33196" w:rsidRPr="009E72E6" w:rsidTr="00CC56E5">
        <w:trPr>
          <w:gridAfter w:val="4"/>
          <w:wAfter w:w="493" w:type="dxa"/>
          <w:trHeight w:val="237"/>
        </w:trPr>
        <w:tc>
          <w:tcPr>
            <w:tcW w:w="669" w:type="dxa"/>
            <w:vMerge w:val="restart"/>
          </w:tcPr>
          <w:p w:rsidR="00D33196" w:rsidRPr="00EC5B32" w:rsidRDefault="00D33196" w:rsidP="00D33196">
            <w:pPr>
              <w:jc w:val="center"/>
              <w:rPr>
                <w:rFonts w:ascii="Palatino Linotype" w:hAnsi="Palatino Linotype"/>
                <w:sz w:val="24"/>
                <w:szCs w:val="24"/>
              </w:rPr>
            </w:pPr>
            <w:r w:rsidRPr="00EC5B32">
              <w:rPr>
                <w:rFonts w:ascii="Palatino Linotype" w:hAnsi="Palatino Linotype"/>
                <w:sz w:val="24"/>
                <w:szCs w:val="24"/>
              </w:rPr>
              <w:t>5.1.1</w:t>
            </w:r>
          </w:p>
        </w:tc>
        <w:tc>
          <w:tcPr>
            <w:tcW w:w="2399" w:type="dxa"/>
            <w:gridSpan w:val="3"/>
            <w:vAlign w:val="center"/>
          </w:tcPr>
          <w:p w:rsidR="00D33196" w:rsidRPr="00EC5B32" w:rsidRDefault="00D33196" w:rsidP="00D33196">
            <w:pPr>
              <w:rPr>
                <w:rFonts w:ascii="Palatino Linotype" w:hAnsi="Palatino Linotype"/>
                <w:sz w:val="24"/>
                <w:szCs w:val="24"/>
              </w:rPr>
            </w:pPr>
            <w:r w:rsidRPr="00EC5B32">
              <w:rPr>
                <w:rFonts w:ascii="Palatino Linotype" w:hAnsi="Palatino Linotype"/>
                <w:sz w:val="24"/>
                <w:szCs w:val="24"/>
              </w:rPr>
              <w:t>Водопотребление всего</w:t>
            </w:r>
          </w:p>
        </w:tc>
        <w:tc>
          <w:tcPr>
            <w:tcW w:w="1254" w:type="dxa"/>
            <w:gridSpan w:val="3"/>
            <w:vAlign w:val="center"/>
          </w:tcPr>
          <w:p w:rsidR="00D33196" w:rsidRPr="00EC5B32" w:rsidRDefault="00D33196" w:rsidP="00D33196">
            <w:pPr>
              <w:jc w:val="center"/>
              <w:rPr>
                <w:rFonts w:ascii="Palatino Linotype" w:hAnsi="Palatino Linotype"/>
                <w:sz w:val="24"/>
                <w:szCs w:val="24"/>
              </w:rPr>
            </w:pPr>
            <w:r w:rsidRPr="00EC5B32">
              <w:rPr>
                <w:rFonts w:ascii="Palatino Linotype" w:hAnsi="Palatino Linotype"/>
                <w:sz w:val="24"/>
                <w:szCs w:val="24"/>
              </w:rPr>
              <w:t>м</w:t>
            </w:r>
            <w:r w:rsidRPr="00EC5B32">
              <w:rPr>
                <w:rFonts w:ascii="Palatino Linotype" w:hAnsi="Palatino Linotype"/>
                <w:sz w:val="24"/>
                <w:szCs w:val="24"/>
                <w:vertAlign w:val="superscript"/>
              </w:rPr>
              <w:t>3</w:t>
            </w:r>
            <w:r w:rsidRPr="00EC5B32">
              <w:rPr>
                <w:rFonts w:ascii="Palatino Linotype" w:hAnsi="Palatino Linotype"/>
                <w:sz w:val="24"/>
                <w:szCs w:val="24"/>
              </w:rPr>
              <w:t>/сут</w:t>
            </w:r>
          </w:p>
        </w:tc>
        <w:tc>
          <w:tcPr>
            <w:tcW w:w="902" w:type="dxa"/>
            <w:gridSpan w:val="3"/>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275.5</w:t>
            </w:r>
          </w:p>
        </w:tc>
        <w:tc>
          <w:tcPr>
            <w:tcW w:w="1107" w:type="dxa"/>
            <w:gridSpan w:val="2"/>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330.5</w:t>
            </w:r>
          </w:p>
        </w:tc>
        <w:tc>
          <w:tcPr>
            <w:tcW w:w="1264" w:type="dxa"/>
            <w:gridSpan w:val="4"/>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76.3</w:t>
            </w:r>
          </w:p>
        </w:tc>
        <w:tc>
          <w:tcPr>
            <w:tcW w:w="1289" w:type="dxa"/>
            <w:gridSpan w:val="6"/>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91.6</w:t>
            </w:r>
          </w:p>
        </w:tc>
        <w:tc>
          <w:tcPr>
            <w:tcW w:w="940" w:type="dxa"/>
            <w:gridSpan w:val="3"/>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351.8</w:t>
            </w:r>
          </w:p>
        </w:tc>
        <w:tc>
          <w:tcPr>
            <w:tcW w:w="1015" w:type="dxa"/>
            <w:gridSpan w:val="9"/>
            <w:shd w:val="clear" w:color="auto" w:fill="auto"/>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422.1</w:t>
            </w:r>
          </w:p>
        </w:tc>
      </w:tr>
      <w:tr w:rsidR="00D33196" w:rsidRPr="009E72E6" w:rsidTr="00CC56E5">
        <w:trPr>
          <w:gridAfter w:val="4"/>
          <w:wAfter w:w="493" w:type="dxa"/>
          <w:trHeight w:val="237"/>
        </w:trPr>
        <w:tc>
          <w:tcPr>
            <w:tcW w:w="669" w:type="dxa"/>
            <w:vMerge/>
          </w:tcPr>
          <w:p w:rsidR="00D33196" w:rsidRPr="00EC5B32" w:rsidRDefault="00D33196" w:rsidP="00D33196">
            <w:pPr>
              <w:jc w:val="center"/>
              <w:rPr>
                <w:rFonts w:ascii="Palatino Linotype" w:hAnsi="Palatino Linotype"/>
                <w:sz w:val="24"/>
                <w:szCs w:val="24"/>
              </w:rPr>
            </w:pPr>
          </w:p>
        </w:tc>
        <w:tc>
          <w:tcPr>
            <w:tcW w:w="2399" w:type="dxa"/>
            <w:gridSpan w:val="3"/>
            <w:vAlign w:val="center"/>
          </w:tcPr>
          <w:p w:rsidR="00D33196" w:rsidRPr="00EC5B32" w:rsidRDefault="00D33196" w:rsidP="00D33196">
            <w:pPr>
              <w:rPr>
                <w:rFonts w:ascii="Palatino Linotype" w:hAnsi="Palatino Linotype"/>
                <w:sz w:val="24"/>
                <w:szCs w:val="24"/>
              </w:rPr>
            </w:pPr>
            <w:r w:rsidRPr="00EC5B32">
              <w:rPr>
                <w:rFonts w:ascii="Palatino Linotype" w:hAnsi="Palatino Linotype"/>
                <w:sz w:val="24"/>
                <w:szCs w:val="24"/>
              </w:rPr>
              <w:t>в т.ч. на хоз. питьевые нужды</w:t>
            </w:r>
          </w:p>
        </w:tc>
        <w:tc>
          <w:tcPr>
            <w:tcW w:w="1254" w:type="dxa"/>
            <w:gridSpan w:val="3"/>
            <w:vAlign w:val="center"/>
          </w:tcPr>
          <w:p w:rsidR="00D33196" w:rsidRPr="00EC5B32" w:rsidRDefault="00D33196" w:rsidP="00D33196">
            <w:pPr>
              <w:jc w:val="center"/>
              <w:rPr>
                <w:rFonts w:ascii="Palatino Linotype" w:hAnsi="Palatino Linotype"/>
                <w:sz w:val="24"/>
                <w:szCs w:val="24"/>
              </w:rPr>
            </w:pPr>
            <w:r w:rsidRPr="00EC5B32">
              <w:rPr>
                <w:rFonts w:ascii="Palatino Linotype" w:hAnsi="Palatino Linotype"/>
                <w:sz w:val="24"/>
                <w:szCs w:val="24"/>
              </w:rPr>
              <w:t>м</w:t>
            </w:r>
            <w:r w:rsidRPr="00EC5B32">
              <w:rPr>
                <w:rFonts w:ascii="Palatino Linotype" w:hAnsi="Palatino Linotype"/>
                <w:sz w:val="24"/>
                <w:szCs w:val="24"/>
                <w:vertAlign w:val="superscript"/>
              </w:rPr>
              <w:t>3</w:t>
            </w:r>
            <w:r w:rsidRPr="00EC5B32">
              <w:rPr>
                <w:rFonts w:ascii="Palatino Linotype" w:hAnsi="Palatino Linotype"/>
                <w:sz w:val="24"/>
                <w:szCs w:val="24"/>
              </w:rPr>
              <w:t>/сут</w:t>
            </w:r>
          </w:p>
        </w:tc>
        <w:tc>
          <w:tcPr>
            <w:tcW w:w="902" w:type="dxa"/>
            <w:gridSpan w:val="3"/>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215.1</w:t>
            </w:r>
          </w:p>
        </w:tc>
        <w:tc>
          <w:tcPr>
            <w:tcW w:w="1107" w:type="dxa"/>
            <w:gridSpan w:val="2"/>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258.1</w:t>
            </w:r>
          </w:p>
        </w:tc>
        <w:tc>
          <w:tcPr>
            <w:tcW w:w="1264" w:type="dxa"/>
            <w:gridSpan w:val="4"/>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58.2</w:t>
            </w:r>
          </w:p>
        </w:tc>
        <w:tc>
          <w:tcPr>
            <w:tcW w:w="1289" w:type="dxa"/>
            <w:gridSpan w:val="6"/>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69.7</w:t>
            </w:r>
          </w:p>
        </w:tc>
        <w:tc>
          <w:tcPr>
            <w:tcW w:w="940" w:type="dxa"/>
            <w:gridSpan w:val="3"/>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273.3</w:t>
            </w:r>
          </w:p>
        </w:tc>
        <w:tc>
          <w:tcPr>
            <w:tcW w:w="1015" w:type="dxa"/>
            <w:gridSpan w:val="9"/>
            <w:shd w:val="clear" w:color="auto" w:fill="auto"/>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327.8</w:t>
            </w:r>
          </w:p>
        </w:tc>
      </w:tr>
      <w:tr w:rsidR="00D33196" w:rsidRPr="009E72E6" w:rsidTr="00CC56E5">
        <w:trPr>
          <w:gridAfter w:val="4"/>
          <w:wAfter w:w="493" w:type="dxa"/>
          <w:trHeight w:val="237"/>
        </w:trPr>
        <w:tc>
          <w:tcPr>
            <w:tcW w:w="669" w:type="dxa"/>
            <w:vMerge/>
          </w:tcPr>
          <w:p w:rsidR="00D33196" w:rsidRPr="00EC5B32" w:rsidRDefault="00D33196" w:rsidP="00D33196">
            <w:pPr>
              <w:jc w:val="center"/>
              <w:rPr>
                <w:rFonts w:ascii="Palatino Linotype" w:hAnsi="Palatino Linotype"/>
                <w:sz w:val="24"/>
                <w:szCs w:val="24"/>
              </w:rPr>
            </w:pPr>
          </w:p>
        </w:tc>
        <w:tc>
          <w:tcPr>
            <w:tcW w:w="2399" w:type="dxa"/>
            <w:gridSpan w:val="3"/>
            <w:vAlign w:val="center"/>
          </w:tcPr>
          <w:p w:rsidR="00D33196" w:rsidRPr="00EC5B32" w:rsidRDefault="00D33196" w:rsidP="00D33196">
            <w:pPr>
              <w:rPr>
                <w:rFonts w:ascii="Palatino Linotype" w:hAnsi="Palatino Linotype"/>
                <w:sz w:val="24"/>
                <w:szCs w:val="24"/>
              </w:rPr>
            </w:pPr>
            <w:r w:rsidRPr="00EC5B32">
              <w:rPr>
                <w:rFonts w:ascii="Palatino Linotype" w:hAnsi="Palatino Linotype"/>
                <w:sz w:val="24"/>
                <w:szCs w:val="24"/>
              </w:rPr>
              <w:t xml:space="preserve">в т.ч. на нужды </w:t>
            </w:r>
          </w:p>
          <w:p w:rsidR="00E346C2" w:rsidRPr="00EC5B32" w:rsidRDefault="00D33196" w:rsidP="00D33196">
            <w:pPr>
              <w:rPr>
                <w:rFonts w:ascii="Palatino Linotype" w:hAnsi="Palatino Linotype"/>
                <w:sz w:val="24"/>
                <w:szCs w:val="24"/>
              </w:rPr>
            </w:pPr>
            <w:r w:rsidRPr="00EC5B32">
              <w:rPr>
                <w:rFonts w:ascii="Palatino Linotype" w:hAnsi="Palatino Linotype"/>
                <w:sz w:val="24"/>
                <w:szCs w:val="24"/>
              </w:rPr>
              <w:t>местного произв.</w:t>
            </w:r>
          </w:p>
          <w:p w:rsidR="0022776E" w:rsidRPr="00EC5B32" w:rsidRDefault="0022776E" w:rsidP="00D33196">
            <w:pPr>
              <w:rPr>
                <w:rFonts w:ascii="Palatino Linotype" w:hAnsi="Palatino Linotype"/>
                <w:sz w:val="24"/>
                <w:szCs w:val="24"/>
              </w:rPr>
            </w:pPr>
          </w:p>
        </w:tc>
        <w:tc>
          <w:tcPr>
            <w:tcW w:w="1254" w:type="dxa"/>
            <w:gridSpan w:val="3"/>
            <w:vAlign w:val="center"/>
          </w:tcPr>
          <w:p w:rsidR="00D33196" w:rsidRPr="00EC5B32" w:rsidRDefault="00D33196" w:rsidP="00D33196">
            <w:pPr>
              <w:jc w:val="center"/>
              <w:rPr>
                <w:rFonts w:ascii="Palatino Linotype" w:hAnsi="Palatino Linotype"/>
                <w:sz w:val="24"/>
                <w:szCs w:val="24"/>
              </w:rPr>
            </w:pPr>
            <w:r w:rsidRPr="00EC5B32">
              <w:rPr>
                <w:rFonts w:ascii="Palatino Linotype" w:hAnsi="Palatino Linotype"/>
                <w:sz w:val="24"/>
                <w:szCs w:val="24"/>
              </w:rPr>
              <w:t>м</w:t>
            </w:r>
            <w:r w:rsidRPr="00EC5B32">
              <w:rPr>
                <w:rFonts w:ascii="Palatino Linotype" w:hAnsi="Palatino Linotype"/>
                <w:sz w:val="24"/>
                <w:szCs w:val="24"/>
                <w:vertAlign w:val="superscript"/>
              </w:rPr>
              <w:t>3</w:t>
            </w:r>
            <w:r w:rsidRPr="00EC5B32">
              <w:rPr>
                <w:rFonts w:ascii="Palatino Linotype" w:hAnsi="Palatino Linotype"/>
                <w:sz w:val="24"/>
                <w:szCs w:val="24"/>
              </w:rPr>
              <w:t>/сут</w:t>
            </w:r>
          </w:p>
        </w:tc>
        <w:tc>
          <w:tcPr>
            <w:tcW w:w="902" w:type="dxa"/>
            <w:gridSpan w:val="3"/>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32.3</w:t>
            </w:r>
          </w:p>
        </w:tc>
        <w:tc>
          <w:tcPr>
            <w:tcW w:w="1107" w:type="dxa"/>
            <w:gridSpan w:val="2"/>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38.7</w:t>
            </w:r>
          </w:p>
        </w:tc>
        <w:tc>
          <w:tcPr>
            <w:tcW w:w="1264" w:type="dxa"/>
            <w:gridSpan w:val="4"/>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10.5</w:t>
            </w:r>
          </w:p>
        </w:tc>
        <w:tc>
          <w:tcPr>
            <w:tcW w:w="1289" w:type="dxa"/>
            <w:gridSpan w:val="6"/>
            <w:vAlign w:val="center"/>
          </w:tcPr>
          <w:p w:rsidR="00D33196" w:rsidRPr="00EC5B32" w:rsidRDefault="0022776E" w:rsidP="00D33196">
            <w:pPr>
              <w:jc w:val="center"/>
              <w:rPr>
                <w:rFonts w:ascii="Palatino Linotype" w:hAnsi="Palatino Linotype"/>
                <w:sz w:val="24"/>
                <w:szCs w:val="24"/>
              </w:rPr>
            </w:pPr>
            <w:r w:rsidRPr="00EC5B32">
              <w:rPr>
                <w:rFonts w:ascii="Palatino Linotype" w:hAnsi="Palatino Linotype"/>
                <w:sz w:val="24"/>
                <w:szCs w:val="24"/>
              </w:rPr>
              <w:t>12.6</w:t>
            </w:r>
          </w:p>
        </w:tc>
        <w:tc>
          <w:tcPr>
            <w:tcW w:w="940" w:type="dxa"/>
            <w:gridSpan w:val="3"/>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42.8</w:t>
            </w:r>
          </w:p>
        </w:tc>
        <w:tc>
          <w:tcPr>
            <w:tcW w:w="1015" w:type="dxa"/>
            <w:gridSpan w:val="9"/>
            <w:shd w:val="clear" w:color="auto" w:fill="auto"/>
            <w:vAlign w:val="center"/>
          </w:tcPr>
          <w:p w:rsidR="00D33196" w:rsidRPr="00EC5B32" w:rsidRDefault="00EC5B32" w:rsidP="00D33196">
            <w:pPr>
              <w:jc w:val="center"/>
              <w:rPr>
                <w:rFonts w:ascii="Palatino Linotype" w:hAnsi="Palatino Linotype"/>
                <w:sz w:val="24"/>
                <w:szCs w:val="24"/>
              </w:rPr>
            </w:pPr>
            <w:r w:rsidRPr="00EC5B32">
              <w:rPr>
                <w:rFonts w:ascii="Palatino Linotype" w:hAnsi="Palatino Linotype"/>
                <w:sz w:val="24"/>
                <w:szCs w:val="24"/>
              </w:rPr>
              <w:t>51.1</w:t>
            </w:r>
          </w:p>
        </w:tc>
      </w:tr>
      <w:tr w:rsidR="00D33196" w:rsidRPr="005B3B74" w:rsidTr="00CC56E5">
        <w:trPr>
          <w:gridAfter w:val="34"/>
          <w:wAfter w:w="8264" w:type="dxa"/>
          <w:trHeight w:val="237"/>
        </w:trPr>
        <w:tc>
          <w:tcPr>
            <w:tcW w:w="669" w:type="dxa"/>
            <w:vMerge w:val="restart"/>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lastRenderedPageBreak/>
              <w:t>5.1.2</w:t>
            </w:r>
          </w:p>
        </w:tc>
        <w:tc>
          <w:tcPr>
            <w:tcW w:w="2399" w:type="dxa"/>
            <w:gridSpan w:val="3"/>
            <w:vAlign w:val="center"/>
          </w:tcPr>
          <w:p w:rsidR="00D33196" w:rsidRPr="005B3B74" w:rsidRDefault="00D33196" w:rsidP="00D33196">
            <w:pPr>
              <w:snapToGrid w:val="0"/>
              <w:rPr>
                <w:rFonts w:ascii="Palatino Linotype" w:hAnsi="Palatino Linotype"/>
                <w:b/>
                <w:sz w:val="24"/>
                <w:szCs w:val="24"/>
              </w:rPr>
            </w:pPr>
            <w:r w:rsidRPr="005B3B74">
              <w:rPr>
                <w:rFonts w:ascii="Palatino Linotype" w:hAnsi="Palatino Linotype"/>
                <w:b/>
                <w:sz w:val="24"/>
                <w:szCs w:val="24"/>
              </w:rPr>
              <w:t>Водоотведение:</w:t>
            </w:r>
          </w:p>
        </w:tc>
      </w:tr>
      <w:tr w:rsidR="00D33196" w:rsidRPr="009E72E6" w:rsidTr="00CC56E5">
        <w:trPr>
          <w:gridAfter w:val="4"/>
          <w:wAfter w:w="493" w:type="dxa"/>
          <w:trHeight w:val="237"/>
        </w:trPr>
        <w:tc>
          <w:tcPr>
            <w:tcW w:w="669" w:type="dxa"/>
            <w:vMerge/>
          </w:tcPr>
          <w:p w:rsidR="00D33196" w:rsidRPr="005B3B74" w:rsidRDefault="00D33196" w:rsidP="00D33196">
            <w:pPr>
              <w:jc w:val="center"/>
              <w:rPr>
                <w:rFonts w:ascii="Palatino Linotype" w:hAnsi="Palatino Linotype"/>
                <w:sz w:val="24"/>
                <w:szCs w:val="24"/>
              </w:rPr>
            </w:pPr>
          </w:p>
        </w:tc>
        <w:tc>
          <w:tcPr>
            <w:tcW w:w="2399" w:type="dxa"/>
            <w:gridSpan w:val="3"/>
            <w:vAlign w:val="center"/>
          </w:tcPr>
          <w:p w:rsidR="00D33196" w:rsidRPr="005B3B74" w:rsidRDefault="00D33196" w:rsidP="00D33196">
            <w:pPr>
              <w:rPr>
                <w:rFonts w:ascii="Palatino Linotype" w:hAnsi="Palatino Linotype"/>
                <w:sz w:val="24"/>
                <w:szCs w:val="24"/>
              </w:rPr>
            </w:pPr>
            <w:r w:rsidRPr="005B3B74">
              <w:rPr>
                <w:rFonts w:ascii="Palatino Linotype" w:hAnsi="Palatino Linotype"/>
                <w:sz w:val="24"/>
                <w:szCs w:val="24"/>
              </w:rPr>
              <w:t>Объем стоков всего</w:t>
            </w:r>
          </w:p>
        </w:tc>
        <w:tc>
          <w:tcPr>
            <w:tcW w:w="1254" w:type="dxa"/>
            <w:gridSpan w:val="3"/>
            <w:vAlign w:val="center"/>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м</w:t>
            </w:r>
            <w:r w:rsidRPr="005B3B74">
              <w:rPr>
                <w:rFonts w:ascii="Palatino Linotype" w:hAnsi="Palatino Linotype"/>
                <w:sz w:val="24"/>
                <w:szCs w:val="24"/>
                <w:vertAlign w:val="superscript"/>
              </w:rPr>
              <w:t>3</w:t>
            </w:r>
            <w:r w:rsidRPr="005B3B74">
              <w:rPr>
                <w:rFonts w:ascii="Palatino Linotype" w:hAnsi="Palatino Linotype"/>
                <w:sz w:val="24"/>
                <w:szCs w:val="24"/>
              </w:rPr>
              <w:t>/сут</w:t>
            </w:r>
          </w:p>
        </w:tc>
        <w:tc>
          <w:tcPr>
            <w:tcW w:w="902" w:type="dxa"/>
            <w:gridSpan w:val="3"/>
            <w:vAlign w:val="center"/>
          </w:tcPr>
          <w:p w:rsidR="00D33196" w:rsidRPr="005B3B74" w:rsidRDefault="00D33196" w:rsidP="00D33196">
            <w:pPr>
              <w:jc w:val="center"/>
              <w:rPr>
                <w:rFonts w:ascii="Palatino Linotype" w:hAnsi="Palatino Linotype"/>
                <w:sz w:val="24"/>
                <w:szCs w:val="24"/>
              </w:rPr>
            </w:pPr>
          </w:p>
        </w:tc>
        <w:tc>
          <w:tcPr>
            <w:tcW w:w="1107" w:type="dxa"/>
            <w:gridSpan w:val="2"/>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259.0</w:t>
            </w:r>
          </w:p>
        </w:tc>
        <w:tc>
          <w:tcPr>
            <w:tcW w:w="1264" w:type="dxa"/>
            <w:gridSpan w:val="4"/>
            <w:vAlign w:val="center"/>
          </w:tcPr>
          <w:p w:rsidR="00D33196" w:rsidRPr="005B3B74" w:rsidRDefault="00D33196" w:rsidP="00D33196">
            <w:pPr>
              <w:jc w:val="center"/>
              <w:rPr>
                <w:rFonts w:ascii="Palatino Linotype" w:hAnsi="Palatino Linotype"/>
                <w:sz w:val="24"/>
                <w:szCs w:val="24"/>
              </w:rPr>
            </w:pPr>
          </w:p>
        </w:tc>
        <w:tc>
          <w:tcPr>
            <w:tcW w:w="1352" w:type="dxa"/>
            <w:gridSpan w:val="8"/>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58.2</w:t>
            </w:r>
          </w:p>
        </w:tc>
        <w:tc>
          <w:tcPr>
            <w:tcW w:w="877" w:type="dxa"/>
            <w:vAlign w:val="center"/>
          </w:tcPr>
          <w:p w:rsidR="00D33196" w:rsidRPr="005B3B74" w:rsidRDefault="00D33196" w:rsidP="00D33196">
            <w:pPr>
              <w:jc w:val="center"/>
              <w:rPr>
                <w:rFonts w:ascii="Palatino Linotype" w:hAnsi="Palatino Linotype"/>
                <w:sz w:val="24"/>
                <w:szCs w:val="24"/>
              </w:rPr>
            </w:pPr>
          </w:p>
        </w:tc>
        <w:tc>
          <w:tcPr>
            <w:tcW w:w="1015" w:type="dxa"/>
            <w:gridSpan w:val="9"/>
            <w:shd w:val="clear" w:color="auto" w:fill="auto"/>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317.2</w:t>
            </w:r>
          </w:p>
        </w:tc>
      </w:tr>
      <w:tr w:rsidR="00D33196" w:rsidRPr="009E72E6" w:rsidTr="00CC56E5">
        <w:trPr>
          <w:gridAfter w:val="4"/>
          <w:wAfter w:w="493" w:type="dxa"/>
          <w:trHeight w:val="237"/>
        </w:trPr>
        <w:tc>
          <w:tcPr>
            <w:tcW w:w="669" w:type="dxa"/>
            <w:vMerge/>
          </w:tcPr>
          <w:p w:rsidR="00D33196" w:rsidRPr="005B3B74" w:rsidRDefault="00D33196" w:rsidP="00D33196">
            <w:pPr>
              <w:jc w:val="center"/>
              <w:rPr>
                <w:rFonts w:ascii="Palatino Linotype" w:hAnsi="Palatino Linotype"/>
                <w:sz w:val="24"/>
                <w:szCs w:val="24"/>
              </w:rPr>
            </w:pPr>
          </w:p>
        </w:tc>
        <w:tc>
          <w:tcPr>
            <w:tcW w:w="2399" w:type="dxa"/>
            <w:gridSpan w:val="3"/>
            <w:vAlign w:val="center"/>
          </w:tcPr>
          <w:p w:rsidR="00D33196" w:rsidRPr="005B3B74" w:rsidRDefault="00D33196" w:rsidP="00D33196">
            <w:pPr>
              <w:rPr>
                <w:rFonts w:ascii="Palatino Linotype" w:hAnsi="Palatino Linotype"/>
                <w:sz w:val="24"/>
                <w:szCs w:val="24"/>
              </w:rPr>
            </w:pPr>
            <w:r w:rsidRPr="005B3B74">
              <w:rPr>
                <w:rFonts w:ascii="Palatino Linotype" w:hAnsi="Palatino Linotype"/>
                <w:sz w:val="24"/>
                <w:szCs w:val="24"/>
              </w:rPr>
              <w:t>в т.ч. хозяйственно-бытовой сток</w:t>
            </w:r>
          </w:p>
        </w:tc>
        <w:tc>
          <w:tcPr>
            <w:tcW w:w="1254" w:type="dxa"/>
            <w:gridSpan w:val="3"/>
            <w:vAlign w:val="center"/>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м</w:t>
            </w:r>
            <w:r w:rsidRPr="005B3B74">
              <w:rPr>
                <w:rFonts w:ascii="Palatino Linotype" w:hAnsi="Palatino Linotype"/>
                <w:sz w:val="24"/>
                <w:szCs w:val="24"/>
                <w:vertAlign w:val="superscript"/>
              </w:rPr>
              <w:t>3</w:t>
            </w:r>
            <w:r w:rsidRPr="005B3B74">
              <w:rPr>
                <w:rFonts w:ascii="Palatino Linotype" w:hAnsi="Palatino Linotype"/>
                <w:sz w:val="24"/>
                <w:szCs w:val="24"/>
              </w:rPr>
              <w:t>/сут</w:t>
            </w:r>
          </w:p>
        </w:tc>
        <w:tc>
          <w:tcPr>
            <w:tcW w:w="902" w:type="dxa"/>
            <w:gridSpan w:val="3"/>
            <w:vAlign w:val="center"/>
          </w:tcPr>
          <w:p w:rsidR="00D33196" w:rsidRPr="005B3B74" w:rsidRDefault="00D33196" w:rsidP="00D33196">
            <w:pPr>
              <w:jc w:val="center"/>
              <w:rPr>
                <w:rFonts w:ascii="Palatino Linotype" w:hAnsi="Palatino Linotype"/>
                <w:sz w:val="24"/>
                <w:szCs w:val="24"/>
              </w:rPr>
            </w:pPr>
          </w:p>
        </w:tc>
        <w:tc>
          <w:tcPr>
            <w:tcW w:w="1107" w:type="dxa"/>
            <w:gridSpan w:val="2"/>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220.3</w:t>
            </w:r>
          </w:p>
        </w:tc>
        <w:tc>
          <w:tcPr>
            <w:tcW w:w="1264" w:type="dxa"/>
            <w:gridSpan w:val="4"/>
            <w:vAlign w:val="center"/>
          </w:tcPr>
          <w:p w:rsidR="00D33196" w:rsidRPr="005B3B74" w:rsidRDefault="00D33196" w:rsidP="00D33196">
            <w:pPr>
              <w:jc w:val="center"/>
              <w:rPr>
                <w:rFonts w:ascii="Palatino Linotype" w:hAnsi="Palatino Linotype"/>
                <w:sz w:val="24"/>
                <w:szCs w:val="24"/>
              </w:rPr>
            </w:pPr>
          </w:p>
        </w:tc>
        <w:tc>
          <w:tcPr>
            <w:tcW w:w="1352" w:type="dxa"/>
            <w:gridSpan w:val="8"/>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45.6</w:t>
            </w:r>
          </w:p>
        </w:tc>
        <w:tc>
          <w:tcPr>
            <w:tcW w:w="877" w:type="dxa"/>
            <w:vAlign w:val="center"/>
          </w:tcPr>
          <w:p w:rsidR="00D33196" w:rsidRPr="005B3B74" w:rsidRDefault="00D33196" w:rsidP="00D33196">
            <w:pPr>
              <w:jc w:val="center"/>
              <w:rPr>
                <w:rFonts w:ascii="Palatino Linotype" w:hAnsi="Palatino Linotype"/>
                <w:sz w:val="24"/>
                <w:szCs w:val="24"/>
              </w:rPr>
            </w:pPr>
          </w:p>
        </w:tc>
        <w:tc>
          <w:tcPr>
            <w:tcW w:w="1015" w:type="dxa"/>
            <w:gridSpan w:val="9"/>
            <w:shd w:val="clear" w:color="auto" w:fill="auto"/>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265.9</w:t>
            </w:r>
          </w:p>
        </w:tc>
      </w:tr>
      <w:tr w:rsidR="00D33196" w:rsidRPr="009E72E6" w:rsidTr="00CC56E5">
        <w:trPr>
          <w:gridAfter w:val="4"/>
          <w:wAfter w:w="493" w:type="dxa"/>
          <w:trHeight w:val="237"/>
        </w:trPr>
        <w:tc>
          <w:tcPr>
            <w:tcW w:w="669" w:type="dxa"/>
            <w:vMerge/>
          </w:tcPr>
          <w:p w:rsidR="00D33196" w:rsidRPr="005B3B74" w:rsidRDefault="00D33196" w:rsidP="00D33196">
            <w:pPr>
              <w:jc w:val="center"/>
              <w:rPr>
                <w:rFonts w:ascii="Palatino Linotype" w:hAnsi="Palatino Linotype"/>
                <w:sz w:val="24"/>
                <w:szCs w:val="24"/>
              </w:rPr>
            </w:pPr>
          </w:p>
        </w:tc>
        <w:tc>
          <w:tcPr>
            <w:tcW w:w="2399" w:type="dxa"/>
            <w:gridSpan w:val="3"/>
            <w:vAlign w:val="center"/>
          </w:tcPr>
          <w:p w:rsidR="00D33196" w:rsidRPr="005B3B74" w:rsidRDefault="00D33196" w:rsidP="00D33196">
            <w:pPr>
              <w:rPr>
                <w:rFonts w:ascii="Palatino Linotype" w:hAnsi="Palatino Linotype"/>
                <w:sz w:val="24"/>
                <w:szCs w:val="24"/>
              </w:rPr>
            </w:pPr>
            <w:r w:rsidRPr="005B3B74">
              <w:rPr>
                <w:rFonts w:ascii="Palatino Linotype" w:hAnsi="Palatino Linotype"/>
                <w:sz w:val="24"/>
                <w:szCs w:val="24"/>
              </w:rPr>
              <w:t>от местного</w:t>
            </w:r>
          </w:p>
          <w:p w:rsidR="00D33196" w:rsidRPr="005B3B74" w:rsidRDefault="00D33196" w:rsidP="00D33196">
            <w:pPr>
              <w:rPr>
                <w:rFonts w:ascii="Palatino Linotype" w:hAnsi="Palatino Linotype"/>
                <w:sz w:val="24"/>
                <w:szCs w:val="24"/>
              </w:rPr>
            </w:pPr>
            <w:r w:rsidRPr="005B3B74">
              <w:rPr>
                <w:rFonts w:ascii="Palatino Linotype" w:hAnsi="Palatino Linotype"/>
                <w:sz w:val="24"/>
                <w:szCs w:val="24"/>
              </w:rPr>
              <w:t>производства</w:t>
            </w:r>
          </w:p>
        </w:tc>
        <w:tc>
          <w:tcPr>
            <w:tcW w:w="1254" w:type="dxa"/>
            <w:gridSpan w:val="3"/>
            <w:vAlign w:val="center"/>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м</w:t>
            </w:r>
            <w:r w:rsidRPr="005B3B74">
              <w:rPr>
                <w:rFonts w:ascii="Palatino Linotype" w:hAnsi="Palatino Linotype"/>
                <w:sz w:val="24"/>
                <w:szCs w:val="24"/>
                <w:vertAlign w:val="superscript"/>
              </w:rPr>
              <w:t>3</w:t>
            </w:r>
            <w:r w:rsidRPr="005B3B74">
              <w:rPr>
                <w:rFonts w:ascii="Palatino Linotype" w:hAnsi="Palatino Linotype"/>
                <w:sz w:val="24"/>
                <w:szCs w:val="24"/>
              </w:rPr>
              <w:t>/сут</w:t>
            </w:r>
          </w:p>
        </w:tc>
        <w:tc>
          <w:tcPr>
            <w:tcW w:w="902" w:type="dxa"/>
            <w:gridSpan w:val="3"/>
            <w:vAlign w:val="center"/>
          </w:tcPr>
          <w:p w:rsidR="00D33196" w:rsidRPr="005B3B74" w:rsidRDefault="00D33196" w:rsidP="00D33196">
            <w:pPr>
              <w:jc w:val="center"/>
              <w:rPr>
                <w:rFonts w:ascii="Palatino Linotype" w:hAnsi="Palatino Linotype"/>
                <w:sz w:val="24"/>
                <w:szCs w:val="24"/>
              </w:rPr>
            </w:pPr>
          </w:p>
        </w:tc>
        <w:tc>
          <w:tcPr>
            <w:tcW w:w="1107" w:type="dxa"/>
            <w:gridSpan w:val="2"/>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38.7</w:t>
            </w:r>
          </w:p>
        </w:tc>
        <w:tc>
          <w:tcPr>
            <w:tcW w:w="1264" w:type="dxa"/>
            <w:gridSpan w:val="4"/>
            <w:vAlign w:val="center"/>
          </w:tcPr>
          <w:p w:rsidR="00D33196" w:rsidRPr="005B3B74" w:rsidRDefault="00D33196" w:rsidP="00D33196">
            <w:pPr>
              <w:jc w:val="center"/>
              <w:rPr>
                <w:rFonts w:ascii="Palatino Linotype" w:hAnsi="Palatino Linotype"/>
                <w:sz w:val="24"/>
                <w:szCs w:val="24"/>
              </w:rPr>
            </w:pPr>
          </w:p>
        </w:tc>
        <w:tc>
          <w:tcPr>
            <w:tcW w:w="1352" w:type="dxa"/>
            <w:gridSpan w:val="8"/>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12.6</w:t>
            </w:r>
          </w:p>
        </w:tc>
        <w:tc>
          <w:tcPr>
            <w:tcW w:w="877" w:type="dxa"/>
            <w:vAlign w:val="center"/>
          </w:tcPr>
          <w:p w:rsidR="00D33196" w:rsidRPr="005B3B74" w:rsidRDefault="00D33196" w:rsidP="00D33196">
            <w:pPr>
              <w:jc w:val="center"/>
              <w:rPr>
                <w:rFonts w:ascii="Palatino Linotype" w:hAnsi="Palatino Linotype"/>
                <w:sz w:val="24"/>
                <w:szCs w:val="24"/>
              </w:rPr>
            </w:pPr>
          </w:p>
        </w:tc>
        <w:tc>
          <w:tcPr>
            <w:tcW w:w="1015" w:type="dxa"/>
            <w:gridSpan w:val="9"/>
            <w:shd w:val="clear" w:color="auto" w:fill="auto"/>
            <w:vAlign w:val="center"/>
          </w:tcPr>
          <w:p w:rsidR="00D33196" w:rsidRPr="005B3B74" w:rsidRDefault="005B3B74" w:rsidP="00D33196">
            <w:pPr>
              <w:jc w:val="center"/>
              <w:rPr>
                <w:rFonts w:ascii="Palatino Linotype" w:hAnsi="Palatino Linotype"/>
                <w:sz w:val="24"/>
                <w:szCs w:val="24"/>
              </w:rPr>
            </w:pPr>
            <w:r w:rsidRPr="005B3B74">
              <w:rPr>
                <w:rFonts w:ascii="Palatino Linotype" w:hAnsi="Palatino Linotype"/>
                <w:sz w:val="24"/>
                <w:szCs w:val="24"/>
              </w:rPr>
              <w:t>51.3</w:t>
            </w:r>
          </w:p>
        </w:tc>
      </w:tr>
      <w:tr w:rsidR="00D33196" w:rsidRPr="005B3B74" w:rsidTr="00CC56E5">
        <w:trPr>
          <w:gridAfter w:val="34"/>
          <w:wAfter w:w="8264" w:type="dxa"/>
          <w:trHeight w:val="20"/>
        </w:trPr>
        <w:tc>
          <w:tcPr>
            <w:tcW w:w="669" w:type="dxa"/>
          </w:tcPr>
          <w:p w:rsidR="00D33196" w:rsidRPr="005B3B74" w:rsidRDefault="00D33196" w:rsidP="00D33196">
            <w:pPr>
              <w:jc w:val="center"/>
              <w:rPr>
                <w:rFonts w:ascii="Palatino Linotype" w:hAnsi="Palatino Linotype"/>
                <w:b/>
                <w:sz w:val="24"/>
                <w:szCs w:val="24"/>
              </w:rPr>
            </w:pPr>
            <w:r w:rsidRPr="005B3B74">
              <w:rPr>
                <w:rFonts w:ascii="Palatino Linotype" w:hAnsi="Palatino Linotype"/>
                <w:b/>
                <w:sz w:val="24"/>
                <w:szCs w:val="24"/>
              </w:rPr>
              <w:t>5.2</w:t>
            </w:r>
          </w:p>
        </w:tc>
        <w:tc>
          <w:tcPr>
            <w:tcW w:w="2399" w:type="dxa"/>
            <w:gridSpan w:val="3"/>
          </w:tcPr>
          <w:p w:rsidR="00D33196" w:rsidRPr="005B3B74" w:rsidRDefault="00D33196" w:rsidP="00D33196">
            <w:pPr>
              <w:rPr>
                <w:rFonts w:ascii="Palatino Linotype" w:hAnsi="Palatino Linotype"/>
                <w:b/>
                <w:sz w:val="24"/>
                <w:szCs w:val="24"/>
              </w:rPr>
            </w:pPr>
            <w:r w:rsidRPr="005B3B74">
              <w:rPr>
                <w:rFonts w:ascii="Palatino Linotype" w:hAnsi="Palatino Linotype"/>
                <w:b/>
                <w:bCs/>
                <w:sz w:val="24"/>
                <w:szCs w:val="24"/>
              </w:rPr>
              <w:t>Электроснабжен.</w:t>
            </w:r>
          </w:p>
        </w:tc>
      </w:tr>
      <w:tr w:rsidR="00D33196" w:rsidRPr="009E72E6" w:rsidTr="00CC56E5">
        <w:trPr>
          <w:gridAfter w:val="4"/>
          <w:wAfter w:w="493" w:type="dxa"/>
          <w:trHeight w:val="20"/>
        </w:trPr>
        <w:tc>
          <w:tcPr>
            <w:tcW w:w="669" w:type="dxa"/>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5.2.1</w:t>
            </w:r>
          </w:p>
        </w:tc>
        <w:tc>
          <w:tcPr>
            <w:tcW w:w="2399" w:type="dxa"/>
            <w:gridSpan w:val="3"/>
            <w:vAlign w:val="center"/>
          </w:tcPr>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Обеспеченность</w:t>
            </w:r>
          </w:p>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населения</w:t>
            </w:r>
          </w:p>
        </w:tc>
        <w:tc>
          <w:tcPr>
            <w:tcW w:w="1254" w:type="dxa"/>
            <w:gridSpan w:val="3"/>
            <w:shd w:val="clear" w:color="auto" w:fill="auto"/>
            <w:vAlign w:val="center"/>
          </w:tcPr>
          <w:p w:rsidR="00D33196" w:rsidRPr="005B3B74" w:rsidRDefault="00D33196" w:rsidP="00D33196">
            <w:pPr>
              <w:pStyle w:val="afb"/>
              <w:spacing w:line="240" w:lineRule="auto"/>
              <w:rPr>
                <w:rFonts w:ascii="Palatino Linotype" w:hAnsi="Palatino Linotype"/>
                <w:sz w:val="24"/>
              </w:rPr>
            </w:pPr>
            <w:r w:rsidRPr="005B3B74">
              <w:rPr>
                <w:rFonts w:ascii="Palatino Linotype" w:hAnsi="Palatino Linotype"/>
                <w:sz w:val="24"/>
              </w:rPr>
              <w:t>%</w:t>
            </w:r>
          </w:p>
        </w:tc>
        <w:tc>
          <w:tcPr>
            <w:tcW w:w="902" w:type="dxa"/>
            <w:gridSpan w:val="3"/>
            <w:vAlign w:val="center"/>
          </w:tcPr>
          <w:p w:rsidR="00D33196" w:rsidRPr="005B3B74" w:rsidRDefault="00D33196" w:rsidP="00D33196">
            <w:pPr>
              <w:pStyle w:val="afb"/>
              <w:spacing w:line="240" w:lineRule="auto"/>
              <w:rPr>
                <w:rFonts w:ascii="Palatino Linotype" w:hAnsi="Palatino Linotype"/>
                <w:sz w:val="24"/>
              </w:rPr>
            </w:pPr>
            <w:r w:rsidRPr="005B3B74">
              <w:rPr>
                <w:rFonts w:ascii="Palatino Linotype" w:hAnsi="Palatino Linotype"/>
                <w:sz w:val="24"/>
              </w:rPr>
              <w:t>100</w:t>
            </w:r>
          </w:p>
        </w:tc>
        <w:tc>
          <w:tcPr>
            <w:tcW w:w="1107" w:type="dxa"/>
            <w:gridSpan w:val="2"/>
            <w:vAlign w:val="center"/>
          </w:tcPr>
          <w:p w:rsidR="00D33196" w:rsidRPr="005B3B74" w:rsidRDefault="00D33196" w:rsidP="00D33196">
            <w:pPr>
              <w:pStyle w:val="afb"/>
              <w:spacing w:line="240" w:lineRule="auto"/>
              <w:rPr>
                <w:rFonts w:ascii="Palatino Linotype" w:hAnsi="Palatino Linotype"/>
                <w:sz w:val="24"/>
              </w:rPr>
            </w:pPr>
            <w:r w:rsidRPr="005B3B74">
              <w:rPr>
                <w:rFonts w:ascii="Palatino Linotype" w:hAnsi="Palatino Linotype"/>
                <w:sz w:val="24"/>
              </w:rPr>
              <w:t>100</w:t>
            </w:r>
          </w:p>
        </w:tc>
        <w:tc>
          <w:tcPr>
            <w:tcW w:w="1264" w:type="dxa"/>
            <w:gridSpan w:val="4"/>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100</w:t>
            </w:r>
          </w:p>
        </w:tc>
        <w:tc>
          <w:tcPr>
            <w:tcW w:w="1352" w:type="dxa"/>
            <w:gridSpan w:val="8"/>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100</w:t>
            </w:r>
          </w:p>
        </w:tc>
        <w:tc>
          <w:tcPr>
            <w:tcW w:w="877" w:type="dxa"/>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100</w:t>
            </w:r>
          </w:p>
        </w:tc>
        <w:tc>
          <w:tcPr>
            <w:tcW w:w="1015" w:type="dxa"/>
            <w:gridSpan w:val="9"/>
            <w:shd w:val="clear" w:color="auto" w:fill="auto"/>
            <w:vAlign w:val="center"/>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100</w:t>
            </w:r>
          </w:p>
        </w:tc>
      </w:tr>
      <w:tr w:rsidR="00D33196" w:rsidRPr="005B3B74" w:rsidTr="00CC56E5">
        <w:trPr>
          <w:gridAfter w:val="34"/>
          <w:wAfter w:w="8264" w:type="dxa"/>
          <w:trHeight w:val="555"/>
        </w:trPr>
        <w:tc>
          <w:tcPr>
            <w:tcW w:w="669" w:type="dxa"/>
          </w:tcPr>
          <w:p w:rsidR="00D33196" w:rsidRPr="005B3B74" w:rsidRDefault="00D33196" w:rsidP="00D33196">
            <w:pPr>
              <w:rPr>
                <w:b/>
                <w:sz w:val="24"/>
                <w:szCs w:val="24"/>
              </w:rPr>
            </w:pPr>
            <w:r w:rsidRPr="005B3B74">
              <w:rPr>
                <w:sz w:val="24"/>
                <w:szCs w:val="24"/>
              </w:rPr>
              <w:t xml:space="preserve">   </w:t>
            </w:r>
            <w:r w:rsidRPr="005B3B74">
              <w:rPr>
                <w:b/>
                <w:sz w:val="24"/>
                <w:szCs w:val="24"/>
              </w:rPr>
              <w:t>5.3</w:t>
            </w:r>
          </w:p>
        </w:tc>
        <w:tc>
          <w:tcPr>
            <w:tcW w:w="2399" w:type="dxa"/>
            <w:gridSpan w:val="3"/>
          </w:tcPr>
          <w:p w:rsidR="00D33196" w:rsidRPr="005B3B74" w:rsidRDefault="00D33196" w:rsidP="00D33196">
            <w:pPr>
              <w:rPr>
                <w:rFonts w:ascii="Palatino Linotype" w:hAnsi="Palatino Linotype"/>
                <w:b/>
                <w:sz w:val="24"/>
                <w:szCs w:val="24"/>
              </w:rPr>
            </w:pPr>
            <w:r w:rsidRPr="005B3B74">
              <w:rPr>
                <w:rFonts w:ascii="Palatino Linotype" w:hAnsi="Palatino Linotype"/>
                <w:b/>
                <w:sz w:val="24"/>
                <w:szCs w:val="24"/>
              </w:rPr>
              <w:t>Теплоснабжение</w:t>
            </w:r>
          </w:p>
        </w:tc>
      </w:tr>
      <w:tr w:rsidR="00D33196" w:rsidRPr="009E72E6" w:rsidTr="00CC56E5">
        <w:trPr>
          <w:gridAfter w:val="5"/>
          <w:wAfter w:w="506" w:type="dxa"/>
          <w:trHeight w:val="832"/>
        </w:trPr>
        <w:tc>
          <w:tcPr>
            <w:tcW w:w="669" w:type="dxa"/>
          </w:tcPr>
          <w:p w:rsidR="00D33196" w:rsidRPr="005B3B74" w:rsidRDefault="00D33196" w:rsidP="00D33196">
            <w:pPr>
              <w:jc w:val="center"/>
              <w:rPr>
                <w:rFonts w:ascii="Palatino Linotype" w:hAnsi="Palatino Linotype"/>
                <w:b/>
                <w:sz w:val="24"/>
                <w:szCs w:val="24"/>
              </w:rPr>
            </w:pPr>
            <w:r w:rsidRPr="005B3B74">
              <w:rPr>
                <w:rFonts w:ascii="Palatino Linotype" w:hAnsi="Palatino Linotype"/>
                <w:sz w:val="24"/>
                <w:szCs w:val="24"/>
              </w:rPr>
              <w:t>5.3.1</w:t>
            </w:r>
          </w:p>
        </w:tc>
        <w:tc>
          <w:tcPr>
            <w:tcW w:w="2399" w:type="dxa"/>
            <w:gridSpan w:val="3"/>
            <w:vAlign w:val="center"/>
          </w:tcPr>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Обеспеченность</w:t>
            </w:r>
          </w:p>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населения</w:t>
            </w:r>
          </w:p>
        </w:tc>
        <w:tc>
          <w:tcPr>
            <w:tcW w:w="7758" w:type="dxa"/>
            <w:gridSpan w:val="29"/>
            <w:vAlign w:val="center"/>
          </w:tcPr>
          <w:p w:rsidR="00D33196" w:rsidRPr="005B3B74" w:rsidRDefault="00D33196" w:rsidP="00D33196">
            <w:pPr>
              <w:rPr>
                <w:rFonts w:ascii="Palatino Linotype" w:hAnsi="Palatino Linotype"/>
                <w:sz w:val="24"/>
                <w:szCs w:val="24"/>
              </w:rPr>
            </w:pPr>
            <w:r w:rsidRPr="005B3B74">
              <w:rPr>
                <w:rFonts w:ascii="Palatino Linotype" w:hAnsi="Palatino Linotype"/>
                <w:sz w:val="24"/>
                <w:szCs w:val="24"/>
              </w:rPr>
              <w:t xml:space="preserve">                     От местных источников</w:t>
            </w:r>
          </w:p>
          <w:p w:rsidR="00D33196" w:rsidRPr="005B3B74" w:rsidRDefault="00D33196" w:rsidP="00D33196">
            <w:pPr>
              <w:rPr>
                <w:rFonts w:ascii="Palatino Linotype" w:hAnsi="Palatino Linotype"/>
                <w:sz w:val="24"/>
                <w:szCs w:val="24"/>
              </w:rPr>
            </w:pPr>
          </w:p>
        </w:tc>
      </w:tr>
      <w:tr w:rsidR="00D33196" w:rsidRPr="005B3B74" w:rsidTr="00CC56E5">
        <w:trPr>
          <w:gridAfter w:val="34"/>
          <w:wAfter w:w="8264" w:type="dxa"/>
          <w:trHeight w:val="20"/>
        </w:trPr>
        <w:tc>
          <w:tcPr>
            <w:tcW w:w="669" w:type="dxa"/>
          </w:tcPr>
          <w:p w:rsidR="00D33196" w:rsidRPr="005B3B74" w:rsidRDefault="00D33196" w:rsidP="00D33196">
            <w:pPr>
              <w:jc w:val="center"/>
              <w:rPr>
                <w:rFonts w:ascii="Palatino Linotype" w:hAnsi="Palatino Linotype"/>
                <w:b/>
                <w:sz w:val="24"/>
                <w:szCs w:val="24"/>
              </w:rPr>
            </w:pPr>
            <w:r w:rsidRPr="005B3B74">
              <w:rPr>
                <w:rFonts w:ascii="Palatino Linotype" w:hAnsi="Palatino Linotype"/>
                <w:b/>
                <w:sz w:val="24"/>
                <w:szCs w:val="24"/>
              </w:rPr>
              <w:t>5.4</w:t>
            </w:r>
          </w:p>
        </w:tc>
        <w:tc>
          <w:tcPr>
            <w:tcW w:w="2399" w:type="dxa"/>
            <w:gridSpan w:val="3"/>
            <w:tcBorders>
              <w:right w:val="nil"/>
            </w:tcBorders>
            <w:vAlign w:val="center"/>
          </w:tcPr>
          <w:p w:rsidR="00D33196" w:rsidRPr="005B3B74" w:rsidRDefault="00D33196" w:rsidP="00D33196">
            <w:pPr>
              <w:pStyle w:val="13"/>
              <w:jc w:val="both"/>
              <w:rPr>
                <w:rFonts w:ascii="Palatino Linotype" w:hAnsi="Palatino Linotype"/>
                <w:b/>
                <w:sz w:val="24"/>
                <w:szCs w:val="24"/>
              </w:rPr>
            </w:pPr>
            <w:r w:rsidRPr="005B3B74">
              <w:rPr>
                <w:rFonts w:ascii="Palatino Linotype" w:hAnsi="Palatino Linotype"/>
                <w:b/>
                <w:sz w:val="24"/>
                <w:szCs w:val="24"/>
              </w:rPr>
              <w:t>Газоснабжение</w:t>
            </w:r>
          </w:p>
        </w:tc>
      </w:tr>
      <w:tr w:rsidR="00D33196" w:rsidRPr="009E72E6" w:rsidTr="00CC56E5">
        <w:trPr>
          <w:gridAfter w:val="5"/>
          <w:wAfter w:w="506" w:type="dxa"/>
          <w:trHeight w:val="20"/>
        </w:trPr>
        <w:tc>
          <w:tcPr>
            <w:tcW w:w="669" w:type="dxa"/>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5.4.1</w:t>
            </w:r>
          </w:p>
        </w:tc>
        <w:tc>
          <w:tcPr>
            <w:tcW w:w="2399" w:type="dxa"/>
            <w:gridSpan w:val="3"/>
          </w:tcPr>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Обеспеченность</w:t>
            </w:r>
          </w:p>
          <w:p w:rsidR="00D33196" w:rsidRPr="005B3B74" w:rsidRDefault="00D33196" w:rsidP="00D33196">
            <w:pPr>
              <w:rPr>
                <w:sz w:val="24"/>
                <w:szCs w:val="24"/>
              </w:rPr>
            </w:pPr>
            <w:r w:rsidRPr="005B3B74">
              <w:rPr>
                <w:rFonts w:ascii="Palatino Linotype" w:hAnsi="Palatino Linotype"/>
                <w:sz w:val="24"/>
                <w:szCs w:val="24"/>
              </w:rPr>
              <w:t>населения</w:t>
            </w:r>
          </w:p>
        </w:tc>
        <w:tc>
          <w:tcPr>
            <w:tcW w:w="1151" w:type="dxa"/>
            <w:gridSpan w:val="2"/>
            <w:vAlign w:val="center"/>
          </w:tcPr>
          <w:p w:rsidR="00D33196" w:rsidRPr="005B3B74" w:rsidRDefault="00D33196" w:rsidP="00D33196">
            <w:pPr>
              <w:pStyle w:val="afb"/>
              <w:spacing w:line="240" w:lineRule="auto"/>
              <w:ind w:right="-156"/>
              <w:rPr>
                <w:rFonts w:ascii="Palatino Linotype" w:hAnsi="Palatino Linotype"/>
                <w:sz w:val="24"/>
              </w:rPr>
            </w:pPr>
            <w:r w:rsidRPr="005B3B74">
              <w:rPr>
                <w:rFonts w:ascii="Palatino Linotype" w:hAnsi="Palatino Linotype"/>
                <w:sz w:val="24"/>
              </w:rPr>
              <w:t>%</w:t>
            </w:r>
          </w:p>
        </w:tc>
        <w:tc>
          <w:tcPr>
            <w:tcW w:w="992" w:type="dxa"/>
            <w:gridSpan w:val="3"/>
            <w:vAlign w:val="center"/>
          </w:tcPr>
          <w:p w:rsidR="00D33196" w:rsidRPr="005B3B74" w:rsidRDefault="00D33196" w:rsidP="00D33196">
            <w:pPr>
              <w:pStyle w:val="afb"/>
              <w:spacing w:line="240" w:lineRule="auto"/>
              <w:rPr>
                <w:rFonts w:ascii="Palatino Linotype" w:hAnsi="Palatino Linotype"/>
                <w:sz w:val="24"/>
              </w:rPr>
            </w:pPr>
            <w:r w:rsidRPr="005B3B74">
              <w:rPr>
                <w:rFonts w:ascii="Palatino Linotype" w:hAnsi="Palatino Linotype"/>
                <w:sz w:val="24"/>
              </w:rPr>
              <w:t>99</w:t>
            </w:r>
          </w:p>
        </w:tc>
        <w:tc>
          <w:tcPr>
            <w:tcW w:w="1218" w:type="dxa"/>
            <w:gridSpan w:val="4"/>
            <w:vAlign w:val="center"/>
          </w:tcPr>
          <w:p w:rsidR="00D33196" w:rsidRPr="005B3B74" w:rsidRDefault="00D33196" w:rsidP="00D33196">
            <w:pPr>
              <w:pStyle w:val="afb"/>
              <w:spacing w:line="240" w:lineRule="auto"/>
              <w:rPr>
                <w:rFonts w:ascii="Palatino Linotype" w:hAnsi="Palatino Linotype"/>
                <w:sz w:val="24"/>
              </w:rPr>
            </w:pPr>
            <w:r w:rsidRPr="005B3B74">
              <w:rPr>
                <w:rFonts w:ascii="Palatino Linotype" w:hAnsi="Palatino Linotype"/>
                <w:sz w:val="24"/>
              </w:rPr>
              <w:t>100</w:t>
            </w:r>
          </w:p>
        </w:tc>
        <w:tc>
          <w:tcPr>
            <w:tcW w:w="1199" w:type="dxa"/>
            <w:gridSpan w:val="4"/>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98</w:t>
            </w:r>
          </w:p>
        </w:tc>
        <w:tc>
          <w:tcPr>
            <w:tcW w:w="1256" w:type="dxa"/>
            <w:gridSpan w:val="5"/>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100</w:t>
            </w:r>
          </w:p>
        </w:tc>
        <w:tc>
          <w:tcPr>
            <w:tcW w:w="1011" w:type="dxa"/>
            <w:gridSpan w:val="10"/>
            <w:vAlign w:val="center"/>
          </w:tcPr>
          <w:p w:rsidR="00D33196" w:rsidRPr="005B3B74" w:rsidRDefault="00D33196" w:rsidP="00D33196">
            <w:pPr>
              <w:pStyle w:val="afb"/>
              <w:spacing w:line="240" w:lineRule="auto"/>
              <w:ind w:firstLine="0"/>
              <w:rPr>
                <w:rFonts w:ascii="Palatino Linotype" w:hAnsi="Palatino Linotype"/>
                <w:sz w:val="24"/>
              </w:rPr>
            </w:pPr>
            <w:r w:rsidRPr="005B3B74">
              <w:rPr>
                <w:rFonts w:ascii="Palatino Linotype" w:hAnsi="Palatino Linotype"/>
                <w:sz w:val="24"/>
              </w:rPr>
              <w:t>97</w:t>
            </w:r>
          </w:p>
        </w:tc>
        <w:tc>
          <w:tcPr>
            <w:tcW w:w="931" w:type="dxa"/>
            <w:tcBorders>
              <w:right w:val="single" w:sz="4" w:space="0" w:color="auto"/>
            </w:tcBorders>
            <w:vAlign w:val="center"/>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100</w:t>
            </w:r>
          </w:p>
        </w:tc>
      </w:tr>
      <w:tr w:rsidR="00D33196" w:rsidRPr="009E72E6" w:rsidTr="00CC56E5">
        <w:trPr>
          <w:gridAfter w:val="5"/>
          <w:wAfter w:w="506" w:type="dxa"/>
          <w:trHeight w:val="20"/>
        </w:trPr>
        <w:tc>
          <w:tcPr>
            <w:tcW w:w="669" w:type="dxa"/>
          </w:tcPr>
          <w:p w:rsidR="00D33196" w:rsidRPr="005B3B74" w:rsidRDefault="00D33196" w:rsidP="00D33196">
            <w:pPr>
              <w:jc w:val="center"/>
              <w:rPr>
                <w:rFonts w:ascii="Palatino Linotype" w:hAnsi="Palatino Linotype"/>
                <w:b/>
                <w:sz w:val="24"/>
                <w:szCs w:val="24"/>
              </w:rPr>
            </w:pPr>
            <w:r w:rsidRPr="005B3B74">
              <w:rPr>
                <w:rFonts w:ascii="Palatino Linotype" w:hAnsi="Palatino Linotype"/>
                <w:b/>
                <w:sz w:val="24"/>
                <w:szCs w:val="24"/>
              </w:rPr>
              <w:t>5.5</w:t>
            </w:r>
          </w:p>
        </w:tc>
        <w:tc>
          <w:tcPr>
            <w:tcW w:w="2399" w:type="dxa"/>
            <w:gridSpan w:val="3"/>
          </w:tcPr>
          <w:p w:rsidR="00D33196" w:rsidRPr="005B3B74" w:rsidRDefault="00D33196" w:rsidP="00D33196">
            <w:pPr>
              <w:rPr>
                <w:rFonts w:ascii="Palatino Linotype" w:hAnsi="Palatino Linotype"/>
                <w:b/>
                <w:sz w:val="24"/>
                <w:szCs w:val="24"/>
              </w:rPr>
            </w:pPr>
            <w:r w:rsidRPr="005B3B74">
              <w:rPr>
                <w:rFonts w:ascii="Palatino Linotype" w:hAnsi="Palatino Linotype"/>
                <w:b/>
                <w:sz w:val="24"/>
                <w:szCs w:val="24"/>
              </w:rPr>
              <w:t>Связь</w:t>
            </w:r>
          </w:p>
        </w:tc>
        <w:tc>
          <w:tcPr>
            <w:tcW w:w="1151" w:type="dxa"/>
            <w:gridSpan w:val="2"/>
          </w:tcPr>
          <w:p w:rsidR="00D33196" w:rsidRPr="005B3B74" w:rsidRDefault="00D33196" w:rsidP="00D33196">
            <w:pPr>
              <w:rPr>
                <w:sz w:val="24"/>
                <w:szCs w:val="24"/>
              </w:rPr>
            </w:pPr>
          </w:p>
        </w:tc>
        <w:tc>
          <w:tcPr>
            <w:tcW w:w="992" w:type="dxa"/>
            <w:gridSpan w:val="3"/>
            <w:shd w:val="clear" w:color="auto" w:fill="auto"/>
          </w:tcPr>
          <w:p w:rsidR="00D33196" w:rsidRPr="005B3B74" w:rsidRDefault="00D33196" w:rsidP="00D33196">
            <w:pPr>
              <w:rPr>
                <w:sz w:val="24"/>
                <w:szCs w:val="24"/>
              </w:rPr>
            </w:pPr>
          </w:p>
        </w:tc>
        <w:tc>
          <w:tcPr>
            <w:tcW w:w="1218" w:type="dxa"/>
            <w:gridSpan w:val="4"/>
            <w:shd w:val="clear" w:color="auto" w:fill="auto"/>
          </w:tcPr>
          <w:p w:rsidR="00D33196" w:rsidRPr="005B3B74" w:rsidRDefault="00D33196" w:rsidP="00D33196">
            <w:pPr>
              <w:rPr>
                <w:sz w:val="24"/>
                <w:szCs w:val="24"/>
              </w:rPr>
            </w:pPr>
          </w:p>
        </w:tc>
        <w:tc>
          <w:tcPr>
            <w:tcW w:w="1199" w:type="dxa"/>
            <w:gridSpan w:val="4"/>
            <w:shd w:val="clear" w:color="auto" w:fill="auto"/>
          </w:tcPr>
          <w:p w:rsidR="00D33196" w:rsidRPr="005B3B74" w:rsidRDefault="00D33196" w:rsidP="00D33196">
            <w:pPr>
              <w:rPr>
                <w:sz w:val="24"/>
                <w:szCs w:val="24"/>
              </w:rPr>
            </w:pPr>
          </w:p>
        </w:tc>
        <w:tc>
          <w:tcPr>
            <w:tcW w:w="1256" w:type="dxa"/>
            <w:gridSpan w:val="5"/>
            <w:shd w:val="clear" w:color="auto" w:fill="auto"/>
          </w:tcPr>
          <w:p w:rsidR="00D33196" w:rsidRPr="005B3B74" w:rsidRDefault="00D33196" w:rsidP="00D33196">
            <w:pPr>
              <w:rPr>
                <w:sz w:val="24"/>
                <w:szCs w:val="24"/>
              </w:rPr>
            </w:pPr>
          </w:p>
        </w:tc>
        <w:tc>
          <w:tcPr>
            <w:tcW w:w="1011" w:type="dxa"/>
            <w:gridSpan w:val="10"/>
            <w:tcBorders>
              <w:bottom w:val="single" w:sz="4" w:space="0" w:color="auto"/>
            </w:tcBorders>
            <w:shd w:val="clear" w:color="auto" w:fill="auto"/>
          </w:tcPr>
          <w:p w:rsidR="00D33196" w:rsidRPr="005B3B74" w:rsidRDefault="00D33196" w:rsidP="00D33196">
            <w:pPr>
              <w:rPr>
                <w:sz w:val="24"/>
                <w:szCs w:val="24"/>
              </w:rPr>
            </w:pPr>
          </w:p>
        </w:tc>
        <w:tc>
          <w:tcPr>
            <w:tcW w:w="931" w:type="dxa"/>
            <w:tcBorders>
              <w:top w:val="single" w:sz="4" w:space="0" w:color="auto"/>
              <w:bottom w:val="single" w:sz="4" w:space="0" w:color="auto"/>
              <w:right w:val="single" w:sz="4" w:space="0" w:color="auto"/>
            </w:tcBorders>
            <w:shd w:val="clear" w:color="auto" w:fill="auto"/>
          </w:tcPr>
          <w:p w:rsidR="00D33196" w:rsidRPr="005B3B74" w:rsidRDefault="00D33196" w:rsidP="00D33196">
            <w:pPr>
              <w:rPr>
                <w:sz w:val="24"/>
                <w:szCs w:val="24"/>
              </w:rPr>
            </w:pPr>
          </w:p>
        </w:tc>
      </w:tr>
      <w:tr w:rsidR="00D33196" w:rsidRPr="009E72E6" w:rsidTr="00CC56E5">
        <w:trPr>
          <w:trHeight w:val="20"/>
        </w:trPr>
        <w:tc>
          <w:tcPr>
            <w:tcW w:w="669" w:type="dxa"/>
          </w:tcPr>
          <w:p w:rsidR="00D33196" w:rsidRPr="005B3B74" w:rsidRDefault="00D33196" w:rsidP="00D33196">
            <w:pPr>
              <w:jc w:val="center"/>
              <w:rPr>
                <w:rFonts w:ascii="Palatino Linotype" w:hAnsi="Palatino Linotype"/>
                <w:sz w:val="24"/>
                <w:szCs w:val="24"/>
              </w:rPr>
            </w:pPr>
            <w:r w:rsidRPr="005B3B74">
              <w:rPr>
                <w:rFonts w:ascii="Palatino Linotype" w:hAnsi="Palatino Linotype"/>
                <w:sz w:val="24"/>
                <w:szCs w:val="24"/>
              </w:rPr>
              <w:t>5.5.1</w:t>
            </w:r>
          </w:p>
        </w:tc>
        <w:tc>
          <w:tcPr>
            <w:tcW w:w="2399" w:type="dxa"/>
            <w:gridSpan w:val="3"/>
          </w:tcPr>
          <w:p w:rsidR="00D33196" w:rsidRPr="005B3B74" w:rsidRDefault="00D33196" w:rsidP="00D33196">
            <w:pPr>
              <w:pStyle w:val="afb"/>
              <w:spacing w:line="240" w:lineRule="auto"/>
              <w:jc w:val="left"/>
              <w:rPr>
                <w:rFonts w:ascii="Palatino Linotype" w:hAnsi="Palatino Linotype"/>
                <w:sz w:val="24"/>
              </w:rPr>
            </w:pPr>
            <w:r w:rsidRPr="005B3B74">
              <w:rPr>
                <w:rFonts w:ascii="Palatino Linotype" w:hAnsi="Palatino Linotype"/>
                <w:sz w:val="24"/>
              </w:rPr>
              <w:t>Обеспеченность</w:t>
            </w:r>
          </w:p>
          <w:p w:rsidR="00D33196" w:rsidRPr="005B3B74" w:rsidRDefault="00D33196" w:rsidP="00D33196">
            <w:pPr>
              <w:rPr>
                <w:sz w:val="24"/>
                <w:szCs w:val="24"/>
              </w:rPr>
            </w:pPr>
            <w:r w:rsidRPr="005B3B74">
              <w:rPr>
                <w:rFonts w:ascii="Palatino Linotype" w:hAnsi="Palatino Linotype"/>
                <w:sz w:val="24"/>
                <w:szCs w:val="24"/>
              </w:rPr>
              <w:t>населения</w:t>
            </w:r>
          </w:p>
        </w:tc>
        <w:tc>
          <w:tcPr>
            <w:tcW w:w="1151" w:type="dxa"/>
            <w:gridSpan w:val="2"/>
            <w:vAlign w:val="center"/>
          </w:tcPr>
          <w:p w:rsidR="00D33196" w:rsidRPr="005B3B74" w:rsidRDefault="00D33196" w:rsidP="00D33196">
            <w:pPr>
              <w:jc w:val="both"/>
              <w:rPr>
                <w:rFonts w:ascii="Palatino Linotype" w:hAnsi="Palatino Linotype"/>
                <w:sz w:val="24"/>
                <w:szCs w:val="24"/>
              </w:rPr>
            </w:pPr>
            <w:r w:rsidRPr="005B3B74">
              <w:rPr>
                <w:rFonts w:ascii="Palatino Linotype" w:hAnsi="Palatino Linotype"/>
                <w:sz w:val="24"/>
                <w:szCs w:val="24"/>
              </w:rPr>
              <w:t xml:space="preserve">   %</w:t>
            </w:r>
          </w:p>
        </w:tc>
        <w:tc>
          <w:tcPr>
            <w:tcW w:w="992" w:type="dxa"/>
            <w:gridSpan w:val="3"/>
          </w:tcPr>
          <w:p w:rsidR="005B3B74" w:rsidRDefault="005B3B74" w:rsidP="005B3B74">
            <w:pPr>
              <w:jc w:val="center"/>
              <w:rPr>
                <w:sz w:val="24"/>
                <w:szCs w:val="24"/>
              </w:rPr>
            </w:pPr>
          </w:p>
          <w:p w:rsidR="00D33196" w:rsidRPr="005B3B74" w:rsidRDefault="00D33196" w:rsidP="005B3B74">
            <w:pPr>
              <w:jc w:val="center"/>
              <w:rPr>
                <w:sz w:val="24"/>
                <w:szCs w:val="24"/>
              </w:rPr>
            </w:pPr>
            <w:r w:rsidRPr="005B3B74">
              <w:rPr>
                <w:sz w:val="24"/>
                <w:szCs w:val="24"/>
              </w:rPr>
              <w:t>99</w:t>
            </w:r>
          </w:p>
        </w:tc>
        <w:tc>
          <w:tcPr>
            <w:tcW w:w="1218" w:type="dxa"/>
            <w:gridSpan w:val="4"/>
            <w:tcBorders>
              <w:top w:val="single" w:sz="4" w:space="0" w:color="auto"/>
            </w:tcBorders>
            <w:vAlign w:val="center"/>
          </w:tcPr>
          <w:p w:rsidR="00D33196" w:rsidRPr="005B3B74" w:rsidRDefault="00D33196" w:rsidP="00D33196">
            <w:pPr>
              <w:jc w:val="center"/>
              <w:rPr>
                <w:sz w:val="24"/>
                <w:szCs w:val="24"/>
              </w:rPr>
            </w:pPr>
            <w:r w:rsidRPr="005B3B74">
              <w:rPr>
                <w:sz w:val="24"/>
                <w:szCs w:val="24"/>
              </w:rPr>
              <w:t>100</w:t>
            </w:r>
          </w:p>
        </w:tc>
        <w:tc>
          <w:tcPr>
            <w:tcW w:w="1199" w:type="dxa"/>
            <w:gridSpan w:val="4"/>
            <w:vAlign w:val="center"/>
          </w:tcPr>
          <w:p w:rsidR="00D33196" w:rsidRPr="005B3B74" w:rsidRDefault="00D33196" w:rsidP="00D33196">
            <w:pPr>
              <w:jc w:val="center"/>
              <w:rPr>
                <w:sz w:val="24"/>
                <w:szCs w:val="24"/>
              </w:rPr>
            </w:pPr>
            <w:r w:rsidRPr="005B3B74">
              <w:rPr>
                <w:sz w:val="24"/>
                <w:szCs w:val="24"/>
              </w:rPr>
              <w:t>98</w:t>
            </w:r>
          </w:p>
        </w:tc>
        <w:tc>
          <w:tcPr>
            <w:tcW w:w="1256" w:type="dxa"/>
            <w:gridSpan w:val="5"/>
            <w:vAlign w:val="center"/>
          </w:tcPr>
          <w:p w:rsidR="00D33196" w:rsidRPr="005B3B74" w:rsidRDefault="00D33196" w:rsidP="00D33196">
            <w:pPr>
              <w:jc w:val="center"/>
              <w:rPr>
                <w:sz w:val="24"/>
                <w:szCs w:val="24"/>
              </w:rPr>
            </w:pPr>
            <w:r w:rsidRPr="005B3B74">
              <w:rPr>
                <w:sz w:val="24"/>
                <w:szCs w:val="24"/>
              </w:rPr>
              <w:t>100</w:t>
            </w:r>
          </w:p>
        </w:tc>
        <w:tc>
          <w:tcPr>
            <w:tcW w:w="1011" w:type="dxa"/>
            <w:gridSpan w:val="10"/>
            <w:vAlign w:val="center"/>
          </w:tcPr>
          <w:p w:rsidR="00D33196" w:rsidRPr="005B3B74" w:rsidRDefault="00D33196" w:rsidP="00D33196">
            <w:pPr>
              <w:jc w:val="center"/>
              <w:rPr>
                <w:sz w:val="24"/>
                <w:szCs w:val="24"/>
              </w:rPr>
            </w:pPr>
            <w:r w:rsidRPr="005B3B74">
              <w:rPr>
                <w:sz w:val="24"/>
                <w:szCs w:val="24"/>
              </w:rPr>
              <w:t>97</w:t>
            </w:r>
          </w:p>
        </w:tc>
        <w:tc>
          <w:tcPr>
            <w:tcW w:w="931" w:type="dxa"/>
            <w:tcBorders>
              <w:top w:val="nil"/>
            </w:tcBorders>
            <w:vAlign w:val="center"/>
          </w:tcPr>
          <w:p w:rsidR="00D33196" w:rsidRPr="005B3B74" w:rsidRDefault="00D33196" w:rsidP="00D33196">
            <w:pPr>
              <w:jc w:val="center"/>
              <w:rPr>
                <w:sz w:val="24"/>
                <w:szCs w:val="24"/>
              </w:rPr>
            </w:pPr>
            <w:r w:rsidRPr="005B3B74">
              <w:rPr>
                <w:sz w:val="24"/>
                <w:szCs w:val="24"/>
              </w:rPr>
              <w:t>100</w:t>
            </w:r>
          </w:p>
        </w:tc>
        <w:tc>
          <w:tcPr>
            <w:tcW w:w="506" w:type="dxa"/>
            <w:gridSpan w:val="5"/>
            <w:tcBorders>
              <w:top w:val="nil"/>
              <w:right w:val="nil"/>
            </w:tcBorders>
            <w:vAlign w:val="center"/>
          </w:tcPr>
          <w:p w:rsidR="00D33196" w:rsidRPr="009E72E6" w:rsidRDefault="00D33196" w:rsidP="00CC56E5">
            <w:pPr>
              <w:rPr>
                <w:color w:val="FF0000"/>
                <w:sz w:val="24"/>
                <w:szCs w:val="24"/>
              </w:rPr>
            </w:pPr>
          </w:p>
        </w:tc>
      </w:tr>
      <w:tr w:rsidR="00D33196" w:rsidRPr="007D0A43" w:rsidTr="00CC56E5">
        <w:trPr>
          <w:gridAfter w:val="34"/>
          <w:wAfter w:w="8264" w:type="dxa"/>
          <w:trHeight w:val="20"/>
        </w:trPr>
        <w:tc>
          <w:tcPr>
            <w:tcW w:w="669" w:type="dxa"/>
          </w:tcPr>
          <w:p w:rsidR="00D33196" w:rsidRPr="007D0A43" w:rsidRDefault="00D33196" w:rsidP="00D33196">
            <w:pPr>
              <w:jc w:val="center"/>
              <w:rPr>
                <w:rFonts w:ascii="Palatino Linotype" w:hAnsi="Palatino Linotype"/>
                <w:b/>
                <w:sz w:val="24"/>
                <w:szCs w:val="24"/>
              </w:rPr>
            </w:pPr>
            <w:r w:rsidRPr="007D0A43">
              <w:rPr>
                <w:rFonts w:ascii="Palatino Linotype" w:hAnsi="Palatino Linotype"/>
                <w:b/>
                <w:sz w:val="24"/>
                <w:szCs w:val="24"/>
              </w:rPr>
              <w:t>6</w:t>
            </w:r>
          </w:p>
        </w:tc>
        <w:tc>
          <w:tcPr>
            <w:tcW w:w="2399" w:type="dxa"/>
            <w:gridSpan w:val="3"/>
          </w:tcPr>
          <w:p w:rsidR="00D33196" w:rsidRPr="007D0A43" w:rsidRDefault="00D33196" w:rsidP="00D33196">
            <w:pPr>
              <w:jc w:val="both"/>
              <w:rPr>
                <w:rFonts w:ascii="Palatino Linotype" w:hAnsi="Palatino Linotype"/>
                <w:b/>
                <w:sz w:val="24"/>
                <w:szCs w:val="24"/>
              </w:rPr>
            </w:pPr>
            <w:r w:rsidRPr="007D0A43">
              <w:rPr>
                <w:rFonts w:ascii="Palatino Linotype" w:hAnsi="Palatino Linotype"/>
                <w:b/>
                <w:sz w:val="24"/>
                <w:szCs w:val="24"/>
              </w:rPr>
              <w:t>Санитарная очистка территории</w:t>
            </w:r>
          </w:p>
        </w:tc>
      </w:tr>
      <w:tr w:rsidR="00D33196" w:rsidRPr="007D0A43" w:rsidTr="00CC56E5">
        <w:trPr>
          <w:gridAfter w:val="5"/>
          <w:wAfter w:w="506" w:type="dxa"/>
          <w:trHeight w:val="20"/>
        </w:trPr>
        <w:tc>
          <w:tcPr>
            <w:tcW w:w="669" w:type="dxa"/>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6.1</w:t>
            </w:r>
          </w:p>
        </w:tc>
        <w:tc>
          <w:tcPr>
            <w:tcW w:w="2399" w:type="dxa"/>
            <w:gridSpan w:val="3"/>
          </w:tcPr>
          <w:p w:rsidR="00D33196" w:rsidRPr="007D0A43" w:rsidRDefault="00D33196" w:rsidP="00D33196">
            <w:pPr>
              <w:rPr>
                <w:rFonts w:ascii="Palatino Linotype" w:hAnsi="Palatino Linotype"/>
                <w:sz w:val="24"/>
                <w:szCs w:val="24"/>
              </w:rPr>
            </w:pPr>
            <w:r w:rsidRPr="007D0A43">
              <w:rPr>
                <w:rFonts w:ascii="Palatino Linotype" w:hAnsi="Palatino Linotype"/>
                <w:sz w:val="24"/>
                <w:szCs w:val="24"/>
              </w:rPr>
              <w:t>Количество несанкционированных свалок ТБО</w:t>
            </w:r>
          </w:p>
        </w:tc>
        <w:tc>
          <w:tcPr>
            <w:tcW w:w="1151" w:type="dxa"/>
            <w:gridSpan w:val="2"/>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шт.</w:t>
            </w:r>
          </w:p>
        </w:tc>
        <w:tc>
          <w:tcPr>
            <w:tcW w:w="956" w:type="dxa"/>
            <w:gridSpan w:val="2"/>
            <w:vAlign w:val="center"/>
          </w:tcPr>
          <w:p w:rsidR="00D33196" w:rsidRPr="007D0A43" w:rsidRDefault="00D33196" w:rsidP="00D33196">
            <w:pPr>
              <w:rPr>
                <w:rFonts w:ascii="Palatino Linotype" w:hAnsi="Palatino Linotype"/>
                <w:sz w:val="24"/>
                <w:szCs w:val="24"/>
              </w:rPr>
            </w:pPr>
            <w:r w:rsidRPr="007D0A43">
              <w:rPr>
                <w:rFonts w:ascii="Palatino Linotype" w:hAnsi="Palatino Linotype"/>
                <w:sz w:val="24"/>
                <w:szCs w:val="24"/>
              </w:rPr>
              <w:t>1</w:t>
            </w:r>
          </w:p>
        </w:tc>
        <w:tc>
          <w:tcPr>
            <w:tcW w:w="1364" w:type="dxa"/>
            <w:gridSpan w:val="6"/>
            <w:vAlign w:val="center"/>
          </w:tcPr>
          <w:p w:rsidR="00D33196" w:rsidRPr="007D0A43" w:rsidRDefault="00D33196" w:rsidP="00D33196">
            <w:pPr>
              <w:rPr>
                <w:rFonts w:ascii="Palatino Linotype" w:hAnsi="Palatino Linotype"/>
                <w:sz w:val="24"/>
                <w:szCs w:val="24"/>
              </w:rPr>
            </w:pPr>
            <w:r w:rsidRPr="007D0A43">
              <w:rPr>
                <w:rFonts w:ascii="Palatino Linotype" w:hAnsi="Palatino Linotype"/>
                <w:sz w:val="24"/>
                <w:szCs w:val="24"/>
              </w:rPr>
              <w:t>ликвид.</w:t>
            </w:r>
          </w:p>
        </w:tc>
        <w:tc>
          <w:tcPr>
            <w:tcW w:w="1136" w:type="dxa"/>
            <w:gridSpan w:val="4"/>
            <w:vAlign w:val="center"/>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1</w:t>
            </w:r>
          </w:p>
        </w:tc>
        <w:tc>
          <w:tcPr>
            <w:tcW w:w="1165" w:type="dxa"/>
            <w:gridSpan w:val="2"/>
            <w:vAlign w:val="center"/>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ликвид.</w:t>
            </w:r>
          </w:p>
        </w:tc>
        <w:tc>
          <w:tcPr>
            <w:tcW w:w="1005" w:type="dxa"/>
            <w:gridSpan w:val="7"/>
            <w:vAlign w:val="center"/>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2</w:t>
            </w:r>
          </w:p>
        </w:tc>
        <w:tc>
          <w:tcPr>
            <w:tcW w:w="981" w:type="dxa"/>
            <w:gridSpan w:val="6"/>
            <w:shd w:val="clear" w:color="auto" w:fill="auto"/>
            <w:vAlign w:val="center"/>
          </w:tcPr>
          <w:p w:rsidR="00D33196" w:rsidRPr="007D0A43" w:rsidRDefault="00D33196" w:rsidP="00D33196">
            <w:pPr>
              <w:jc w:val="center"/>
              <w:rPr>
                <w:rFonts w:ascii="Palatino Linotype" w:hAnsi="Palatino Linotype"/>
                <w:sz w:val="24"/>
                <w:szCs w:val="24"/>
              </w:rPr>
            </w:pPr>
            <w:r w:rsidRPr="007D0A43">
              <w:rPr>
                <w:rFonts w:ascii="Palatino Linotype" w:hAnsi="Palatino Linotype"/>
                <w:sz w:val="24"/>
                <w:szCs w:val="24"/>
              </w:rPr>
              <w:t>-</w:t>
            </w:r>
          </w:p>
        </w:tc>
      </w:tr>
      <w:tr w:rsidR="00D33196" w:rsidRPr="007D0A43" w:rsidTr="00CC56E5">
        <w:trPr>
          <w:gridAfter w:val="5"/>
          <w:wAfter w:w="506" w:type="dxa"/>
          <w:trHeight w:val="1479"/>
        </w:trPr>
        <w:tc>
          <w:tcPr>
            <w:tcW w:w="669" w:type="dxa"/>
          </w:tcPr>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6.2</w:t>
            </w:r>
          </w:p>
        </w:tc>
        <w:tc>
          <w:tcPr>
            <w:tcW w:w="2399" w:type="dxa"/>
            <w:gridSpan w:val="3"/>
          </w:tcPr>
          <w:p w:rsidR="00D33196" w:rsidRPr="007F59E9" w:rsidRDefault="00D33196" w:rsidP="00D33196">
            <w:pPr>
              <w:rPr>
                <w:rFonts w:ascii="Palatino Linotype" w:hAnsi="Palatino Linotype"/>
                <w:sz w:val="24"/>
                <w:szCs w:val="24"/>
              </w:rPr>
            </w:pPr>
            <w:r w:rsidRPr="007F59E9">
              <w:rPr>
                <w:rFonts w:ascii="Palatino Linotype" w:hAnsi="Palatino Linotype"/>
                <w:sz w:val="24"/>
                <w:szCs w:val="24"/>
              </w:rPr>
              <w:t>Объем образованных отходов от населения</w:t>
            </w:r>
          </w:p>
        </w:tc>
        <w:tc>
          <w:tcPr>
            <w:tcW w:w="1151" w:type="dxa"/>
            <w:gridSpan w:val="2"/>
          </w:tcPr>
          <w:p w:rsidR="00E346C2" w:rsidRPr="007F59E9" w:rsidRDefault="00E346C2" w:rsidP="00D33196">
            <w:pPr>
              <w:jc w:val="center"/>
              <w:rPr>
                <w:rFonts w:ascii="Palatino Linotype" w:hAnsi="Palatino Linotype"/>
                <w:sz w:val="24"/>
                <w:szCs w:val="24"/>
              </w:rPr>
            </w:pPr>
          </w:p>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тонн, в год</w:t>
            </w:r>
          </w:p>
        </w:tc>
        <w:tc>
          <w:tcPr>
            <w:tcW w:w="956" w:type="dxa"/>
            <w:gridSpan w:val="2"/>
            <w:vAlign w:val="center"/>
          </w:tcPr>
          <w:p w:rsidR="00D33196" w:rsidRPr="007F59E9" w:rsidRDefault="007D0A43" w:rsidP="00D33196">
            <w:pPr>
              <w:jc w:val="center"/>
              <w:rPr>
                <w:rFonts w:ascii="Palatino Linotype" w:hAnsi="Palatino Linotype"/>
                <w:sz w:val="24"/>
                <w:szCs w:val="24"/>
              </w:rPr>
            </w:pPr>
            <w:r w:rsidRPr="007F59E9">
              <w:rPr>
                <w:rFonts w:ascii="Palatino Linotype" w:hAnsi="Palatino Linotype"/>
                <w:sz w:val="24"/>
                <w:szCs w:val="24"/>
              </w:rPr>
              <w:t>237.0</w:t>
            </w:r>
          </w:p>
        </w:tc>
        <w:tc>
          <w:tcPr>
            <w:tcW w:w="1364" w:type="dxa"/>
            <w:gridSpan w:val="6"/>
            <w:vAlign w:val="center"/>
          </w:tcPr>
          <w:p w:rsidR="00D33196" w:rsidRPr="007F59E9" w:rsidRDefault="005B3B74" w:rsidP="00D33196">
            <w:pPr>
              <w:jc w:val="center"/>
              <w:rPr>
                <w:rFonts w:ascii="Palatino Linotype" w:hAnsi="Palatino Linotype"/>
                <w:sz w:val="24"/>
                <w:szCs w:val="24"/>
              </w:rPr>
            </w:pPr>
            <w:r w:rsidRPr="007F59E9">
              <w:rPr>
                <w:rFonts w:ascii="Palatino Linotype" w:hAnsi="Palatino Linotype"/>
                <w:sz w:val="24"/>
                <w:szCs w:val="24"/>
              </w:rPr>
              <w:t>280.5</w:t>
            </w:r>
          </w:p>
        </w:tc>
        <w:tc>
          <w:tcPr>
            <w:tcW w:w="1136" w:type="dxa"/>
            <w:gridSpan w:val="4"/>
            <w:vAlign w:val="center"/>
          </w:tcPr>
          <w:p w:rsidR="00D33196" w:rsidRPr="007F59E9" w:rsidRDefault="007D0A43" w:rsidP="00D33196">
            <w:pPr>
              <w:jc w:val="center"/>
              <w:rPr>
                <w:rFonts w:ascii="Palatino Linotype" w:hAnsi="Palatino Linotype"/>
                <w:sz w:val="24"/>
                <w:szCs w:val="24"/>
              </w:rPr>
            </w:pPr>
            <w:r w:rsidRPr="007F59E9">
              <w:rPr>
                <w:rFonts w:ascii="Palatino Linotype" w:hAnsi="Palatino Linotype"/>
                <w:sz w:val="24"/>
                <w:szCs w:val="24"/>
              </w:rPr>
              <w:t>67.8</w:t>
            </w:r>
          </w:p>
        </w:tc>
        <w:tc>
          <w:tcPr>
            <w:tcW w:w="1165" w:type="dxa"/>
            <w:gridSpan w:val="2"/>
            <w:vAlign w:val="center"/>
          </w:tcPr>
          <w:p w:rsidR="00D33196" w:rsidRPr="007F59E9" w:rsidRDefault="007D0A43" w:rsidP="00D33196">
            <w:pPr>
              <w:ind w:left="-50" w:hanging="58"/>
              <w:jc w:val="center"/>
              <w:rPr>
                <w:rFonts w:ascii="Palatino Linotype" w:hAnsi="Palatino Linotype"/>
                <w:sz w:val="24"/>
                <w:szCs w:val="24"/>
              </w:rPr>
            </w:pPr>
            <w:r w:rsidRPr="007F59E9">
              <w:rPr>
                <w:rFonts w:ascii="Palatino Linotype" w:hAnsi="Palatino Linotype"/>
                <w:sz w:val="24"/>
                <w:szCs w:val="24"/>
              </w:rPr>
              <w:t>75.9</w:t>
            </w:r>
          </w:p>
        </w:tc>
        <w:tc>
          <w:tcPr>
            <w:tcW w:w="1005" w:type="dxa"/>
            <w:gridSpan w:val="7"/>
            <w:vAlign w:val="center"/>
          </w:tcPr>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294.0</w:t>
            </w:r>
          </w:p>
        </w:tc>
        <w:tc>
          <w:tcPr>
            <w:tcW w:w="981" w:type="dxa"/>
            <w:gridSpan w:val="6"/>
            <w:shd w:val="clear" w:color="auto" w:fill="auto"/>
            <w:vAlign w:val="center"/>
          </w:tcPr>
          <w:p w:rsidR="00D33196" w:rsidRPr="007F59E9" w:rsidRDefault="007D0A43" w:rsidP="00D33196">
            <w:pPr>
              <w:jc w:val="center"/>
              <w:rPr>
                <w:rFonts w:ascii="Palatino Linotype" w:hAnsi="Palatino Linotype"/>
                <w:sz w:val="24"/>
                <w:szCs w:val="24"/>
              </w:rPr>
            </w:pPr>
            <w:r w:rsidRPr="007F59E9">
              <w:rPr>
                <w:rFonts w:ascii="Palatino Linotype" w:hAnsi="Palatino Linotype"/>
                <w:sz w:val="24"/>
                <w:szCs w:val="24"/>
              </w:rPr>
              <w:t>356.4</w:t>
            </w:r>
          </w:p>
        </w:tc>
      </w:tr>
      <w:tr w:rsidR="00D33196" w:rsidRPr="007F59E9" w:rsidTr="00CC56E5">
        <w:trPr>
          <w:gridAfter w:val="11"/>
          <w:wAfter w:w="1487" w:type="dxa"/>
          <w:trHeight w:val="20"/>
        </w:trPr>
        <w:tc>
          <w:tcPr>
            <w:tcW w:w="669" w:type="dxa"/>
          </w:tcPr>
          <w:p w:rsidR="00D33196" w:rsidRPr="007F59E9" w:rsidRDefault="00D33196" w:rsidP="00D33196">
            <w:pPr>
              <w:jc w:val="center"/>
              <w:rPr>
                <w:rFonts w:ascii="Palatino Linotype" w:hAnsi="Palatino Linotype"/>
                <w:b/>
                <w:sz w:val="24"/>
                <w:szCs w:val="24"/>
              </w:rPr>
            </w:pPr>
            <w:r w:rsidRPr="007F59E9">
              <w:rPr>
                <w:rFonts w:ascii="Palatino Linotype" w:hAnsi="Palatino Linotype"/>
                <w:b/>
                <w:sz w:val="24"/>
                <w:szCs w:val="24"/>
              </w:rPr>
              <w:t>7</w:t>
            </w:r>
          </w:p>
        </w:tc>
        <w:tc>
          <w:tcPr>
            <w:tcW w:w="2399" w:type="dxa"/>
            <w:gridSpan w:val="3"/>
          </w:tcPr>
          <w:p w:rsidR="00D33196" w:rsidRPr="007F59E9" w:rsidRDefault="00D33196" w:rsidP="00D33196">
            <w:pPr>
              <w:jc w:val="both"/>
              <w:rPr>
                <w:rFonts w:ascii="Palatino Linotype" w:hAnsi="Palatino Linotype"/>
                <w:b/>
                <w:sz w:val="24"/>
                <w:szCs w:val="24"/>
              </w:rPr>
            </w:pPr>
            <w:r w:rsidRPr="007F59E9">
              <w:rPr>
                <w:rFonts w:ascii="Palatino Linotype" w:hAnsi="Palatino Linotype"/>
                <w:b/>
                <w:sz w:val="24"/>
                <w:szCs w:val="24"/>
              </w:rPr>
              <w:t>Инж. подг. тер.</w:t>
            </w:r>
          </w:p>
        </w:tc>
        <w:tc>
          <w:tcPr>
            <w:tcW w:w="5772" w:type="dxa"/>
            <w:gridSpan w:val="16"/>
            <w:vMerge w:val="restart"/>
            <w:tcBorders>
              <w:right w:val="nil"/>
            </w:tcBorders>
            <w:shd w:val="clear" w:color="auto" w:fill="auto"/>
          </w:tcPr>
          <w:p w:rsidR="00D33196" w:rsidRPr="007F59E9" w:rsidRDefault="00D33196" w:rsidP="00D33196">
            <w:pPr>
              <w:rPr>
                <w:sz w:val="24"/>
                <w:szCs w:val="24"/>
              </w:rPr>
            </w:pPr>
          </w:p>
        </w:tc>
        <w:tc>
          <w:tcPr>
            <w:tcW w:w="1005" w:type="dxa"/>
            <w:gridSpan w:val="7"/>
            <w:vMerge w:val="restart"/>
            <w:tcBorders>
              <w:left w:val="nil"/>
              <w:right w:val="nil"/>
            </w:tcBorders>
          </w:tcPr>
          <w:p w:rsidR="00D33196" w:rsidRPr="007F59E9" w:rsidRDefault="00D33196" w:rsidP="00D33196">
            <w:pPr>
              <w:rPr>
                <w:sz w:val="24"/>
                <w:szCs w:val="24"/>
              </w:rPr>
            </w:pPr>
          </w:p>
        </w:tc>
      </w:tr>
      <w:tr w:rsidR="00D33196" w:rsidRPr="007F59E9" w:rsidTr="00CC56E5">
        <w:trPr>
          <w:gridAfter w:val="11"/>
          <w:wAfter w:w="1487" w:type="dxa"/>
          <w:trHeight w:val="20"/>
        </w:trPr>
        <w:tc>
          <w:tcPr>
            <w:tcW w:w="669" w:type="dxa"/>
            <w:shd w:val="clear" w:color="auto" w:fill="auto"/>
          </w:tcPr>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7.1</w:t>
            </w:r>
          </w:p>
        </w:tc>
        <w:tc>
          <w:tcPr>
            <w:tcW w:w="2399" w:type="dxa"/>
            <w:gridSpan w:val="3"/>
            <w:vAlign w:val="center"/>
          </w:tcPr>
          <w:p w:rsidR="00D33196" w:rsidRPr="007F59E9" w:rsidRDefault="00D33196" w:rsidP="00D33196">
            <w:pPr>
              <w:ind w:hanging="13"/>
              <w:rPr>
                <w:rFonts w:ascii="Palatino Linotype" w:hAnsi="Palatino Linotype"/>
                <w:b/>
                <w:sz w:val="24"/>
                <w:szCs w:val="24"/>
              </w:rPr>
            </w:pPr>
            <w:r w:rsidRPr="007F59E9">
              <w:rPr>
                <w:rFonts w:ascii="Palatino Linotype" w:hAnsi="Palatino Linotype"/>
                <w:b/>
                <w:sz w:val="24"/>
                <w:szCs w:val="24"/>
              </w:rPr>
              <w:t>Дождевая канализация:</w:t>
            </w:r>
          </w:p>
        </w:tc>
        <w:tc>
          <w:tcPr>
            <w:tcW w:w="5772" w:type="dxa"/>
            <w:gridSpan w:val="16"/>
            <w:vMerge/>
            <w:tcBorders>
              <w:right w:val="nil"/>
            </w:tcBorders>
            <w:shd w:val="clear" w:color="auto" w:fill="auto"/>
          </w:tcPr>
          <w:p w:rsidR="00D33196" w:rsidRPr="007F59E9" w:rsidRDefault="00D33196" w:rsidP="00D33196">
            <w:pPr>
              <w:rPr>
                <w:sz w:val="24"/>
                <w:szCs w:val="24"/>
              </w:rPr>
            </w:pPr>
          </w:p>
        </w:tc>
        <w:tc>
          <w:tcPr>
            <w:tcW w:w="1005" w:type="dxa"/>
            <w:gridSpan w:val="7"/>
            <w:vMerge/>
            <w:tcBorders>
              <w:left w:val="nil"/>
              <w:right w:val="nil"/>
            </w:tcBorders>
          </w:tcPr>
          <w:p w:rsidR="00D33196" w:rsidRPr="007F59E9" w:rsidRDefault="00D33196" w:rsidP="00D33196">
            <w:pPr>
              <w:rPr>
                <w:sz w:val="24"/>
                <w:szCs w:val="24"/>
              </w:rPr>
            </w:pPr>
          </w:p>
        </w:tc>
      </w:tr>
      <w:tr w:rsidR="00D33196" w:rsidRPr="009E72E6" w:rsidTr="00E346C2">
        <w:trPr>
          <w:gridAfter w:val="5"/>
          <w:wAfter w:w="506" w:type="dxa"/>
          <w:trHeight w:val="20"/>
        </w:trPr>
        <w:tc>
          <w:tcPr>
            <w:tcW w:w="821" w:type="dxa"/>
            <w:gridSpan w:val="2"/>
            <w:shd w:val="clear" w:color="auto" w:fill="auto"/>
          </w:tcPr>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7.2</w:t>
            </w:r>
          </w:p>
        </w:tc>
        <w:tc>
          <w:tcPr>
            <w:tcW w:w="2247" w:type="dxa"/>
            <w:gridSpan w:val="2"/>
            <w:vAlign w:val="center"/>
          </w:tcPr>
          <w:p w:rsidR="00D33196" w:rsidRPr="007F59E9" w:rsidRDefault="00D33196" w:rsidP="00D33196">
            <w:pPr>
              <w:ind w:hanging="13"/>
              <w:rPr>
                <w:rFonts w:ascii="Palatino Linotype" w:hAnsi="Palatino Linotype"/>
                <w:sz w:val="24"/>
                <w:szCs w:val="24"/>
              </w:rPr>
            </w:pPr>
            <w:r w:rsidRPr="007F59E9">
              <w:rPr>
                <w:rFonts w:ascii="Palatino Linotype" w:hAnsi="Palatino Linotype"/>
                <w:sz w:val="24"/>
                <w:szCs w:val="24"/>
              </w:rPr>
              <w:t>Строительство водостоков</w:t>
            </w:r>
          </w:p>
        </w:tc>
        <w:tc>
          <w:tcPr>
            <w:tcW w:w="1151" w:type="dxa"/>
            <w:gridSpan w:val="2"/>
            <w:vAlign w:val="center"/>
          </w:tcPr>
          <w:p w:rsidR="00D33196" w:rsidRPr="007F59E9" w:rsidRDefault="00D33196" w:rsidP="00D33196">
            <w:pPr>
              <w:ind w:hanging="13"/>
              <w:jc w:val="center"/>
              <w:rPr>
                <w:rFonts w:ascii="Palatino Linotype" w:hAnsi="Palatino Linotype"/>
                <w:sz w:val="24"/>
                <w:szCs w:val="24"/>
              </w:rPr>
            </w:pPr>
            <w:r w:rsidRPr="007F59E9">
              <w:rPr>
                <w:rFonts w:ascii="Palatino Linotype" w:hAnsi="Palatino Linotype"/>
                <w:sz w:val="24"/>
                <w:szCs w:val="24"/>
              </w:rPr>
              <w:t>км</w:t>
            </w:r>
          </w:p>
        </w:tc>
        <w:tc>
          <w:tcPr>
            <w:tcW w:w="1072" w:type="dxa"/>
            <w:gridSpan w:val="5"/>
            <w:vAlign w:val="center"/>
          </w:tcPr>
          <w:p w:rsidR="00D33196" w:rsidRPr="007F59E9" w:rsidRDefault="00D33196" w:rsidP="00D33196">
            <w:pPr>
              <w:jc w:val="center"/>
              <w:rPr>
                <w:rFonts w:ascii="Palatino Linotype" w:hAnsi="Palatino Linotype"/>
                <w:sz w:val="24"/>
                <w:szCs w:val="24"/>
              </w:rPr>
            </w:pPr>
            <w:r w:rsidRPr="007F59E9">
              <w:rPr>
                <w:rFonts w:ascii="Palatino Linotype" w:hAnsi="Palatino Linotype"/>
                <w:sz w:val="24"/>
                <w:szCs w:val="24"/>
              </w:rPr>
              <w:t>-</w:t>
            </w:r>
          </w:p>
        </w:tc>
        <w:tc>
          <w:tcPr>
            <w:tcW w:w="1335" w:type="dxa"/>
            <w:gridSpan w:val="4"/>
            <w:vAlign w:val="center"/>
          </w:tcPr>
          <w:p w:rsidR="00D33196" w:rsidRPr="007F59E9" w:rsidRDefault="006113D0" w:rsidP="00D33196">
            <w:pPr>
              <w:jc w:val="center"/>
              <w:rPr>
                <w:rFonts w:ascii="Palatino Linotype" w:hAnsi="Palatino Linotype"/>
                <w:sz w:val="24"/>
                <w:szCs w:val="24"/>
              </w:rPr>
            </w:pPr>
            <w:r w:rsidRPr="007F59E9">
              <w:rPr>
                <w:rFonts w:ascii="Palatino Linotype" w:hAnsi="Palatino Linotype"/>
                <w:sz w:val="24"/>
                <w:szCs w:val="24"/>
              </w:rPr>
              <w:t>9.37</w:t>
            </w:r>
          </w:p>
        </w:tc>
        <w:tc>
          <w:tcPr>
            <w:tcW w:w="1199" w:type="dxa"/>
            <w:gridSpan w:val="4"/>
            <w:vAlign w:val="center"/>
          </w:tcPr>
          <w:p w:rsidR="00D33196" w:rsidRPr="007F59E9" w:rsidRDefault="00D33196" w:rsidP="00D33196">
            <w:pPr>
              <w:tabs>
                <w:tab w:val="left" w:pos="1282"/>
              </w:tabs>
              <w:jc w:val="center"/>
              <w:rPr>
                <w:rFonts w:ascii="Palatino Linotype" w:hAnsi="Palatino Linotype"/>
                <w:sz w:val="24"/>
                <w:szCs w:val="24"/>
              </w:rPr>
            </w:pPr>
            <w:r w:rsidRPr="007F59E9">
              <w:rPr>
                <w:rFonts w:ascii="Palatino Linotype" w:hAnsi="Palatino Linotype"/>
                <w:sz w:val="24"/>
                <w:szCs w:val="24"/>
              </w:rPr>
              <w:t>-</w:t>
            </w:r>
          </w:p>
        </w:tc>
        <w:tc>
          <w:tcPr>
            <w:tcW w:w="1092" w:type="dxa"/>
            <w:gridSpan w:val="4"/>
            <w:vAlign w:val="center"/>
          </w:tcPr>
          <w:p w:rsidR="00D33196" w:rsidRPr="007F59E9" w:rsidRDefault="007F59E9" w:rsidP="00D33196">
            <w:pPr>
              <w:tabs>
                <w:tab w:val="left" w:pos="1282"/>
              </w:tabs>
              <w:jc w:val="center"/>
              <w:rPr>
                <w:rFonts w:ascii="Palatino Linotype" w:hAnsi="Palatino Linotype"/>
                <w:sz w:val="24"/>
                <w:szCs w:val="24"/>
              </w:rPr>
            </w:pPr>
            <w:r w:rsidRPr="007F59E9">
              <w:rPr>
                <w:rFonts w:ascii="Palatino Linotype" w:hAnsi="Palatino Linotype"/>
                <w:sz w:val="24"/>
                <w:szCs w:val="24"/>
              </w:rPr>
              <w:t>2.30</w:t>
            </w:r>
          </w:p>
        </w:tc>
        <w:tc>
          <w:tcPr>
            <w:tcW w:w="967" w:type="dxa"/>
            <w:gridSpan w:val="8"/>
            <w:vAlign w:val="center"/>
          </w:tcPr>
          <w:p w:rsidR="00D33196" w:rsidRPr="007F59E9" w:rsidRDefault="007F59E9" w:rsidP="00D33196">
            <w:pPr>
              <w:tabs>
                <w:tab w:val="left" w:pos="1282"/>
              </w:tabs>
              <w:jc w:val="center"/>
              <w:rPr>
                <w:rFonts w:ascii="Palatino Linotype" w:hAnsi="Palatino Linotype"/>
                <w:sz w:val="24"/>
                <w:szCs w:val="24"/>
              </w:rPr>
            </w:pPr>
            <w:r w:rsidRPr="007F59E9">
              <w:rPr>
                <w:rFonts w:ascii="Palatino Linotype" w:hAnsi="Palatino Linotype"/>
                <w:sz w:val="24"/>
                <w:szCs w:val="24"/>
              </w:rPr>
              <w:t>-</w:t>
            </w:r>
          </w:p>
        </w:tc>
        <w:tc>
          <w:tcPr>
            <w:tcW w:w="942" w:type="dxa"/>
            <w:gridSpan w:val="2"/>
            <w:shd w:val="clear" w:color="auto" w:fill="auto"/>
            <w:vAlign w:val="center"/>
          </w:tcPr>
          <w:p w:rsidR="00D33196" w:rsidRPr="007F59E9" w:rsidRDefault="007F59E9" w:rsidP="00D33196">
            <w:pPr>
              <w:tabs>
                <w:tab w:val="left" w:pos="1282"/>
              </w:tabs>
              <w:jc w:val="center"/>
              <w:rPr>
                <w:sz w:val="24"/>
                <w:szCs w:val="24"/>
              </w:rPr>
            </w:pPr>
            <w:r w:rsidRPr="007F59E9">
              <w:rPr>
                <w:sz w:val="24"/>
                <w:szCs w:val="24"/>
              </w:rPr>
              <w:t>11.67</w:t>
            </w:r>
          </w:p>
        </w:tc>
      </w:tr>
      <w:tr w:rsidR="00D33196" w:rsidRPr="009E72E6" w:rsidTr="00E346C2">
        <w:trPr>
          <w:gridAfter w:val="34"/>
          <w:wAfter w:w="8264" w:type="dxa"/>
          <w:trHeight w:val="996"/>
        </w:trPr>
        <w:tc>
          <w:tcPr>
            <w:tcW w:w="821" w:type="dxa"/>
            <w:gridSpan w:val="2"/>
            <w:shd w:val="clear" w:color="auto" w:fill="auto"/>
          </w:tcPr>
          <w:p w:rsidR="00D33196" w:rsidRPr="006113D0" w:rsidRDefault="00D33196" w:rsidP="00D33196">
            <w:pPr>
              <w:jc w:val="center"/>
              <w:rPr>
                <w:rFonts w:ascii="Palatino Linotype" w:hAnsi="Palatino Linotype"/>
                <w:b/>
                <w:sz w:val="24"/>
                <w:szCs w:val="24"/>
              </w:rPr>
            </w:pPr>
            <w:r w:rsidRPr="006113D0">
              <w:rPr>
                <w:rFonts w:ascii="Palatino Linotype" w:hAnsi="Palatino Linotype"/>
                <w:b/>
                <w:sz w:val="24"/>
                <w:szCs w:val="24"/>
              </w:rPr>
              <w:t>8</w:t>
            </w:r>
          </w:p>
        </w:tc>
        <w:tc>
          <w:tcPr>
            <w:tcW w:w="2247" w:type="dxa"/>
            <w:gridSpan w:val="2"/>
          </w:tcPr>
          <w:p w:rsidR="00D33196" w:rsidRPr="006113D0" w:rsidRDefault="00D33196" w:rsidP="00D33196">
            <w:pPr>
              <w:rPr>
                <w:rFonts w:ascii="Palatino Linotype" w:hAnsi="Palatino Linotype"/>
                <w:b/>
                <w:sz w:val="24"/>
                <w:szCs w:val="24"/>
              </w:rPr>
            </w:pPr>
            <w:r w:rsidRPr="006113D0">
              <w:rPr>
                <w:rFonts w:ascii="Palatino Linotype" w:hAnsi="Palatino Linotype"/>
                <w:b/>
                <w:sz w:val="24"/>
                <w:szCs w:val="24"/>
              </w:rPr>
              <w:t>Обеспечение пожарной безопасности</w:t>
            </w:r>
          </w:p>
        </w:tc>
      </w:tr>
      <w:tr w:rsidR="00D33196" w:rsidRPr="00E346C2" w:rsidTr="00E346C2">
        <w:trPr>
          <w:gridAfter w:val="5"/>
          <w:wAfter w:w="506" w:type="dxa"/>
          <w:trHeight w:val="20"/>
        </w:trPr>
        <w:tc>
          <w:tcPr>
            <w:tcW w:w="821" w:type="dxa"/>
            <w:gridSpan w:val="2"/>
            <w:shd w:val="clear" w:color="auto" w:fill="auto"/>
          </w:tcPr>
          <w:p w:rsidR="00D33196" w:rsidRPr="00E346C2" w:rsidRDefault="00D33196" w:rsidP="00D33196">
            <w:pPr>
              <w:jc w:val="center"/>
              <w:rPr>
                <w:rFonts w:ascii="Palatino Linotype" w:hAnsi="Palatino Linotype"/>
                <w:sz w:val="24"/>
                <w:szCs w:val="24"/>
              </w:rPr>
            </w:pPr>
            <w:r w:rsidRPr="00E346C2">
              <w:rPr>
                <w:rFonts w:ascii="Palatino Linotype" w:hAnsi="Palatino Linotype"/>
                <w:sz w:val="24"/>
                <w:szCs w:val="24"/>
              </w:rPr>
              <w:t>8.1</w:t>
            </w:r>
          </w:p>
        </w:tc>
        <w:tc>
          <w:tcPr>
            <w:tcW w:w="2247" w:type="dxa"/>
            <w:gridSpan w:val="2"/>
            <w:vAlign w:val="center"/>
          </w:tcPr>
          <w:p w:rsidR="00D33196" w:rsidRPr="00E346C2" w:rsidRDefault="00D33196" w:rsidP="00D33196">
            <w:pPr>
              <w:rPr>
                <w:rFonts w:ascii="Palatino Linotype" w:hAnsi="Palatino Linotype"/>
                <w:sz w:val="24"/>
                <w:szCs w:val="24"/>
              </w:rPr>
            </w:pPr>
            <w:r w:rsidRPr="00E346C2">
              <w:rPr>
                <w:rFonts w:ascii="Palatino Linotype" w:hAnsi="Palatino Linotype"/>
                <w:sz w:val="24"/>
                <w:szCs w:val="24"/>
              </w:rPr>
              <w:t>количество обслуживающих пожарных депо</w:t>
            </w:r>
          </w:p>
        </w:tc>
        <w:tc>
          <w:tcPr>
            <w:tcW w:w="1151" w:type="dxa"/>
            <w:gridSpan w:val="2"/>
            <w:vAlign w:val="center"/>
          </w:tcPr>
          <w:p w:rsidR="00D33196" w:rsidRPr="00E346C2" w:rsidRDefault="00E346C2" w:rsidP="00E346C2">
            <w:pPr>
              <w:snapToGrid w:val="0"/>
              <w:jc w:val="center"/>
              <w:rPr>
                <w:rFonts w:ascii="Palatino Linotype" w:hAnsi="Palatino Linotype"/>
                <w:sz w:val="24"/>
                <w:szCs w:val="24"/>
              </w:rPr>
            </w:pPr>
            <w:r w:rsidRPr="00E346C2">
              <w:rPr>
                <w:rFonts w:ascii="Palatino Linotype" w:hAnsi="Palatino Linotype"/>
                <w:sz w:val="24"/>
                <w:szCs w:val="24"/>
              </w:rPr>
              <w:t>д</w:t>
            </w:r>
            <w:r w:rsidR="00D33196" w:rsidRPr="00E346C2">
              <w:rPr>
                <w:rFonts w:ascii="Palatino Linotype" w:hAnsi="Palatino Linotype"/>
                <w:sz w:val="24"/>
                <w:szCs w:val="24"/>
              </w:rPr>
              <w:t>епо</w:t>
            </w:r>
            <w:r w:rsidRPr="00E346C2">
              <w:rPr>
                <w:rFonts w:ascii="Palatino Linotype" w:hAnsi="Palatino Linotype"/>
                <w:sz w:val="24"/>
                <w:szCs w:val="24"/>
              </w:rPr>
              <w:t>,</w:t>
            </w:r>
          </w:p>
          <w:p w:rsidR="00E346C2" w:rsidRPr="00E346C2" w:rsidRDefault="00E346C2" w:rsidP="00E346C2">
            <w:pPr>
              <w:snapToGrid w:val="0"/>
              <w:jc w:val="center"/>
              <w:rPr>
                <w:rFonts w:ascii="Palatino Linotype" w:hAnsi="Palatino Linotype"/>
                <w:sz w:val="24"/>
                <w:szCs w:val="24"/>
              </w:rPr>
            </w:pPr>
            <w:r w:rsidRPr="00E346C2">
              <w:rPr>
                <w:rFonts w:ascii="Palatino Linotype" w:hAnsi="Palatino Linotype"/>
                <w:sz w:val="24"/>
                <w:szCs w:val="24"/>
              </w:rPr>
              <w:t>маш.</w:t>
            </w:r>
          </w:p>
        </w:tc>
        <w:tc>
          <w:tcPr>
            <w:tcW w:w="1072" w:type="dxa"/>
            <w:gridSpan w:val="5"/>
            <w:vAlign w:val="center"/>
          </w:tcPr>
          <w:p w:rsidR="00D33196" w:rsidRPr="00E346C2" w:rsidRDefault="00D33196" w:rsidP="00D33196">
            <w:pPr>
              <w:jc w:val="center"/>
              <w:rPr>
                <w:rFonts w:ascii="Palatino Linotype" w:hAnsi="Palatino Linotype"/>
                <w:sz w:val="24"/>
                <w:szCs w:val="24"/>
              </w:rPr>
            </w:pPr>
          </w:p>
        </w:tc>
        <w:tc>
          <w:tcPr>
            <w:tcW w:w="1335" w:type="dxa"/>
            <w:gridSpan w:val="4"/>
            <w:vAlign w:val="center"/>
          </w:tcPr>
          <w:p w:rsidR="00D33196" w:rsidRPr="00E346C2" w:rsidRDefault="00D33196" w:rsidP="00D33196">
            <w:pPr>
              <w:jc w:val="center"/>
              <w:rPr>
                <w:rFonts w:ascii="Palatino Linotype" w:hAnsi="Palatino Linotype"/>
                <w:sz w:val="24"/>
                <w:szCs w:val="24"/>
              </w:rPr>
            </w:pPr>
            <w:r w:rsidRPr="00E346C2">
              <w:rPr>
                <w:rFonts w:ascii="Palatino Linotype" w:hAnsi="Palatino Linotype"/>
                <w:sz w:val="24"/>
                <w:szCs w:val="24"/>
              </w:rPr>
              <w:t>1/1</w:t>
            </w:r>
          </w:p>
        </w:tc>
        <w:tc>
          <w:tcPr>
            <w:tcW w:w="1199" w:type="dxa"/>
            <w:gridSpan w:val="4"/>
            <w:vAlign w:val="center"/>
          </w:tcPr>
          <w:p w:rsidR="00D33196" w:rsidRPr="00E346C2" w:rsidRDefault="00D33196" w:rsidP="00D33196">
            <w:pPr>
              <w:jc w:val="center"/>
              <w:rPr>
                <w:rFonts w:ascii="Palatino Linotype" w:hAnsi="Palatino Linotype"/>
                <w:sz w:val="24"/>
                <w:szCs w:val="24"/>
              </w:rPr>
            </w:pPr>
          </w:p>
        </w:tc>
        <w:tc>
          <w:tcPr>
            <w:tcW w:w="1043" w:type="dxa"/>
            <w:gridSpan w:val="2"/>
            <w:vAlign w:val="center"/>
          </w:tcPr>
          <w:p w:rsidR="00D33196" w:rsidRPr="00E346C2" w:rsidRDefault="00D33196" w:rsidP="00D33196">
            <w:pPr>
              <w:jc w:val="center"/>
              <w:rPr>
                <w:rFonts w:ascii="Palatino Linotype" w:hAnsi="Palatino Linotype"/>
                <w:sz w:val="24"/>
                <w:szCs w:val="24"/>
              </w:rPr>
            </w:pPr>
          </w:p>
        </w:tc>
        <w:tc>
          <w:tcPr>
            <w:tcW w:w="998" w:type="dxa"/>
            <w:gridSpan w:val="8"/>
            <w:vAlign w:val="center"/>
          </w:tcPr>
          <w:p w:rsidR="00D33196" w:rsidRPr="00E346C2" w:rsidRDefault="00D33196" w:rsidP="00D33196">
            <w:pPr>
              <w:jc w:val="center"/>
              <w:rPr>
                <w:rFonts w:ascii="Palatino Linotype" w:hAnsi="Palatino Linotype"/>
                <w:sz w:val="24"/>
                <w:szCs w:val="24"/>
              </w:rPr>
            </w:pPr>
          </w:p>
        </w:tc>
        <w:tc>
          <w:tcPr>
            <w:tcW w:w="960" w:type="dxa"/>
            <w:gridSpan w:val="4"/>
            <w:shd w:val="clear" w:color="auto" w:fill="auto"/>
            <w:vAlign w:val="center"/>
          </w:tcPr>
          <w:p w:rsidR="00D33196" w:rsidRPr="00E346C2" w:rsidRDefault="00D33196" w:rsidP="00D33196">
            <w:pPr>
              <w:jc w:val="center"/>
              <w:rPr>
                <w:rFonts w:ascii="Palatino Linotype" w:hAnsi="Palatino Linotype"/>
                <w:sz w:val="24"/>
                <w:szCs w:val="24"/>
              </w:rPr>
            </w:pPr>
            <w:r w:rsidRPr="00E346C2">
              <w:rPr>
                <w:rFonts w:ascii="Palatino Linotype" w:hAnsi="Palatino Linotype"/>
                <w:sz w:val="24"/>
                <w:szCs w:val="24"/>
              </w:rPr>
              <w:t>1/1</w:t>
            </w:r>
          </w:p>
        </w:tc>
      </w:tr>
    </w:tbl>
    <w:p w:rsidR="005A0661" w:rsidRPr="009E72E6" w:rsidRDefault="005A0661" w:rsidP="00E346C2">
      <w:pPr>
        <w:framePr w:w="10380" w:wrap="auto" w:vAnchor="text" w:hAnchor="text" w:y="13487"/>
        <w:spacing w:line="276" w:lineRule="auto"/>
        <w:rPr>
          <w:rFonts w:ascii="Palatino Linotype" w:hAnsi="Palatino Linotype"/>
          <w:color w:val="FF0000"/>
          <w:sz w:val="24"/>
          <w:szCs w:val="24"/>
        </w:rPr>
        <w:sectPr w:rsidR="005A0661" w:rsidRPr="009E72E6" w:rsidSect="0006422A">
          <w:headerReference w:type="default" r:id="rId10"/>
          <w:footerReference w:type="default" r:id="rId11"/>
          <w:pgSz w:w="11906" w:h="16838"/>
          <w:pgMar w:top="1240" w:right="707" w:bottom="1276" w:left="1134" w:header="568" w:footer="401" w:gutter="0"/>
          <w:cols w:space="708"/>
          <w:docGrid w:linePitch="360"/>
        </w:sectPr>
      </w:pPr>
    </w:p>
    <w:p w:rsidR="00996525" w:rsidRDefault="00996525" w:rsidP="00293791">
      <w:pPr>
        <w:spacing w:line="276" w:lineRule="auto"/>
        <w:rPr>
          <w:rFonts w:ascii="Palatino Linotype" w:hAnsi="Palatino Linotype"/>
          <w:sz w:val="24"/>
          <w:szCs w:val="24"/>
        </w:rPr>
      </w:pPr>
    </w:p>
    <w:sectPr w:rsidR="00996525" w:rsidSect="00F17E83">
      <w:pgSz w:w="16838" w:h="11906" w:orient="landscape"/>
      <w:pgMar w:top="709" w:right="1276" w:bottom="1134" w:left="1242"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11" w:rsidRDefault="00B61011" w:rsidP="004C6F19">
      <w:r>
        <w:separator/>
      </w:r>
    </w:p>
  </w:endnote>
  <w:endnote w:type="continuationSeparator" w:id="0">
    <w:p w:rsidR="00B61011" w:rsidRDefault="00B61011" w:rsidP="004C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1B" w:rsidRPr="00E548F8" w:rsidRDefault="00A5451B" w:rsidP="00E548F8">
    <w:pPr>
      <w:pStyle w:val="af3"/>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13</w:t>
    </w:r>
  </w:p>
  <w:p w:rsidR="00A5451B" w:rsidRDefault="00A5451B">
    <w:pPr>
      <w:pStyle w:val="af3"/>
      <w:jc w:val="right"/>
    </w:pPr>
    <w:r>
      <w:fldChar w:fldCharType="begin"/>
    </w:r>
    <w:r>
      <w:instrText xml:space="preserve"> PAGE   \* MERGEFORMAT </w:instrText>
    </w:r>
    <w:r>
      <w:fldChar w:fldCharType="separate"/>
    </w:r>
    <w:r w:rsidR="0079267E">
      <w:rPr>
        <w:noProof/>
      </w:rPr>
      <w:t>11</w:t>
    </w:r>
    <w:r>
      <w:rPr>
        <w:noProof/>
      </w:rPr>
      <w:fldChar w:fldCharType="end"/>
    </w:r>
  </w:p>
  <w:p w:rsidR="00A5451B" w:rsidRDefault="00A5451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11" w:rsidRDefault="00B61011" w:rsidP="004C6F19">
      <w:r>
        <w:separator/>
      </w:r>
    </w:p>
  </w:footnote>
  <w:footnote w:type="continuationSeparator" w:id="0">
    <w:p w:rsidR="00B61011" w:rsidRDefault="00B61011" w:rsidP="004C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1B" w:rsidRPr="006E1CBA" w:rsidRDefault="00A5451B" w:rsidP="00E548F8">
    <w:pPr>
      <w:pStyle w:val="af1"/>
      <w:shd w:val="clear" w:color="auto" w:fill="DDD9C3"/>
      <w:jc w:val="center"/>
      <w:rPr>
        <w:rFonts w:ascii="Palatino Linotype" w:hAnsi="Palatino Linotype"/>
        <w:sz w:val="16"/>
        <w:szCs w:val="16"/>
      </w:rPr>
    </w:pPr>
    <w:r w:rsidRPr="006E1CBA">
      <w:rPr>
        <w:rFonts w:ascii="Palatino Linotype" w:hAnsi="Palatino Linotype"/>
        <w:sz w:val="16"/>
        <w:szCs w:val="16"/>
      </w:rPr>
      <w:t xml:space="preserve">ГЕНЕРАЛЬНЫЙ ПЛАН СЕЛЬСКОГО ПОСЕЛЕНИЯ </w:t>
    </w:r>
    <w:r>
      <w:rPr>
        <w:rFonts w:ascii="Palatino Linotype" w:hAnsi="Palatino Linotype"/>
        <w:sz w:val="16"/>
        <w:szCs w:val="16"/>
      </w:rPr>
      <w:t>СТАРОТУРАЕВСКИЙ</w:t>
    </w:r>
    <w:r w:rsidRPr="006E1CBA">
      <w:rPr>
        <w:rFonts w:ascii="Palatino Linotype" w:hAnsi="Palatino Linotype"/>
        <w:sz w:val="16"/>
        <w:szCs w:val="16"/>
      </w:rPr>
      <w:t xml:space="preserve"> СЕЛЬСОВЕТ МУНИЦИПАЛЬНОГО РАЙОНА ЕРМЕКЕЕВСКИЙ РАЙОН РЕСПУБЛИКИ БАШКОРТОСТАН</w:t>
    </w:r>
  </w:p>
  <w:p w:rsidR="00A5451B" w:rsidRDefault="00A54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74CAD2"/>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8"/>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sz w:val="18"/>
      </w:rPr>
    </w:lvl>
  </w:abstractNum>
  <w:abstractNum w:abstractNumId="3">
    <w:nsid w:val="00000010"/>
    <w:multiLevelType w:val="multilevel"/>
    <w:tmpl w:val="00000010"/>
    <w:name w:val="WW8Num16"/>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1"/>
    <w:multiLevelType w:val="multilevel"/>
    <w:tmpl w:val="00000011"/>
    <w:name w:val="WW8Num17"/>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14"/>
    <w:multiLevelType w:val="multilevel"/>
    <w:tmpl w:val="F4A04950"/>
    <w:name w:val="WW8Num20"/>
    <w:lvl w:ilvl="0">
      <w:start w:val="1"/>
      <w:numFmt w:val="decimal"/>
      <w:lvlText w:val="%1."/>
      <w:lvlJc w:val="left"/>
      <w:pPr>
        <w:tabs>
          <w:tab w:val="num" w:pos="720"/>
        </w:tabs>
        <w:ind w:left="720" w:hanging="360"/>
      </w:pPr>
      <w:rPr>
        <w:rFonts w:cs="Times New Roman"/>
      </w:rPr>
    </w:lvl>
    <w:lvl w:ilvl="1">
      <w:start w:val="1"/>
      <w:numFmt w:val="decimal"/>
      <w:lvlText w:val="7.%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37"/>
    <w:multiLevelType w:val="hybridMultilevel"/>
    <w:tmpl w:val="05FC0D02"/>
    <w:lvl w:ilvl="0" w:tplc="644648A4">
      <w:start w:val="1"/>
      <w:numFmt w:val="bullet"/>
      <w:lvlText w:val="-"/>
      <w:lvlJc w:val="left"/>
      <w:rPr>
        <w:sz w:val="26"/>
      </w:rPr>
    </w:lvl>
    <w:lvl w:ilvl="1" w:tplc="48C40810">
      <w:start w:val="7"/>
      <w:numFmt w:val="decimal"/>
      <w:lvlText w:val="%2."/>
      <w:lvlJc w:val="left"/>
      <w:rPr>
        <w:rFonts w:cs="Times New Roman"/>
        <w:sz w:val="26"/>
        <w:szCs w:val="26"/>
      </w:rPr>
    </w:lvl>
    <w:lvl w:ilvl="2" w:tplc="A658F566">
      <w:numFmt w:val="none"/>
      <w:lvlText w:val=""/>
      <w:lvlJc w:val="left"/>
      <w:pPr>
        <w:tabs>
          <w:tab w:val="num" w:pos="360"/>
        </w:tabs>
      </w:pPr>
      <w:rPr>
        <w:rFonts w:cs="Times New Roman"/>
      </w:rPr>
    </w:lvl>
    <w:lvl w:ilvl="3" w:tplc="D60637F2">
      <w:numFmt w:val="none"/>
      <w:lvlText w:val=""/>
      <w:lvlJc w:val="left"/>
      <w:pPr>
        <w:tabs>
          <w:tab w:val="num" w:pos="360"/>
        </w:tabs>
      </w:pPr>
      <w:rPr>
        <w:rFonts w:cs="Times New Roman"/>
      </w:rPr>
    </w:lvl>
    <w:lvl w:ilvl="4" w:tplc="D25CC0D8">
      <w:numFmt w:val="none"/>
      <w:lvlText w:val=""/>
      <w:lvlJc w:val="left"/>
      <w:pPr>
        <w:tabs>
          <w:tab w:val="num" w:pos="360"/>
        </w:tabs>
      </w:pPr>
      <w:rPr>
        <w:rFonts w:cs="Times New Roman"/>
      </w:rPr>
    </w:lvl>
    <w:lvl w:ilvl="5" w:tplc="B36E2A68">
      <w:numFmt w:val="none"/>
      <w:lvlText w:val=""/>
      <w:lvlJc w:val="left"/>
      <w:pPr>
        <w:tabs>
          <w:tab w:val="num" w:pos="360"/>
        </w:tabs>
      </w:pPr>
      <w:rPr>
        <w:rFonts w:cs="Times New Roman"/>
      </w:rPr>
    </w:lvl>
    <w:lvl w:ilvl="6" w:tplc="23361948">
      <w:numFmt w:val="none"/>
      <w:lvlText w:val=""/>
      <w:lvlJc w:val="left"/>
      <w:pPr>
        <w:tabs>
          <w:tab w:val="num" w:pos="360"/>
        </w:tabs>
      </w:pPr>
      <w:rPr>
        <w:rFonts w:cs="Times New Roman"/>
      </w:rPr>
    </w:lvl>
    <w:lvl w:ilvl="7" w:tplc="234CA546">
      <w:numFmt w:val="none"/>
      <w:lvlText w:val=""/>
      <w:lvlJc w:val="left"/>
      <w:pPr>
        <w:tabs>
          <w:tab w:val="num" w:pos="360"/>
        </w:tabs>
      </w:pPr>
      <w:rPr>
        <w:rFonts w:cs="Times New Roman"/>
      </w:rPr>
    </w:lvl>
    <w:lvl w:ilvl="8" w:tplc="E580FD64">
      <w:numFmt w:val="none"/>
      <w:lvlText w:val=""/>
      <w:lvlJc w:val="left"/>
      <w:pPr>
        <w:tabs>
          <w:tab w:val="num" w:pos="360"/>
        </w:tabs>
      </w:pPr>
      <w:rPr>
        <w:rFonts w:cs="Times New Roman"/>
      </w:rPr>
    </w:lvl>
  </w:abstractNum>
  <w:abstractNum w:abstractNumId="9">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E7697A"/>
    <w:multiLevelType w:val="hybridMultilevel"/>
    <w:tmpl w:val="55DC469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B3D5C"/>
    <w:multiLevelType w:val="multilevel"/>
    <w:tmpl w:val="6798BDB4"/>
    <w:lvl w:ilvl="0">
      <w:start w:val="1"/>
      <w:numFmt w:val="decimal"/>
      <w:lvlText w:val="%1"/>
      <w:lvlJc w:val="left"/>
      <w:pPr>
        <w:ind w:left="360" w:hanging="360"/>
      </w:pPr>
      <w:rPr>
        <w:rFonts w:hint="default"/>
        <w:i w:val="0"/>
        <w:sz w:val="24"/>
      </w:rPr>
    </w:lvl>
    <w:lvl w:ilvl="1">
      <w:start w:val="1"/>
      <w:numFmt w:val="decimal"/>
      <w:lvlText w:val="%1.%2"/>
      <w:lvlJc w:val="left"/>
      <w:pPr>
        <w:ind w:left="927" w:hanging="360"/>
      </w:pPr>
      <w:rPr>
        <w:rFonts w:hint="default"/>
        <w:i w:val="0"/>
        <w:sz w:val="24"/>
      </w:rPr>
    </w:lvl>
    <w:lvl w:ilvl="2">
      <w:start w:val="1"/>
      <w:numFmt w:val="decimal"/>
      <w:lvlText w:val="%1.%2.%3"/>
      <w:lvlJc w:val="left"/>
      <w:pPr>
        <w:ind w:left="1854" w:hanging="720"/>
      </w:pPr>
      <w:rPr>
        <w:rFonts w:hint="default"/>
        <w:i w:val="0"/>
        <w:sz w:val="24"/>
      </w:rPr>
    </w:lvl>
    <w:lvl w:ilvl="3">
      <w:start w:val="1"/>
      <w:numFmt w:val="decimal"/>
      <w:lvlText w:val="%1.%2.%3.%4"/>
      <w:lvlJc w:val="left"/>
      <w:pPr>
        <w:ind w:left="2421" w:hanging="720"/>
      </w:pPr>
      <w:rPr>
        <w:rFonts w:hint="default"/>
        <w:i w:val="0"/>
        <w:sz w:val="24"/>
      </w:rPr>
    </w:lvl>
    <w:lvl w:ilvl="4">
      <w:start w:val="1"/>
      <w:numFmt w:val="decimal"/>
      <w:lvlText w:val="%1.%2.%3.%4.%5"/>
      <w:lvlJc w:val="left"/>
      <w:pPr>
        <w:ind w:left="3348" w:hanging="1080"/>
      </w:pPr>
      <w:rPr>
        <w:rFonts w:hint="default"/>
        <w:i w:val="0"/>
        <w:sz w:val="24"/>
      </w:rPr>
    </w:lvl>
    <w:lvl w:ilvl="5">
      <w:start w:val="1"/>
      <w:numFmt w:val="decimal"/>
      <w:lvlText w:val="%1.%2.%3.%4.%5.%6"/>
      <w:lvlJc w:val="left"/>
      <w:pPr>
        <w:ind w:left="3915" w:hanging="1080"/>
      </w:pPr>
      <w:rPr>
        <w:rFonts w:hint="default"/>
        <w:i w:val="0"/>
        <w:sz w:val="24"/>
      </w:rPr>
    </w:lvl>
    <w:lvl w:ilvl="6">
      <w:start w:val="1"/>
      <w:numFmt w:val="decimal"/>
      <w:lvlText w:val="%1.%2.%3.%4.%5.%6.%7"/>
      <w:lvlJc w:val="left"/>
      <w:pPr>
        <w:ind w:left="4842" w:hanging="1440"/>
      </w:pPr>
      <w:rPr>
        <w:rFonts w:hint="default"/>
        <w:i w:val="0"/>
        <w:sz w:val="24"/>
      </w:rPr>
    </w:lvl>
    <w:lvl w:ilvl="7">
      <w:start w:val="1"/>
      <w:numFmt w:val="decimal"/>
      <w:lvlText w:val="%1.%2.%3.%4.%5.%6.%7.%8"/>
      <w:lvlJc w:val="left"/>
      <w:pPr>
        <w:ind w:left="5409" w:hanging="1440"/>
      </w:pPr>
      <w:rPr>
        <w:rFonts w:hint="default"/>
        <w:i w:val="0"/>
        <w:sz w:val="24"/>
      </w:rPr>
    </w:lvl>
    <w:lvl w:ilvl="8">
      <w:start w:val="1"/>
      <w:numFmt w:val="decimal"/>
      <w:lvlText w:val="%1.%2.%3.%4.%5.%6.%7.%8.%9"/>
      <w:lvlJc w:val="left"/>
      <w:pPr>
        <w:ind w:left="6336" w:hanging="1800"/>
      </w:pPr>
      <w:rPr>
        <w:rFonts w:hint="default"/>
        <w:i w:val="0"/>
        <w:sz w:val="24"/>
      </w:rPr>
    </w:lvl>
  </w:abstractNum>
  <w:abstractNum w:abstractNumId="1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1A01EB2"/>
    <w:multiLevelType w:val="hybridMultilevel"/>
    <w:tmpl w:val="9E105BF8"/>
    <w:lvl w:ilvl="0" w:tplc="D33EA75A">
      <w:start w:val="1"/>
      <w:numFmt w:val="bullet"/>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5F5650B"/>
    <w:multiLevelType w:val="hybridMultilevel"/>
    <w:tmpl w:val="3828C3D4"/>
    <w:lvl w:ilvl="0" w:tplc="CF882588">
      <w:start w:val="1"/>
      <w:numFmt w:val="bullet"/>
      <w:pStyle w:val="a1"/>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22">
    <w:nsid w:val="28A87BF6"/>
    <w:multiLevelType w:val="multilevel"/>
    <w:tmpl w:val="2D1E1D50"/>
    <w:styleLink w:val="a2"/>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3">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4E4097"/>
    <w:multiLevelType w:val="hybridMultilevel"/>
    <w:tmpl w:val="6A360DC8"/>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9">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C7A3231"/>
    <w:multiLevelType w:val="hybridMultilevel"/>
    <w:tmpl w:val="6DB07CE8"/>
    <w:lvl w:ilvl="0" w:tplc="1A6635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0"/>
  </w:num>
  <w:num w:numId="2">
    <w:abstractNumId w:val="0"/>
  </w:num>
  <w:num w:numId="3">
    <w:abstractNumId w:val="7"/>
  </w:num>
  <w:num w:numId="4">
    <w:abstractNumId w:val="1"/>
  </w:num>
  <w:num w:numId="5">
    <w:abstractNumId w:val="19"/>
  </w:num>
  <w:num w:numId="6">
    <w:abstractNumId w:val="31"/>
  </w:num>
  <w:num w:numId="7">
    <w:abstractNumId w:val="28"/>
  </w:num>
  <w:num w:numId="8">
    <w:abstractNumId w:val="9"/>
  </w:num>
  <w:num w:numId="9">
    <w:abstractNumId w:val="10"/>
  </w:num>
  <w:num w:numId="10">
    <w:abstractNumId w:val="24"/>
  </w:num>
  <w:num w:numId="11">
    <w:abstractNumId w:val="23"/>
  </w:num>
  <w:num w:numId="12">
    <w:abstractNumId w:val="11"/>
  </w:num>
  <w:num w:numId="13">
    <w:abstractNumId w:val="15"/>
  </w:num>
  <w:num w:numId="14">
    <w:abstractNumId w:val="26"/>
  </w:num>
  <w:num w:numId="15">
    <w:abstractNumId w:val="30"/>
  </w:num>
  <w:num w:numId="16">
    <w:abstractNumId w:val="18"/>
  </w:num>
  <w:num w:numId="17">
    <w:abstractNumId w:val="25"/>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7"/>
  </w:num>
  <w:num w:numId="24">
    <w:abstractNumId w:val="29"/>
  </w:num>
  <w:num w:numId="25">
    <w:abstractNumId w:val="8"/>
  </w:num>
  <w:num w:numId="26">
    <w:abstractNumId w:val="14"/>
  </w:num>
  <w:num w:numId="27">
    <w:abstractNumId w:val="16"/>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F2"/>
    <w:rsid w:val="00000ACF"/>
    <w:rsid w:val="00000F17"/>
    <w:rsid w:val="00002F50"/>
    <w:rsid w:val="0000499C"/>
    <w:rsid w:val="00011BE7"/>
    <w:rsid w:val="000124B2"/>
    <w:rsid w:val="0001259E"/>
    <w:rsid w:val="000146A8"/>
    <w:rsid w:val="000202AD"/>
    <w:rsid w:val="00020C45"/>
    <w:rsid w:val="00021044"/>
    <w:rsid w:val="00021186"/>
    <w:rsid w:val="00031ED0"/>
    <w:rsid w:val="00032E05"/>
    <w:rsid w:val="000368CA"/>
    <w:rsid w:val="00037233"/>
    <w:rsid w:val="00037B9D"/>
    <w:rsid w:val="00042041"/>
    <w:rsid w:val="00042A09"/>
    <w:rsid w:val="00043FFE"/>
    <w:rsid w:val="00044ECA"/>
    <w:rsid w:val="00047BB8"/>
    <w:rsid w:val="0005105E"/>
    <w:rsid w:val="0005180D"/>
    <w:rsid w:val="00053558"/>
    <w:rsid w:val="00060AE7"/>
    <w:rsid w:val="00062876"/>
    <w:rsid w:val="0006422A"/>
    <w:rsid w:val="00065DC1"/>
    <w:rsid w:val="0007164A"/>
    <w:rsid w:val="000752DA"/>
    <w:rsid w:val="00077042"/>
    <w:rsid w:val="00082A52"/>
    <w:rsid w:val="000854F3"/>
    <w:rsid w:val="00085840"/>
    <w:rsid w:val="00086057"/>
    <w:rsid w:val="00086BE3"/>
    <w:rsid w:val="00087932"/>
    <w:rsid w:val="00091B31"/>
    <w:rsid w:val="00092119"/>
    <w:rsid w:val="000952D3"/>
    <w:rsid w:val="000A23BA"/>
    <w:rsid w:val="000A28C6"/>
    <w:rsid w:val="000A34AC"/>
    <w:rsid w:val="000A3E61"/>
    <w:rsid w:val="000B1068"/>
    <w:rsid w:val="000B1B8D"/>
    <w:rsid w:val="000B387F"/>
    <w:rsid w:val="000C28BD"/>
    <w:rsid w:val="000C72E0"/>
    <w:rsid w:val="000D0156"/>
    <w:rsid w:val="000D0385"/>
    <w:rsid w:val="000D0B1D"/>
    <w:rsid w:val="000D12CC"/>
    <w:rsid w:val="000D208A"/>
    <w:rsid w:val="000D226B"/>
    <w:rsid w:val="000D4792"/>
    <w:rsid w:val="000D5CA7"/>
    <w:rsid w:val="000E7025"/>
    <w:rsid w:val="000E71A3"/>
    <w:rsid w:val="000E77D7"/>
    <w:rsid w:val="000E7F2E"/>
    <w:rsid w:val="000E7FD8"/>
    <w:rsid w:val="000F0191"/>
    <w:rsid w:val="000F3C06"/>
    <w:rsid w:val="000F53C1"/>
    <w:rsid w:val="000F54A6"/>
    <w:rsid w:val="000F79D2"/>
    <w:rsid w:val="00100002"/>
    <w:rsid w:val="0010032C"/>
    <w:rsid w:val="0010151B"/>
    <w:rsid w:val="00101C66"/>
    <w:rsid w:val="00103FFD"/>
    <w:rsid w:val="0011007F"/>
    <w:rsid w:val="00111AE4"/>
    <w:rsid w:val="00111E04"/>
    <w:rsid w:val="00112E61"/>
    <w:rsid w:val="001149A8"/>
    <w:rsid w:val="001157B4"/>
    <w:rsid w:val="00120F48"/>
    <w:rsid w:val="00121E89"/>
    <w:rsid w:val="00122015"/>
    <w:rsid w:val="001306FE"/>
    <w:rsid w:val="00130D42"/>
    <w:rsid w:val="00133E5C"/>
    <w:rsid w:val="00136742"/>
    <w:rsid w:val="00137101"/>
    <w:rsid w:val="00137E7B"/>
    <w:rsid w:val="001409AA"/>
    <w:rsid w:val="00142866"/>
    <w:rsid w:val="00146806"/>
    <w:rsid w:val="00146A10"/>
    <w:rsid w:val="00152F40"/>
    <w:rsid w:val="00155DA5"/>
    <w:rsid w:val="001567D7"/>
    <w:rsid w:val="001574E8"/>
    <w:rsid w:val="0016385A"/>
    <w:rsid w:val="0016465B"/>
    <w:rsid w:val="00164921"/>
    <w:rsid w:val="001662BF"/>
    <w:rsid w:val="001709B0"/>
    <w:rsid w:val="00171066"/>
    <w:rsid w:val="001712E5"/>
    <w:rsid w:val="001777A1"/>
    <w:rsid w:val="00181E86"/>
    <w:rsid w:val="00182FF9"/>
    <w:rsid w:val="00183E1F"/>
    <w:rsid w:val="0018487B"/>
    <w:rsid w:val="00187445"/>
    <w:rsid w:val="00190C9C"/>
    <w:rsid w:val="001946EC"/>
    <w:rsid w:val="001A0236"/>
    <w:rsid w:val="001A19D4"/>
    <w:rsid w:val="001A27F2"/>
    <w:rsid w:val="001A7DD5"/>
    <w:rsid w:val="001B3131"/>
    <w:rsid w:val="001B73DB"/>
    <w:rsid w:val="001C0EDE"/>
    <w:rsid w:val="001C6ACB"/>
    <w:rsid w:val="001D0C30"/>
    <w:rsid w:val="001D1707"/>
    <w:rsid w:val="001D2FF7"/>
    <w:rsid w:val="001D54FB"/>
    <w:rsid w:val="001D56AC"/>
    <w:rsid w:val="001D5ED6"/>
    <w:rsid w:val="001E478B"/>
    <w:rsid w:val="001E67FF"/>
    <w:rsid w:val="001F0AC8"/>
    <w:rsid w:val="001F1D69"/>
    <w:rsid w:val="001F1E1E"/>
    <w:rsid w:val="001F291D"/>
    <w:rsid w:val="001F5449"/>
    <w:rsid w:val="001F6020"/>
    <w:rsid w:val="001F60A2"/>
    <w:rsid w:val="001F638A"/>
    <w:rsid w:val="00202997"/>
    <w:rsid w:val="00202E68"/>
    <w:rsid w:val="00203451"/>
    <w:rsid w:val="0020384E"/>
    <w:rsid w:val="002075C5"/>
    <w:rsid w:val="00212374"/>
    <w:rsid w:val="00216100"/>
    <w:rsid w:val="00217059"/>
    <w:rsid w:val="002202AA"/>
    <w:rsid w:val="00224AE0"/>
    <w:rsid w:val="0022776E"/>
    <w:rsid w:val="002314B5"/>
    <w:rsid w:val="00236A94"/>
    <w:rsid w:val="00237623"/>
    <w:rsid w:val="002401C8"/>
    <w:rsid w:val="002401E4"/>
    <w:rsid w:val="00241AC6"/>
    <w:rsid w:val="00243BA1"/>
    <w:rsid w:val="00245A66"/>
    <w:rsid w:val="0024767D"/>
    <w:rsid w:val="002506DD"/>
    <w:rsid w:val="00250E53"/>
    <w:rsid w:val="00252902"/>
    <w:rsid w:val="00255250"/>
    <w:rsid w:val="00256763"/>
    <w:rsid w:val="00256D6D"/>
    <w:rsid w:val="00260660"/>
    <w:rsid w:val="00266423"/>
    <w:rsid w:val="0027034A"/>
    <w:rsid w:val="00273D62"/>
    <w:rsid w:val="00276472"/>
    <w:rsid w:val="00284714"/>
    <w:rsid w:val="00290E8A"/>
    <w:rsid w:val="002911E6"/>
    <w:rsid w:val="00291C77"/>
    <w:rsid w:val="00291DEF"/>
    <w:rsid w:val="00293791"/>
    <w:rsid w:val="002937CF"/>
    <w:rsid w:val="00294003"/>
    <w:rsid w:val="00295B3A"/>
    <w:rsid w:val="002A0B50"/>
    <w:rsid w:val="002A24C7"/>
    <w:rsid w:val="002A5427"/>
    <w:rsid w:val="002B143F"/>
    <w:rsid w:val="002B1C7F"/>
    <w:rsid w:val="002B1D56"/>
    <w:rsid w:val="002B3910"/>
    <w:rsid w:val="002B6458"/>
    <w:rsid w:val="002B7FF3"/>
    <w:rsid w:val="002C214F"/>
    <w:rsid w:val="002C265F"/>
    <w:rsid w:val="002C2FFB"/>
    <w:rsid w:val="002C3874"/>
    <w:rsid w:val="002C469B"/>
    <w:rsid w:val="002C570F"/>
    <w:rsid w:val="002D12EE"/>
    <w:rsid w:val="002D2852"/>
    <w:rsid w:val="002D395F"/>
    <w:rsid w:val="002D3AEE"/>
    <w:rsid w:val="002D4718"/>
    <w:rsid w:val="002D59FF"/>
    <w:rsid w:val="002D5DBC"/>
    <w:rsid w:val="002E107C"/>
    <w:rsid w:val="002E1B84"/>
    <w:rsid w:val="002E3157"/>
    <w:rsid w:val="002E327D"/>
    <w:rsid w:val="002E35D5"/>
    <w:rsid w:val="002E4773"/>
    <w:rsid w:val="002E5F37"/>
    <w:rsid w:val="002E70B0"/>
    <w:rsid w:val="002F3761"/>
    <w:rsid w:val="002F463D"/>
    <w:rsid w:val="002F66BA"/>
    <w:rsid w:val="00302303"/>
    <w:rsid w:val="003025E8"/>
    <w:rsid w:val="003049FF"/>
    <w:rsid w:val="0031302D"/>
    <w:rsid w:val="0031363C"/>
    <w:rsid w:val="00313C57"/>
    <w:rsid w:val="0031585D"/>
    <w:rsid w:val="00315FFB"/>
    <w:rsid w:val="003165F8"/>
    <w:rsid w:val="00317027"/>
    <w:rsid w:val="00321026"/>
    <w:rsid w:val="00321303"/>
    <w:rsid w:val="00321614"/>
    <w:rsid w:val="00324C6E"/>
    <w:rsid w:val="00327459"/>
    <w:rsid w:val="00333180"/>
    <w:rsid w:val="003348F2"/>
    <w:rsid w:val="0033558D"/>
    <w:rsid w:val="003426AD"/>
    <w:rsid w:val="00342D66"/>
    <w:rsid w:val="00344F8A"/>
    <w:rsid w:val="0035108B"/>
    <w:rsid w:val="00351FE6"/>
    <w:rsid w:val="003525AF"/>
    <w:rsid w:val="0035316D"/>
    <w:rsid w:val="0035388A"/>
    <w:rsid w:val="00354244"/>
    <w:rsid w:val="003550F2"/>
    <w:rsid w:val="00355284"/>
    <w:rsid w:val="003561C4"/>
    <w:rsid w:val="00361176"/>
    <w:rsid w:val="0036279C"/>
    <w:rsid w:val="00362EBB"/>
    <w:rsid w:val="00363147"/>
    <w:rsid w:val="003644D9"/>
    <w:rsid w:val="00366C34"/>
    <w:rsid w:val="00366C6C"/>
    <w:rsid w:val="00373D71"/>
    <w:rsid w:val="00375CD8"/>
    <w:rsid w:val="00376DFC"/>
    <w:rsid w:val="00376E1D"/>
    <w:rsid w:val="003802C5"/>
    <w:rsid w:val="00380E51"/>
    <w:rsid w:val="00384655"/>
    <w:rsid w:val="0038571D"/>
    <w:rsid w:val="0038599A"/>
    <w:rsid w:val="00391684"/>
    <w:rsid w:val="00392804"/>
    <w:rsid w:val="00392C3C"/>
    <w:rsid w:val="00394144"/>
    <w:rsid w:val="003A050F"/>
    <w:rsid w:val="003A0B11"/>
    <w:rsid w:val="003B4EBE"/>
    <w:rsid w:val="003B7C44"/>
    <w:rsid w:val="003C10FB"/>
    <w:rsid w:val="003C1782"/>
    <w:rsid w:val="003C38E6"/>
    <w:rsid w:val="003C4594"/>
    <w:rsid w:val="003C67A3"/>
    <w:rsid w:val="003D0935"/>
    <w:rsid w:val="003D2770"/>
    <w:rsid w:val="003E0117"/>
    <w:rsid w:val="003E0C42"/>
    <w:rsid w:val="003E1B78"/>
    <w:rsid w:val="003E45E6"/>
    <w:rsid w:val="003E6B7C"/>
    <w:rsid w:val="003E6EAB"/>
    <w:rsid w:val="003F00D5"/>
    <w:rsid w:val="003F400F"/>
    <w:rsid w:val="003F52A0"/>
    <w:rsid w:val="003F6E34"/>
    <w:rsid w:val="003F73A4"/>
    <w:rsid w:val="004004CA"/>
    <w:rsid w:val="00401130"/>
    <w:rsid w:val="00403D5B"/>
    <w:rsid w:val="00404121"/>
    <w:rsid w:val="004045F4"/>
    <w:rsid w:val="00405103"/>
    <w:rsid w:val="00411C33"/>
    <w:rsid w:val="00414258"/>
    <w:rsid w:val="00416679"/>
    <w:rsid w:val="00416BDD"/>
    <w:rsid w:val="00417749"/>
    <w:rsid w:val="004178CD"/>
    <w:rsid w:val="00420000"/>
    <w:rsid w:val="00422D2D"/>
    <w:rsid w:val="00423DCD"/>
    <w:rsid w:val="004244E6"/>
    <w:rsid w:val="0042458A"/>
    <w:rsid w:val="004252EE"/>
    <w:rsid w:val="004304A1"/>
    <w:rsid w:val="00431230"/>
    <w:rsid w:val="00433F74"/>
    <w:rsid w:val="004343E1"/>
    <w:rsid w:val="00436DA8"/>
    <w:rsid w:val="00437866"/>
    <w:rsid w:val="00440CE5"/>
    <w:rsid w:val="00441875"/>
    <w:rsid w:val="00442FDF"/>
    <w:rsid w:val="00443052"/>
    <w:rsid w:val="004443F4"/>
    <w:rsid w:val="00445428"/>
    <w:rsid w:val="00445D68"/>
    <w:rsid w:val="0044616C"/>
    <w:rsid w:val="0044671A"/>
    <w:rsid w:val="004475F4"/>
    <w:rsid w:val="00447F90"/>
    <w:rsid w:val="00451389"/>
    <w:rsid w:val="00452391"/>
    <w:rsid w:val="00452F60"/>
    <w:rsid w:val="00453D03"/>
    <w:rsid w:val="00457A8A"/>
    <w:rsid w:val="00460942"/>
    <w:rsid w:val="004654DD"/>
    <w:rsid w:val="00465F65"/>
    <w:rsid w:val="00467CE9"/>
    <w:rsid w:val="00470BD9"/>
    <w:rsid w:val="0047255C"/>
    <w:rsid w:val="00473683"/>
    <w:rsid w:val="00477631"/>
    <w:rsid w:val="0048104D"/>
    <w:rsid w:val="00481D30"/>
    <w:rsid w:val="00483DDA"/>
    <w:rsid w:val="00484228"/>
    <w:rsid w:val="00484E22"/>
    <w:rsid w:val="004850A4"/>
    <w:rsid w:val="00485A41"/>
    <w:rsid w:val="00485BCF"/>
    <w:rsid w:val="00486EF8"/>
    <w:rsid w:val="00487486"/>
    <w:rsid w:val="004874A3"/>
    <w:rsid w:val="00491401"/>
    <w:rsid w:val="00491F81"/>
    <w:rsid w:val="00492141"/>
    <w:rsid w:val="00493F15"/>
    <w:rsid w:val="004951AF"/>
    <w:rsid w:val="004A0CCA"/>
    <w:rsid w:val="004A3066"/>
    <w:rsid w:val="004A3882"/>
    <w:rsid w:val="004A5D04"/>
    <w:rsid w:val="004A611B"/>
    <w:rsid w:val="004A67DE"/>
    <w:rsid w:val="004A7B68"/>
    <w:rsid w:val="004B139F"/>
    <w:rsid w:val="004B19F5"/>
    <w:rsid w:val="004B2188"/>
    <w:rsid w:val="004B22F6"/>
    <w:rsid w:val="004B2434"/>
    <w:rsid w:val="004B2F4E"/>
    <w:rsid w:val="004B312C"/>
    <w:rsid w:val="004B60FD"/>
    <w:rsid w:val="004C1DF5"/>
    <w:rsid w:val="004C320D"/>
    <w:rsid w:val="004C5380"/>
    <w:rsid w:val="004C68DA"/>
    <w:rsid w:val="004C6F19"/>
    <w:rsid w:val="004D0232"/>
    <w:rsid w:val="004D08D2"/>
    <w:rsid w:val="004D12E1"/>
    <w:rsid w:val="004D22CC"/>
    <w:rsid w:val="004D581D"/>
    <w:rsid w:val="004E2E07"/>
    <w:rsid w:val="004E37FB"/>
    <w:rsid w:val="004E3BF9"/>
    <w:rsid w:val="004E6A04"/>
    <w:rsid w:val="004E73BC"/>
    <w:rsid w:val="004E7711"/>
    <w:rsid w:val="004F1E72"/>
    <w:rsid w:val="004F4FF5"/>
    <w:rsid w:val="004F6313"/>
    <w:rsid w:val="004F7605"/>
    <w:rsid w:val="004F7A80"/>
    <w:rsid w:val="004F7F29"/>
    <w:rsid w:val="00500F9F"/>
    <w:rsid w:val="00504454"/>
    <w:rsid w:val="00504BBE"/>
    <w:rsid w:val="00507503"/>
    <w:rsid w:val="005101F5"/>
    <w:rsid w:val="00516AD1"/>
    <w:rsid w:val="005206DC"/>
    <w:rsid w:val="005221E4"/>
    <w:rsid w:val="0052427F"/>
    <w:rsid w:val="00526F9A"/>
    <w:rsid w:val="0052766C"/>
    <w:rsid w:val="00530414"/>
    <w:rsid w:val="00532160"/>
    <w:rsid w:val="00536E61"/>
    <w:rsid w:val="005417F5"/>
    <w:rsid w:val="00542354"/>
    <w:rsid w:val="00542E08"/>
    <w:rsid w:val="0054550C"/>
    <w:rsid w:val="00545A0B"/>
    <w:rsid w:val="005529FE"/>
    <w:rsid w:val="00552D6D"/>
    <w:rsid w:val="005552CE"/>
    <w:rsid w:val="005555FC"/>
    <w:rsid w:val="0055578F"/>
    <w:rsid w:val="00555EDD"/>
    <w:rsid w:val="005560D1"/>
    <w:rsid w:val="00561B79"/>
    <w:rsid w:val="00563498"/>
    <w:rsid w:val="00564649"/>
    <w:rsid w:val="00565ECC"/>
    <w:rsid w:val="005722F2"/>
    <w:rsid w:val="00572DF6"/>
    <w:rsid w:val="00576A86"/>
    <w:rsid w:val="00577F46"/>
    <w:rsid w:val="00580730"/>
    <w:rsid w:val="00580931"/>
    <w:rsid w:val="00580ABD"/>
    <w:rsid w:val="00580E1C"/>
    <w:rsid w:val="00581049"/>
    <w:rsid w:val="00586CC6"/>
    <w:rsid w:val="00587C19"/>
    <w:rsid w:val="0059021D"/>
    <w:rsid w:val="0059082B"/>
    <w:rsid w:val="00590CAD"/>
    <w:rsid w:val="0059322D"/>
    <w:rsid w:val="00593A3B"/>
    <w:rsid w:val="005A0661"/>
    <w:rsid w:val="005A1CEB"/>
    <w:rsid w:val="005A3209"/>
    <w:rsid w:val="005A46E1"/>
    <w:rsid w:val="005B1C98"/>
    <w:rsid w:val="005B2766"/>
    <w:rsid w:val="005B3B74"/>
    <w:rsid w:val="005B3BC4"/>
    <w:rsid w:val="005B52FA"/>
    <w:rsid w:val="005B7ED4"/>
    <w:rsid w:val="005C0080"/>
    <w:rsid w:val="005C1309"/>
    <w:rsid w:val="005C1B5E"/>
    <w:rsid w:val="005C44D5"/>
    <w:rsid w:val="005C4788"/>
    <w:rsid w:val="005C64C2"/>
    <w:rsid w:val="005C683D"/>
    <w:rsid w:val="005C6B44"/>
    <w:rsid w:val="005C72B3"/>
    <w:rsid w:val="005D008E"/>
    <w:rsid w:val="005D172E"/>
    <w:rsid w:val="005D19B9"/>
    <w:rsid w:val="005D35C9"/>
    <w:rsid w:val="005D44AB"/>
    <w:rsid w:val="005D49D3"/>
    <w:rsid w:val="005D5053"/>
    <w:rsid w:val="005D6E26"/>
    <w:rsid w:val="005D70E0"/>
    <w:rsid w:val="005E0801"/>
    <w:rsid w:val="005E1D88"/>
    <w:rsid w:val="005E588D"/>
    <w:rsid w:val="005E771A"/>
    <w:rsid w:val="005F2316"/>
    <w:rsid w:val="005F3526"/>
    <w:rsid w:val="005F4D4A"/>
    <w:rsid w:val="00601BF5"/>
    <w:rsid w:val="00602FC4"/>
    <w:rsid w:val="00604D46"/>
    <w:rsid w:val="0061125B"/>
    <w:rsid w:val="006113D0"/>
    <w:rsid w:val="00614713"/>
    <w:rsid w:val="00615083"/>
    <w:rsid w:val="00617465"/>
    <w:rsid w:val="00617A3E"/>
    <w:rsid w:val="0062014E"/>
    <w:rsid w:val="00622642"/>
    <w:rsid w:val="0062643D"/>
    <w:rsid w:val="0062760B"/>
    <w:rsid w:val="00630F4A"/>
    <w:rsid w:val="00635251"/>
    <w:rsid w:val="00641E0B"/>
    <w:rsid w:val="00643544"/>
    <w:rsid w:val="00646687"/>
    <w:rsid w:val="00646D44"/>
    <w:rsid w:val="0064707B"/>
    <w:rsid w:val="0064797F"/>
    <w:rsid w:val="006525E1"/>
    <w:rsid w:val="00652788"/>
    <w:rsid w:val="00653810"/>
    <w:rsid w:val="006542E8"/>
    <w:rsid w:val="00654A9B"/>
    <w:rsid w:val="006559F8"/>
    <w:rsid w:val="00655C09"/>
    <w:rsid w:val="0065731A"/>
    <w:rsid w:val="006601FE"/>
    <w:rsid w:val="00661A92"/>
    <w:rsid w:val="00665BFF"/>
    <w:rsid w:val="00670534"/>
    <w:rsid w:val="0067347B"/>
    <w:rsid w:val="0067628A"/>
    <w:rsid w:val="00677A4F"/>
    <w:rsid w:val="00681839"/>
    <w:rsid w:val="006831BB"/>
    <w:rsid w:val="0068482A"/>
    <w:rsid w:val="006876AB"/>
    <w:rsid w:val="006877F6"/>
    <w:rsid w:val="0069085D"/>
    <w:rsid w:val="00692033"/>
    <w:rsid w:val="006928BD"/>
    <w:rsid w:val="006A7799"/>
    <w:rsid w:val="006B20DD"/>
    <w:rsid w:val="006B318E"/>
    <w:rsid w:val="006B4657"/>
    <w:rsid w:val="006B768B"/>
    <w:rsid w:val="006B7BC3"/>
    <w:rsid w:val="006C0925"/>
    <w:rsid w:val="006C2841"/>
    <w:rsid w:val="006C35B6"/>
    <w:rsid w:val="006C3D5D"/>
    <w:rsid w:val="006C5B76"/>
    <w:rsid w:val="006C600A"/>
    <w:rsid w:val="006D26F0"/>
    <w:rsid w:val="006D2D7C"/>
    <w:rsid w:val="006D2FC0"/>
    <w:rsid w:val="006D30AB"/>
    <w:rsid w:val="006D50EB"/>
    <w:rsid w:val="006D57CC"/>
    <w:rsid w:val="006E1AC9"/>
    <w:rsid w:val="006E1CBA"/>
    <w:rsid w:val="006E38D1"/>
    <w:rsid w:val="006F0F2D"/>
    <w:rsid w:val="006F2CAE"/>
    <w:rsid w:val="007008E3"/>
    <w:rsid w:val="00700D21"/>
    <w:rsid w:val="007018F2"/>
    <w:rsid w:val="00704994"/>
    <w:rsid w:val="00706F5A"/>
    <w:rsid w:val="0071099F"/>
    <w:rsid w:val="00710FE4"/>
    <w:rsid w:val="0071113B"/>
    <w:rsid w:val="00713598"/>
    <w:rsid w:val="007151FA"/>
    <w:rsid w:val="007163FB"/>
    <w:rsid w:val="00716A20"/>
    <w:rsid w:val="007224E4"/>
    <w:rsid w:val="00722548"/>
    <w:rsid w:val="00723485"/>
    <w:rsid w:val="00724F68"/>
    <w:rsid w:val="00725767"/>
    <w:rsid w:val="007258EB"/>
    <w:rsid w:val="00726229"/>
    <w:rsid w:val="007279DD"/>
    <w:rsid w:val="00731419"/>
    <w:rsid w:val="007354ED"/>
    <w:rsid w:val="00737523"/>
    <w:rsid w:val="00743F18"/>
    <w:rsid w:val="007453CF"/>
    <w:rsid w:val="00745F9F"/>
    <w:rsid w:val="007512DD"/>
    <w:rsid w:val="00755B79"/>
    <w:rsid w:val="00760FE5"/>
    <w:rsid w:val="00761408"/>
    <w:rsid w:val="00761EAF"/>
    <w:rsid w:val="007641FF"/>
    <w:rsid w:val="00764DEF"/>
    <w:rsid w:val="00764FF5"/>
    <w:rsid w:val="007650B6"/>
    <w:rsid w:val="00770335"/>
    <w:rsid w:val="00771C05"/>
    <w:rsid w:val="00771F4C"/>
    <w:rsid w:val="00774914"/>
    <w:rsid w:val="00774CD5"/>
    <w:rsid w:val="00775C87"/>
    <w:rsid w:val="00776768"/>
    <w:rsid w:val="0077730A"/>
    <w:rsid w:val="00777F6C"/>
    <w:rsid w:val="00781AAD"/>
    <w:rsid w:val="007843F7"/>
    <w:rsid w:val="00785704"/>
    <w:rsid w:val="00786BF1"/>
    <w:rsid w:val="00791C9D"/>
    <w:rsid w:val="0079267E"/>
    <w:rsid w:val="0079564A"/>
    <w:rsid w:val="007963DA"/>
    <w:rsid w:val="00796F86"/>
    <w:rsid w:val="007972B7"/>
    <w:rsid w:val="007973D1"/>
    <w:rsid w:val="007A1B8D"/>
    <w:rsid w:val="007A2AC2"/>
    <w:rsid w:val="007A35E9"/>
    <w:rsid w:val="007A4D12"/>
    <w:rsid w:val="007A5856"/>
    <w:rsid w:val="007A6C02"/>
    <w:rsid w:val="007B0604"/>
    <w:rsid w:val="007B5F75"/>
    <w:rsid w:val="007B7E9A"/>
    <w:rsid w:val="007C0349"/>
    <w:rsid w:val="007C1B40"/>
    <w:rsid w:val="007C2D73"/>
    <w:rsid w:val="007C37DE"/>
    <w:rsid w:val="007C3DF4"/>
    <w:rsid w:val="007C686D"/>
    <w:rsid w:val="007C6FE0"/>
    <w:rsid w:val="007D0A43"/>
    <w:rsid w:val="007D6D10"/>
    <w:rsid w:val="007E23E6"/>
    <w:rsid w:val="007E537E"/>
    <w:rsid w:val="007E67B3"/>
    <w:rsid w:val="007E7455"/>
    <w:rsid w:val="007F0951"/>
    <w:rsid w:val="007F1A32"/>
    <w:rsid w:val="007F1E21"/>
    <w:rsid w:val="007F23DE"/>
    <w:rsid w:val="007F3672"/>
    <w:rsid w:val="007F59E9"/>
    <w:rsid w:val="007F6F6F"/>
    <w:rsid w:val="008006F0"/>
    <w:rsid w:val="00802010"/>
    <w:rsid w:val="008023CE"/>
    <w:rsid w:val="008029BC"/>
    <w:rsid w:val="00803E2F"/>
    <w:rsid w:val="00804CAE"/>
    <w:rsid w:val="00811C97"/>
    <w:rsid w:val="00812899"/>
    <w:rsid w:val="00816046"/>
    <w:rsid w:val="008165D6"/>
    <w:rsid w:val="008171BC"/>
    <w:rsid w:val="00817A4D"/>
    <w:rsid w:val="00817DCF"/>
    <w:rsid w:val="0082400B"/>
    <w:rsid w:val="00824436"/>
    <w:rsid w:val="00824DD2"/>
    <w:rsid w:val="0083059C"/>
    <w:rsid w:val="008318C0"/>
    <w:rsid w:val="00842DC3"/>
    <w:rsid w:val="00844953"/>
    <w:rsid w:val="00852120"/>
    <w:rsid w:val="00852B95"/>
    <w:rsid w:val="008542D1"/>
    <w:rsid w:val="00855439"/>
    <w:rsid w:val="00857EA3"/>
    <w:rsid w:val="008609F7"/>
    <w:rsid w:val="008626C9"/>
    <w:rsid w:val="0086292E"/>
    <w:rsid w:val="008640F4"/>
    <w:rsid w:val="008648F1"/>
    <w:rsid w:val="008655A5"/>
    <w:rsid w:val="00867C6B"/>
    <w:rsid w:val="00870182"/>
    <w:rsid w:val="008701E2"/>
    <w:rsid w:val="00873517"/>
    <w:rsid w:val="00877672"/>
    <w:rsid w:val="00881A23"/>
    <w:rsid w:val="00881FE9"/>
    <w:rsid w:val="00885B08"/>
    <w:rsid w:val="00885B8E"/>
    <w:rsid w:val="00885E48"/>
    <w:rsid w:val="0088789F"/>
    <w:rsid w:val="00893F05"/>
    <w:rsid w:val="00894832"/>
    <w:rsid w:val="008958E1"/>
    <w:rsid w:val="00896D14"/>
    <w:rsid w:val="008A3083"/>
    <w:rsid w:val="008A4DE5"/>
    <w:rsid w:val="008B0C6F"/>
    <w:rsid w:val="008B4379"/>
    <w:rsid w:val="008B669C"/>
    <w:rsid w:val="008B66D4"/>
    <w:rsid w:val="008B672F"/>
    <w:rsid w:val="008C20C3"/>
    <w:rsid w:val="008C4643"/>
    <w:rsid w:val="008C5356"/>
    <w:rsid w:val="008C6B9E"/>
    <w:rsid w:val="008C6CA0"/>
    <w:rsid w:val="008C6FB2"/>
    <w:rsid w:val="008C6FC1"/>
    <w:rsid w:val="008C7A22"/>
    <w:rsid w:val="008C7DA9"/>
    <w:rsid w:val="008D26D8"/>
    <w:rsid w:val="008D6E10"/>
    <w:rsid w:val="008D7A8F"/>
    <w:rsid w:val="008E062A"/>
    <w:rsid w:val="008E1AB9"/>
    <w:rsid w:val="008E456D"/>
    <w:rsid w:val="008E691B"/>
    <w:rsid w:val="008E6A61"/>
    <w:rsid w:val="008E6FF9"/>
    <w:rsid w:val="008E7E4F"/>
    <w:rsid w:val="008F28D0"/>
    <w:rsid w:val="008F3C60"/>
    <w:rsid w:val="008F4AAD"/>
    <w:rsid w:val="008F617D"/>
    <w:rsid w:val="00902FBF"/>
    <w:rsid w:val="0090338F"/>
    <w:rsid w:val="0090477B"/>
    <w:rsid w:val="00910B33"/>
    <w:rsid w:val="00910BC0"/>
    <w:rsid w:val="009125E3"/>
    <w:rsid w:val="0091482B"/>
    <w:rsid w:val="00914B05"/>
    <w:rsid w:val="0091584C"/>
    <w:rsid w:val="00916707"/>
    <w:rsid w:val="009169BB"/>
    <w:rsid w:val="00916DE4"/>
    <w:rsid w:val="00917943"/>
    <w:rsid w:val="00917D8C"/>
    <w:rsid w:val="00920BCD"/>
    <w:rsid w:val="0092474F"/>
    <w:rsid w:val="009338D7"/>
    <w:rsid w:val="009352FB"/>
    <w:rsid w:val="0093690D"/>
    <w:rsid w:val="0094065E"/>
    <w:rsid w:val="0094647B"/>
    <w:rsid w:val="009470C7"/>
    <w:rsid w:val="00947C26"/>
    <w:rsid w:val="00950912"/>
    <w:rsid w:val="00951921"/>
    <w:rsid w:val="00955456"/>
    <w:rsid w:val="00955A6D"/>
    <w:rsid w:val="00957FCF"/>
    <w:rsid w:val="00960BB1"/>
    <w:rsid w:val="009613A4"/>
    <w:rsid w:val="00963E70"/>
    <w:rsid w:val="00967051"/>
    <w:rsid w:val="00967373"/>
    <w:rsid w:val="00973898"/>
    <w:rsid w:val="00974726"/>
    <w:rsid w:val="00980EE4"/>
    <w:rsid w:val="00981833"/>
    <w:rsid w:val="0098792E"/>
    <w:rsid w:val="009942BC"/>
    <w:rsid w:val="009944DE"/>
    <w:rsid w:val="00995521"/>
    <w:rsid w:val="00995542"/>
    <w:rsid w:val="00996333"/>
    <w:rsid w:val="00996525"/>
    <w:rsid w:val="009A01DE"/>
    <w:rsid w:val="009A02E7"/>
    <w:rsid w:val="009A18CB"/>
    <w:rsid w:val="009A1991"/>
    <w:rsid w:val="009A1AB7"/>
    <w:rsid w:val="009A1B96"/>
    <w:rsid w:val="009A3C05"/>
    <w:rsid w:val="009A3EB1"/>
    <w:rsid w:val="009A5A56"/>
    <w:rsid w:val="009A7DD0"/>
    <w:rsid w:val="009B0405"/>
    <w:rsid w:val="009B47E2"/>
    <w:rsid w:val="009B5E4B"/>
    <w:rsid w:val="009C0F89"/>
    <w:rsid w:val="009C5136"/>
    <w:rsid w:val="009C5B47"/>
    <w:rsid w:val="009D3B41"/>
    <w:rsid w:val="009D3C02"/>
    <w:rsid w:val="009D5DDB"/>
    <w:rsid w:val="009D5E9C"/>
    <w:rsid w:val="009E0F28"/>
    <w:rsid w:val="009E245F"/>
    <w:rsid w:val="009E57A2"/>
    <w:rsid w:val="009E5D9C"/>
    <w:rsid w:val="009E72E6"/>
    <w:rsid w:val="009F03D6"/>
    <w:rsid w:val="009F059D"/>
    <w:rsid w:val="009F3197"/>
    <w:rsid w:val="009F4147"/>
    <w:rsid w:val="009F4335"/>
    <w:rsid w:val="009F626B"/>
    <w:rsid w:val="00A01602"/>
    <w:rsid w:val="00A01C99"/>
    <w:rsid w:val="00A02708"/>
    <w:rsid w:val="00A02C90"/>
    <w:rsid w:val="00A033D2"/>
    <w:rsid w:val="00A034B4"/>
    <w:rsid w:val="00A04F59"/>
    <w:rsid w:val="00A05DFE"/>
    <w:rsid w:val="00A06E2F"/>
    <w:rsid w:val="00A073D7"/>
    <w:rsid w:val="00A10B15"/>
    <w:rsid w:val="00A1183C"/>
    <w:rsid w:val="00A12FCA"/>
    <w:rsid w:val="00A15092"/>
    <w:rsid w:val="00A15BCB"/>
    <w:rsid w:val="00A16974"/>
    <w:rsid w:val="00A17837"/>
    <w:rsid w:val="00A20823"/>
    <w:rsid w:val="00A20952"/>
    <w:rsid w:val="00A22CA7"/>
    <w:rsid w:val="00A23255"/>
    <w:rsid w:val="00A237C6"/>
    <w:rsid w:val="00A242DD"/>
    <w:rsid w:val="00A25441"/>
    <w:rsid w:val="00A26AB9"/>
    <w:rsid w:val="00A277BA"/>
    <w:rsid w:val="00A34AC3"/>
    <w:rsid w:val="00A409E4"/>
    <w:rsid w:val="00A421B6"/>
    <w:rsid w:val="00A4271C"/>
    <w:rsid w:val="00A43952"/>
    <w:rsid w:val="00A44506"/>
    <w:rsid w:val="00A46E1E"/>
    <w:rsid w:val="00A47D39"/>
    <w:rsid w:val="00A50F87"/>
    <w:rsid w:val="00A52C92"/>
    <w:rsid w:val="00A5372D"/>
    <w:rsid w:val="00A5451B"/>
    <w:rsid w:val="00A553A2"/>
    <w:rsid w:val="00A55E24"/>
    <w:rsid w:val="00A602DD"/>
    <w:rsid w:val="00A60B4C"/>
    <w:rsid w:val="00A61506"/>
    <w:rsid w:val="00A61C39"/>
    <w:rsid w:val="00A62949"/>
    <w:rsid w:val="00A63268"/>
    <w:rsid w:val="00A63F3A"/>
    <w:rsid w:val="00A66B15"/>
    <w:rsid w:val="00A67BCB"/>
    <w:rsid w:val="00A67DA7"/>
    <w:rsid w:val="00A72A64"/>
    <w:rsid w:val="00A732E0"/>
    <w:rsid w:val="00A74A03"/>
    <w:rsid w:val="00A74BC8"/>
    <w:rsid w:val="00A7507F"/>
    <w:rsid w:val="00A80351"/>
    <w:rsid w:val="00A81276"/>
    <w:rsid w:val="00A82B0C"/>
    <w:rsid w:val="00A82C30"/>
    <w:rsid w:val="00A84155"/>
    <w:rsid w:val="00A852D7"/>
    <w:rsid w:val="00A92487"/>
    <w:rsid w:val="00A9275F"/>
    <w:rsid w:val="00A930AA"/>
    <w:rsid w:val="00A930D4"/>
    <w:rsid w:val="00A939E4"/>
    <w:rsid w:val="00AA0891"/>
    <w:rsid w:val="00AA14DC"/>
    <w:rsid w:val="00AA22AE"/>
    <w:rsid w:val="00AA27EB"/>
    <w:rsid w:val="00AA374E"/>
    <w:rsid w:val="00AA4485"/>
    <w:rsid w:val="00AA5596"/>
    <w:rsid w:val="00AA735F"/>
    <w:rsid w:val="00AB2130"/>
    <w:rsid w:val="00AB64EB"/>
    <w:rsid w:val="00AB686E"/>
    <w:rsid w:val="00AB773F"/>
    <w:rsid w:val="00AC2D0B"/>
    <w:rsid w:val="00AC31C2"/>
    <w:rsid w:val="00AD12AD"/>
    <w:rsid w:val="00AD1396"/>
    <w:rsid w:val="00AD2220"/>
    <w:rsid w:val="00AD2391"/>
    <w:rsid w:val="00AD2E00"/>
    <w:rsid w:val="00AD3D4C"/>
    <w:rsid w:val="00AD4204"/>
    <w:rsid w:val="00AD51EA"/>
    <w:rsid w:val="00AE0C2E"/>
    <w:rsid w:val="00AE133D"/>
    <w:rsid w:val="00AE36BC"/>
    <w:rsid w:val="00AE61D8"/>
    <w:rsid w:val="00AE62FA"/>
    <w:rsid w:val="00AE71BA"/>
    <w:rsid w:val="00AF0F17"/>
    <w:rsid w:val="00AF2E95"/>
    <w:rsid w:val="00B034C2"/>
    <w:rsid w:val="00B03707"/>
    <w:rsid w:val="00B03FBD"/>
    <w:rsid w:val="00B04EF2"/>
    <w:rsid w:val="00B05967"/>
    <w:rsid w:val="00B07483"/>
    <w:rsid w:val="00B106BD"/>
    <w:rsid w:val="00B141EE"/>
    <w:rsid w:val="00B15D6B"/>
    <w:rsid w:val="00B20C31"/>
    <w:rsid w:val="00B21823"/>
    <w:rsid w:val="00B21CEF"/>
    <w:rsid w:val="00B226E3"/>
    <w:rsid w:val="00B2453C"/>
    <w:rsid w:val="00B248DC"/>
    <w:rsid w:val="00B25744"/>
    <w:rsid w:val="00B2581F"/>
    <w:rsid w:val="00B264B2"/>
    <w:rsid w:val="00B26B61"/>
    <w:rsid w:val="00B30B88"/>
    <w:rsid w:val="00B31EE1"/>
    <w:rsid w:val="00B347C7"/>
    <w:rsid w:val="00B4081C"/>
    <w:rsid w:val="00B43038"/>
    <w:rsid w:val="00B46207"/>
    <w:rsid w:val="00B4727C"/>
    <w:rsid w:val="00B50EDA"/>
    <w:rsid w:val="00B521F8"/>
    <w:rsid w:val="00B52E08"/>
    <w:rsid w:val="00B55CCB"/>
    <w:rsid w:val="00B566D6"/>
    <w:rsid w:val="00B61011"/>
    <w:rsid w:val="00B6362E"/>
    <w:rsid w:val="00B64663"/>
    <w:rsid w:val="00B64C3F"/>
    <w:rsid w:val="00B65EE1"/>
    <w:rsid w:val="00B66665"/>
    <w:rsid w:val="00B66D91"/>
    <w:rsid w:val="00B7212D"/>
    <w:rsid w:val="00B731BA"/>
    <w:rsid w:val="00B73A61"/>
    <w:rsid w:val="00B750A7"/>
    <w:rsid w:val="00B75AB2"/>
    <w:rsid w:val="00B76184"/>
    <w:rsid w:val="00B812E8"/>
    <w:rsid w:val="00B840D8"/>
    <w:rsid w:val="00B84822"/>
    <w:rsid w:val="00B853E0"/>
    <w:rsid w:val="00B857F2"/>
    <w:rsid w:val="00B85EFD"/>
    <w:rsid w:val="00B87071"/>
    <w:rsid w:val="00B8795E"/>
    <w:rsid w:val="00BA1CB2"/>
    <w:rsid w:val="00BA6FCE"/>
    <w:rsid w:val="00BB096B"/>
    <w:rsid w:val="00BB1A05"/>
    <w:rsid w:val="00BB40C2"/>
    <w:rsid w:val="00BB4748"/>
    <w:rsid w:val="00BB639B"/>
    <w:rsid w:val="00BB6F09"/>
    <w:rsid w:val="00BC11FC"/>
    <w:rsid w:val="00BC36A0"/>
    <w:rsid w:val="00BC3A78"/>
    <w:rsid w:val="00BC4B51"/>
    <w:rsid w:val="00BD0B79"/>
    <w:rsid w:val="00BD1F27"/>
    <w:rsid w:val="00BD3798"/>
    <w:rsid w:val="00BE0A79"/>
    <w:rsid w:val="00BE0D8D"/>
    <w:rsid w:val="00BE0E83"/>
    <w:rsid w:val="00BE0FD4"/>
    <w:rsid w:val="00BE17ED"/>
    <w:rsid w:val="00BE3780"/>
    <w:rsid w:val="00BE7D39"/>
    <w:rsid w:val="00BF33BC"/>
    <w:rsid w:val="00BF47C1"/>
    <w:rsid w:val="00BF6457"/>
    <w:rsid w:val="00BF7AE3"/>
    <w:rsid w:val="00C0002C"/>
    <w:rsid w:val="00C00BAD"/>
    <w:rsid w:val="00C02E1E"/>
    <w:rsid w:val="00C02FD0"/>
    <w:rsid w:val="00C031AB"/>
    <w:rsid w:val="00C036FC"/>
    <w:rsid w:val="00C03829"/>
    <w:rsid w:val="00C04B4E"/>
    <w:rsid w:val="00C0506F"/>
    <w:rsid w:val="00C100F1"/>
    <w:rsid w:val="00C120B8"/>
    <w:rsid w:val="00C13A18"/>
    <w:rsid w:val="00C207B7"/>
    <w:rsid w:val="00C2326A"/>
    <w:rsid w:val="00C237D5"/>
    <w:rsid w:val="00C23BD7"/>
    <w:rsid w:val="00C23CD5"/>
    <w:rsid w:val="00C2442A"/>
    <w:rsid w:val="00C25A3C"/>
    <w:rsid w:val="00C27D32"/>
    <w:rsid w:val="00C312A0"/>
    <w:rsid w:val="00C31A7F"/>
    <w:rsid w:val="00C42FDA"/>
    <w:rsid w:val="00C4306A"/>
    <w:rsid w:val="00C44DD7"/>
    <w:rsid w:val="00C44E6C"/>
    <w:rsid w:val="00C45529"/>
    <w:rsid w:val="00C45CA7"/>
    <w:rsid w:val="00C47207"/>
    <w:rsid w:val="00C5031E"/>
    <w:rsid w:val="00C50B4A"/>
    <w:rsid w:val="00C52012"/>
    <w:rsid w:val="00C53587"/>
    <w:rsid w:val="00C57438"/>
    <w:rsid w:val="00C579F8"/>
    <w:rsid w:val="00C6679C"/>
    <w:rsid w:val="00C76426"/>
    <w:rsid w:val="00C76B43"/>
    <w:rsid w:val="00C831EA"/>
    <w:rsid w:val="00C84C75"/>
    <w:rsid w:val="00C87892"/>
    <w:rsid w:val="00C87B31"/>
    <w:rsid w:val="00C90CC9"/>
    <w:rsid w:val="00C90D15"/>
    <w:rsid w:val="00C91072"/>
    <w:rsid w:val="00C927F8"/>
    <w:rsid w:val="00C93C09"/>
    <w:rsid w:val="00C955C8"/>
    <w:rsid w:val="00C95B68"/>
    <w:rsid w:val="00C97F83"/>
    <w:rsid w:val="00CA014E"/>
    <w:rsid w:val="00CA20A0"/>
    <w:rsid w:val="00CA5307"/>
    <w:rsid w:val="00CA6FA9"/>
    <w:rsid w:val="00CB0DA8"/>
    <w:rsid w:val="00CB1D4E"/>
    <w:rsid w:val="00CB1DB2"/>
    <w:rsid w:val="00CB3165"/>
    <w:rsid w:val="00CB62F0"/>
    <w:rsid w:val="00CB6B42"/>
    <w:rsid w:val="00CB7976"/>
    <w:rsid w:val="00CC1B19"/>
    <w:rsid w:val="00CC3EF0"/>
    <w:rsid w:val="00CC56E5"/>
    <w:rsid w:val="00CC5CDD"/>
    <w:rsid w:val="00CC6DD9"/>
    <w:rsid w:val="00CD0D2A"/>
    <w:rsid w:val="00CD1503"/>
    <w:rsid w:val="00CD4406"/>
    <w:rsid w:val="00CE0375"/>
    <w:rsid w:val="00CE1084"/>
    <w:rsid w:val="00CE25E8"/>
    <w:rsid w:val="00CE43CA"/>
    <w:rsid w:val="00CF121F"/>
    <w:rsid w:val="00CF3186"/>
    <w:rsid w:val="00D00AE7"/>
    <w:rsid w:val="00D01A43"/>
    <w:rsid w:val="00D0350F"/>
    <w:rsid w:val="00D03A87"/>
    <w:rsid w:val="00D03E03"/>
    <w:rsid w:val="00D062F4"/>
    <w:rsid w:val="00D06894"/>
    <w:rsid w:val="00D140DB"/>
    <w:rsid w:val="00D14CE0"/>
    <w:rsid w:val="00D255EF"/>
    <w:rsid w:val="00D31D3A"/>
    <w:rsid w:val="00D33196"/>
    <w:rsid w:val="00D35444"/>
    <w:rsid w:val="00D41561"/>
    <w:rsid w:val="00D42C23"/>
    <w:rsid w:val="00D4383F"/>
    <w:rsid w:val="00D46CBE"/>
    <w:rsid w:val="00D46D28"/>
    <w:rsid w:val="00D470D0"/>
    <w:rsid w:val="00D475DC"/>
    <w:rsid w:val="00D50955"/>
    <w:rsid w:val="00D5202D"/>
    <w:rsid w:val="00D520D6"/>
    <w:rsid w:val="00D61D6F"/>
    <w:rsid w:val="00D61E14"/>
    <w:rsid w:val="00D62475"/>
    <w:rsid w:val="00D66AFD"/>
    <w:rsid w:val="00D70E6D"/>
    <w:rsid w:val="00D714F9"/>
    <w:rsid w:val="00D71B52"/>
    <w:rsid w:val="00D73EBA"/>
    <w:rsid w:val="00D754E4"/>
    <w:rsid w:val="00D75E54"/>
    <w:rsid w:val="00D8347D"/>
    <w:rsid w:val="00D83AD7"/>
    <w:rsid w:val="00D8616D"/>
    <w:rsid w:val="00D907D8"/>
    <w:rsid w:val="00D91127"/>
    <w:rsid w:val="00D93394"/>
    <w:rsid w:val="00D9384D"/>
    <w:rsid w:val="00D94361"/>
    <w:rsid w:val="00D944B8"/>
    <w:rsid w:val="00D96B8B"/>
    <w:rsid w:val="00DA159D"/>
    <w:rsid w:val="00DA26EC"/>
    <w:rsid w:val="00DA7895"/>
    <w:rsid w:val="00DB11C1"/>
    <w:rsid w:val="00DB3B21"/>
    <w:rsid w:val="00DB43B1"/>
    <w:rsid w:val="00DB6967"/>
    <w:rsid w:val="00DB6F56"/>
    <w:rsid w:val="00DB7294"/>
    <w:rsid w:val="00DC0AEF"/>
    <w:rsid w:val="00DC1BB4"/>
    <w:rsid w:val="00DC61C9"/>
    <w:rsid w:val="00DD0DF7"/>
    <w:rsid w:val="00DD2C57"/>
    <w:rsid w:val="00DE1D5A"/>
    <w:rsid w:val="00DE2D1C"/>
    <w:rsid w:val="00DE353E"/>
    <w:rsid w:val="00DE49E0"/>
    <w:rsid w:val="00DE4FC5"/>
    <w:rsid w:val="00DE51EA"/>
    <w:rsid w:val="00DE5599"/>
    <w:rsid w:val="00DE5B9F"/>
    <w:rsid w:val="00DF142D"/>
    <w:rsid w:val="00DF28BD"/>
    <w:rsid w:val="00E005DA"/>
    <w:rsid w:val="00E00AFA"/>
    <w:rsid w:val="00E01474"/>
    <w:rsid w:val="00E02520"/>
    <w:rsid w:val="00E02820"/>
    <w:rsid w:val="00E04735"/>
    <w:rsid w:val="00E072D9"/>
    <w:rsid w:val="00E1485C"/>
    <w:rsid w:val="00E14B50"/>
    <w:rsid w:val="00E2187F"/>
    <w:rsid w:val="00E25250"/>
    <w:rsid w:val="00E25B56"/>
    <w:rsid w:val="00E277CD"/>
    <w:rsid w:val="00E3186D"/>
    <w:rsid w:val="00E32EAA"/>
    <w:rsid w:val="00E346C2"/>
    <w:rsid w:val="00E3689A"/>
    <w:rsid w:val="00E40AA1"/>
    <w:rsid w:val="00E411E2"/>
    <w:rsid w:val="00E42F06"/>
    <w:rsid w:val="00E4582A"/>
    <w:rsid w:val="00E460E4"/>
    <w:rsid w:val="00E46CC8"/>
    <w:rsid w:val="00E50E96"/>
    <w:rsid w:val="00E548F8"/>
    <w:rsid w:val="00E55052"/>
    <w:rsid w:val="00E552F0"/>
    <w:rsid w:val="00E6007A"/>
    <w:rsid w:val="00E616A6"/>
    <w:rsid w:val="00E620F4"/>
    <w:rsid w:val="00E6265A"/>
    <w:rsid w:val="00E6395D"/>
    <w:rsid w:val="00E64454"/>
    <w:rsid w:val="00E64721"/>
    <w:rsid w:val="00E649DC"/>
    <w:rsid w:val="00E65814"/>
    <w:rsid w:val="00E72005"/>
    <w:rsid w:val="00E725D3"/>
    <w:rsid w:val="00E741DD"/>
    <w:rsid w:val="00E76863"/>
    <w:rsid w:val="00E845EA"/>
    <w:rsid w:val="00E91EBE"/>
    <w:rsid w:val="00E96B9C"/>
    <w:rsid w:val="00EA1E32"/>
    <w:rsid w:val="00EA2130"/>
    <w:rsid w:val="00EB087C"/>
    <w:rsid w:val="00EB3E58"/>
    <w:rsid w:val="00EB3F50"/>
    <w:rsid w:val="00EB5CCD"/>
    <w:rsid w:val="00EB6DFB"/>
    <w:rsid w:val="00EC08D3"/>
    <w:rsid w:val="00EC5154"/>
    <w:rsid w:val="00EC520D"/>
    <w:rsid w:val="00EC5B32"/>
    <w:rsid w:val="00ED064E"/>
    <w:rsid w:val="00ED0968"/>
    <w:rsid w:val="00ED41A7"/>
    <w:rsid w:val="00ED4280"/>
    <w:rsid w:val="00ED6318"/>
    <w:rsid w:val="00ED64CE"/>
    <w:rsid w:val="00ED72E5"/>
    <w:rsid w:val="00EE0DAB"/>
    <w:rsid w:val="00EE2D60"/>
    <w:rsid w:val="00EE387D"/>
    <w:rsid w:val="00EF250E"/>
    <w:rsid w:val="00EF43BA"/>
    <w:rsid w:val="00EF6277"/>
    <w:rsid w:val="00F00E84"/>
    <w:rsid w:val="00F01383"/>
    <w:rsid w:val="00F01C1A"/>
    <w:rsid w:val="00F02D54"/>
    <w:rsid w:val="00F03764"/>
    <w:rsid w:val="00F04615"/>
    <w:rsid w:val="00F06BC0"/>
    <w:rsid w:val="00F06ECF"/>
    <w:rsid w:val="00F10D5E"/>
    <w:rsid w:val="00F11ECA"/>
    <w:rsid w:val="00F14DA2"/>
    <w:rsid w:val="00F15011"/>
    <w:rsid w:val="00F1514A"/>
    <w:rsid w:val="00F169C9"/>
    <w:rsid w:val="00F17E83"/>
    <w:rsid w:val="00F21913"/>
    <w:rsid w:val="00F231FD"/>
    <w:rsid w:val="00F24FF6"/>
    <w:rsid w:val="00F3420B"/>
    <w:rsid w:val="00F37C5F"/>
    <w:rsid w:val="00F402E9"/>
    <w:rsid w:val="00F40577"/>
    <w:rsid w:val="00F41A2D"/>
    <w:rsid w:val="00F43F20"/>
    <w:rsid w:val="00F47CF8"/>
    <w:rsid w:val="00F55C85"/>
    <w:rsid w:val="00F56005"/>
    <w:rsid w:val="00F60448"/>
    <w:rsid w:val="00F624E6"/>
    <w:rsid w:val="00F65CA3"/>
    <w:rsid w:val="00F6700C"/>
    <w:rsid w:val="00F700BA"/>
    <w:rsid w:val="00F702EA"/>
    <w:rsid w:val="00F71512"/>
    <w:rsid w:val="00F71830"/>
    <w:rsid w:val="00F7291A"/>
    <w:rsid w:val="00F72CFF"/>
    <w:rsid w:val="00F7318B"/>
    <w:rsid w:val="00F73724"/>
    <w:rsid w:val="00F80724"/>
    <w:rsid w:val="00F80CB3"/>
    <w:rsid w:val="00F85079"/>
    <w:rsid w:val="00F85849"/>
    <w:rsid w:val="00F8608B"/>
    <w:rsid w:val="00F86183"/>
    <w:rsid w:val="00F866B8"/>
    <w:rsid w:val="00F95076"/>
    <w:rsid w:val="00F96572"/>
    <w:rsid w:val="00FA1450"/>
    <w:rsid w:val="00FA363F"/>
    <w:rsid w:val="00FA4315"/>
    <w:rsid w:val="00FA7348"/>
    <w:rsid w:val="00FB0C10"/>
    <w:rsid w:val="00FB110C"/>
    <w:rsid w:val="00FB1D69"/>
    <w:rsid w:val="00FB4B26"/>
    <w:rsid w:val="00FB6873"/>
    <w:rsid w:val="00FB793B"/>
    <w:rsid w:val="00FC265C"/>
    <w:rsid w:val="00FC768D"/>
    <w:rsid w:val="00FD1BCA"/>
    <w:rsid w:val="00FD1C11"/>
    <w:rsid w:val="00FD4720"/>
    <w:rsid w:val="00FE0C7D"/>
    <w:rsid w:val="00FE4671"/>
    <w:rsid w:val="00FE6DCA"/>
    <w:rsid w:val="00FE7EDE"/>
    <w:rsid w:val="00FF2E26"/>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locked="1"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locked="1" w:uiPriority="0"/>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898"/>
    <w:rPr>
      <w:rFonts w:ascii="Times New Roman" w:eastAsia="Times New Roman" w:hAnsi="Times New Roman"/>
    </w:rPr>
  </w:style>
  <w:style w:type="paragraph" w:styleId="11">
    <w:name w:val="heading 1"/>
    <w:basedOn w:val="a4"/>
    <w:next w:val="a4"/>
    <w:link w:val="12"/>
    <w:uiPriority w:val="99"/>
    <w:qFormat/>
    <w:rsid w:val="0000499C"/>
    <w:pPr>
      <w:keepNext/>
      <w:ind w:left="360" w:hanging="360"/>
      <w:jc w:val="right"/>
      <w:outlineLvl w:val="0"/>
    </w:pPr>
    <w:rPr>
      <w:kern w:val="1"/>
      <w:sz w:val="28"/>
      <w:szCs w:val="24"/>
      <w:lang w:eastAsia="ar-SA"/>
    </w:rPr>
  </w:style>
  <w:style w:type="paragraph" w:styleId="20">
    <w:name w:val="heading 2"/>
    <w:basedOn w:val="a4"/>
    <w:next w:val="a4"/>
    <w:link w:val="21"/>
    <w:uiPriority w:val="99"/>
    <w:qFormat/>
    <w:rsid w:val="0000499C"/>
    <w:pPr>
      <w:keepNext/>
      <w:suppressAutoHyphens/>
      <w:spacing w:before="240" w:after="60"/>
      <w:outlineLvl w:val="1"/>
    </w:pPr>
    <w:rPr>
      <w:rFonts w:ascii="Arial" w:hAnsi="Arial"/>
      <w:b/>
      <w:bCs/>
      <w:i/>
      <w:iCs/>
      <w:kern w:val="1"/>
      <w:sz w:val="28"/>
      <w:szCs w:val="28"/>
      <w:lang w:eastAsia="ar-SA"/>
    </w:rPr>
  </w:style>
  <w:style w:type="paragraph" w:styleId="3">
    <w:name w:val="heading 3"/>
    <w:aliases w:val="(заголовок в тексте)"/>
    <w:basedOn w:val="a4"/>
    <w:next w:val="a4"/>
    <w:link w:val="30"/>
    <w:uiPriority w:val="99"/>
    <w:qFormat/>
    <w:rsid w:val="00914B05"/>
    <w:pPr>
      <w:keepNext/>
      <w:suppressAutoHyphens/>
      <w:spacing w:before="240" w:after="60"/>
      <w:outlineLvl w:val="2"/>
    </w:pPr>
    <w:rPr>
      <w:rFonts w:ascii="Arial" w:hAnsi="Arial"/>
      <w:b/>
      <w:bCs/>
      <w:kern w:val="1"/>
      <w:sz w:val="26"/>
      <w:szCs w:val="26"/>
      <w:lang w:eastAsia="ar-SA"/>
    </w:rPr>
  </w:style>
  <w:style w:type="paragraph" w:styleId="4">
    <w:name w:val="heading 4"/>
    <w:basedOn w:val="a4"/>
    <w:next w:val="a4"/>
    <w:link w:val="40"/>
    <w:uiPriority w:val="99"/>
    <w:qFormat/>
    <w:rsid w:val="003C4594"/>
    <w:pPr>
      <w:keepNext/>
      <w:spacing w:before="240" w:after="60"/>
      <w:outlineLvl w:val="3"/>
    </w:pPr>
    <w:rPr>
      <w:b/>
      <w:bCs/>
      <w:sz w:val="28"/>
      <w:szCs w:val="28"/>
    </w:rPr>
  </w:style>
  <w:style w:type="paragraph" w:styleId="5">
    <w:name w:val="heading 5"/>
    <w:basedOn w:val="a4"/>
    <w:next w:val="a4"/>
    <w:link w:val="50"/>
    <w:uiPriority w:val="99"/>
    <w:qFormat/>
    <w:rsid w:val="003C4594"/>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3C4594"/>
    <w:pPr>
      <w:keepNext/>
      <w:widowControl w:val="0"/>
      <w:pBdr>
        <w:top w:val="double" w:sz="2" w:space="1" w:color="000000"/>
        <w:left w:val="double" w:sz="2" w:space="4" w:color="000000"/>
        <w:bottom w:val="double" w:sz="2" w:space="1" w:color="000000"/>
        <w:right w:val="double" w:sz="2" w:space="4" w:color="000000"/>
      </w:pBdr>
      <w:tabs>
        <w:tab w:val="num" w:pos="5222"/>
      </w:tabs>
      <w:suppressAutoHyphens/>
      <w:spacing w:line="360" w:lineRule="auto"/>
      <w:ind w:left="5222" w:hanging="360"/>
      <w:jc w:val="both"/>
      <w:outlineLvl w:val="5"/>
    </w:pPr>
    <w:rPr>
      <w:rFonts w:eastAsia="Arial Unicode MS"/>
      <w:b/>
      <w:sz w:val="28"/>
      <w:szCs w:val="24"/>
    </w:rPr>
  </w:style>
  <w:style w:type="paragraph" w:styleId="7">
    <w:name w:val="heading 7"/>
    <w:basedOn w:val="a4"/>
    <w:next w:val="a4"/>
    <w:link w:val="70"/>
    <w:uiPriority w:val="99"/>
    <w:qFormat/>
    <w:rsid w:val="003C4594"/>
    <w:pPr>
      <w:spacing w:before="240" w:after="60"/>
      <w:outlineLvl w:val="6"/>
    </w:pPr>
    <w:rPr>
      <w:rFonts w:ascii="Calibri" w:hAnsi="Calibri"/>
      <w:sz w:val="24"/>
      <w:szCs w:val="24"/>
    </w:rPr>
  </w:style>
  <w:style w:type="paragraph" w:styleId="8">
    <w:name w:val="heading 8"/>
    <w:basedOn w:val="a4"/>
    <w:next w:val="a4"/>
    <w:link w:val="80"/>
    <w:uiPriority w:val="99"/>
    <w:qFormat/>
    <w:rsid w:val="003C4594"/>
    <w:pPr>
      <w:spacing w:before="240" w:after="60"/>
      <w:outlineLvl w:val="7"/>
    </w:pPr>
    <w:rPr>
      <w:i/>
      <w:iCs/>
      <w:sz w:val="24"/>
      <w:szCs w:val="24"/>
    </w:rPr>
  </w:style>
  <w:style w:type="paragraph" w:styleId="9">
    <w:name w:val="heading 9"/>
    <w:basedOn w:val="a4"/>
    <w:next w:val="a4"/>
    <w:link w:val="90"/>
    <w:uiPriority w:val="99"/>
    <w:qFormat/>
    <w:rsid w:val="003C4594"/>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9"/>
    <w:locked/>
    <w:rsid w:val="0000499C"/>
    <w:rPr>
      <w:rFonts w:ascii="Times New Roman" w:hAnsi="Times New Roman" w:cs="Times New Roman"/>
      <w:kern w:val="1"/>
      <w:sz w:val="24"/>
      <w:szCs w:val="24"/>
      <w:lang w:eastAsia="ar-SA" w:bidi="ar-SA"/>
    </w:rPr>
  </w:style>
  <w:style w:type="character" w:customStyle="1" w:styleId="21">
    <w:name w:val="Заголовок 2 Знак"/>
    <w:link w:val="20"/>
    <w:uiPriority w:val="99"/>
    <w:locked/>
    <w:rsid w:val="0000499C"/>
    <w:rPr>
      <w:rFonts w:ascii="Arial" w:hAnsi="Arial" w:cs="Times New Roman"/>
      <w:b/>
      <w:bCs/>
      <w:i/>
      <w:iCs/>
      <w:kern w:val="1"/>
      <w:sz w:val="28"/>
      <w:szCs w:val="28"/>
      <w:lang w:eastAsia="ar-SA" w:bidi="ar-SA"/>
    </w:rPr>
  </w:style>
  <w:style w:type="character" w:customStyle="1" w:styleId="30">
    <w:name w:val="Заголовок 3 Знак"/>
    <w:aliases w:val="(заголовок в тексте) Знак1"/>
    <w:link w:val="3"/>
    <w:uiPriority w:val="99"/>
    <w:locked/>
    <w:rsid w:val="00914B05"/>
    <w:rPr>
      <w:rFonts w:ascii="Arial" w:hAnsi="Arial" w:cs="Times New Roman"/>
      <w:b/>
      <w:bCs/>
      <w:kern w:val="1"/>
      <w:sz w:val="26"/>
      <w:szCs w:val="26"/>
      <w:lang w:eastAsia="ar-SA" w:bidi="ar-SA"/>
    </w:rPr>
  </w:style>
  <w:style w:type="character" w:customStyle="1" w:styleId="40">
    <w:name w:val="Заголовок 4 Знак"/>
    <w:link w:val="4"/>
    <w:uiPriority w:val="99"/>
    <w:locked/>
    <w:rsid w:val="003C4594"/>
    <w:rPr>
      <w:rFonts w:ascii="Times New Roman" w:hAnsi="Times New Roman" w:cs="Times New Roman"/>
      <w:b/>
      <w:bCs/>
      <w:sz w:val="28"/>
      <w:szCs w:val="28"/>
      <w:lang w:eastAsia="ru-RU"/>
    </w:rPr>
  </w:style>
  <w:style w:type="character" w:customStyle="1" w:styleId="50">
    <w:name w:val="Заголовок 5 Знак"/>
    <w:link w:val="5"/>
    <w:uiPriority w:val="99"/>
    <w:locked/>
    <w:rsid w:val="003C4594"/>
    <w:rPr>
      <w:rFonts w:ascii="Calibri" w:hAnsi="Calibri" w:cs="Times New Roman"/>
      <w:b/>
      <w:bCs/>
      <w:i/>
      <w:iCs/>
      <w:sz w:val="26"/>
      <w:szCs w:val="26"/>
      <w:lang w:eastAsia="ru-RU"/>
    </w:rPr>
  </w:style>
  <w:style w:type="character" w:customStyle="1" w:styleId="60">
    <w:name w:val="Заголовок 6 Знак"/>
    <w:link w:val="6"/>
    <w:uiPriority w:val="99"/>
    <w:locked/>
    <w:rsid w:val="003C4594"/>
    <w:rPr>
      <w:rFonts w:ascii="Times New Roman" w:eastAsia="Arial Unicode MS" w:hAnsi="Times New Roman" w:cs="Times New Roman"/>
      <w:b/>
      <w:sz w:val="24"/>
      <w:szCs w:val="24"/>
      <w:lang w:eastAsia="ru-RU"/>
    </w:rPr>
  </w:style>
  <w:style w:type="character" w:customStyle="1" w:styleId="70">
    <w:name w:val="Заголовок 7 Знак"/>
    <w:link w:val="7"/>
    <w:uiPriority w:val="99"/>
    <w:locked/>
    <w:rsid w:val="003C4594"/>
    <w:rPr>
      <w:rFonts w:ascii="Calibri" w:hAnsi="Calibri" w:cs="Times New Roman"/>
      <w:sz w:val="24"/>
      <w:szCs w:val="24"/>
      <w:lang w:eastAsia="ru-RU"/>
    </w:rPr>
  </w:style>
  <w:style w:type="character" w:customStyle="1" w:styleId="80">
    <w:name w:val="Заголовок 8 Знак"/>
    <w:link w:val="8"/>
    <w:uiPriority w:val="99"/>
    <w:locked/>
    <w:rsid w:val="003C4594"/>
    <w:rPr>
      <w:rFonts w:ascii="Times New Roman" w:hAnsi="Times New Roman" w:cs="Times New Roman"/>
      <w:i/>
      <w:iCs/>
      <w:sz w:val="24"/>
      <w:szCs w:val="24"/>
      <w:lang w:eastAsia="ru-RU"/>
    </w:rPr>
  </w:style>
  <w:style w:type="character" w:customStyle="1" w:styleId="90">
    <w:name w:val="Заголовок 9 Знак"/>
    <w:link w:val="9"/>
    <w:uiPriority w:val="99"/>
    <w:locked/>
    <w:rsid w:val="003C4594"/>
    <w:rPr>
      <w:rFonts w:ascii="Arial" w:hAnsi="Arial" w:cs="Arial"/>
      <w:lang w:eastAsia="ru-RU"/>
    </w:rPr>
  </w:style>
  <w:style w:type="paragraph" w:styleId="a8">
    <w:name w:val="List Paragraph"/>
    <w:basedOn w:val="a4"/>
    <w:uiPriority w:val="99"/>
    <w:qFormat/>
    <w:rsid w:val="0000499C"/>
    <w:pPr>
      <w:ind w:left="720"/>
      <w:contextualSpacing/>
    </w:pPr>
  </w:style>
  <w:style w:type="paragraph" w:customStyle="1" w:styleId="a9">
    <w:name w:val="??????? (???)"/>
    <w:basedOn w:val="a4"/>
    <w:uiPriority w:val="99"/>
    <w:rsid w:val="0000499C"/>
    <w:pPr>
      <w:suppressAutoHyphens/>
      <w:spacing w:before="280" w:after="280"/>
    </w:pPr>
    <w:rPr>
      <w:kern w:val="1"/>
      <w:sz w:val="24"/>
      <w:szCs w:val="24"/>
      <w:lang w:eastAsia="ar-SA"/>
    </w:rPr>
  </w:style>
  <w:style w:type="paragraph" w:customStyle="1" w:styleId="aa">
    <w:name w:val="??????"/>
    <w:basedOn w:val="a4"/>
    <w:uiPriority w:val="99"/>
    <w:rsid w:val="0000499C"/>
    <w:pPr>
      <w:suppressAutoHyphens/>
      <w:spacing w:before="120" w:after="60"/>
      <w:ind w:firstLine="720"/>
      <w:jc w:val="both"/>
    </w:pPr>
    <w:rPr>
      <w:kern w:val="1"/>
      <w:sz w:val="24"/>
      <w:szCs w:val="24"/>
      <w:lang w:eastAsia="ar-SA"/>
    </w:rPr>
  </w:style>
  <w:style w:type="paragraph" w:customStyle="1" w:styleId="22">
    <w:name w:val="Текст2"/>
    <w:basedOn w:val="a4"/>
    <w:uiPriority w:val="99"/>
    <w:rsid w:val="0000499C"/>
    <w:pPr>
      <w:suppressAutoHyphens/>
      <w:spacing w:line="340" w:lineRule="exact"/>
      <w:ind w:firstLine="289"/>
      <w:jc w:val="both"/>
    </w:pPr>
    <w:rPr>
      <w:kern w:val="1"/>
      <w:sz w:val="26"/>
      <w:szCs w:val="24"/>
      <w:lang w:eastAsia="ar-SA"/>
    </w:rPr>
  </w:style>
  <w:style w:type="paragraph" w:styleId="ab">
    <w:name w:val="No Spacing"/>
    <w:basedOn w:val="a4"/>
    <w:uiPriority w:val="99"/>
    <w:qFormat/>
    <w:rsid w:val="007C1B40"/>
    <w:pPr>
      <w:spacing w:before="100" w:beforeAutospacing="1" w:after="100" w:afterAutospacing="1"/>
    </w:pPr>
    <w:rPr>
      <w:sz w:val="24"/>
      <w:szCs w:val="24"/>
    </w:rPr>
  </w:style>
  <w:style w:type="character" w:customStyle="1" w:styleId="apple-converted-space">
    <w:name w:val="apple-converted-space"/>
    <w:uiPriority w:val="99"/>
    <w:rsid w:val="007C1B40"/>
    <w:rPr>
      <w:rFonts w:cs="Times New Roman"/>
    </w:rPr>
  </w:style>
  <w:style w:type="character" w:customStyle="1" w:styleId="ac">
    <w:name w:val="Гипертекстовая ссылка"/>
    <w:uiPriority w:val="99"/>
    <w:rsid w:val="008D7A8F"/>
    <w:rPr>
      <w:rFonts w:cs="Times New Roman"/>
      <w:color w:val="008000"/>
    </w:rPr>
  </w:style>
  <w:style w:type="character" w:styleId="ad">
    <w:name w:val="Strong"/>
    <w:uiPriority w:val="99"/>
    <w:qFormat/>
    <w:rsid w:val="00914B05"/>
    <w:rPr>
      <w:rFonts w:cs="Times New Roman"/>
      <w:b/>
      <w:bCs/>
      <w:lang w:val="ru-RU"/>
    </w:rPr>
  </w:style>
  <w:style w:type="paragraph" w:customStyle="1" w:styleId="formattext">
    <w:name w:val="formattext"/>
    <w:uiPriority w:val="99"/>
    <w:rsid w:val="00914B05"/>
    <w:pPr>
      <w:widowControl w:val="0"/>
      <w:autoSpaceDE w:val="0"/>
      <w:autoSpaceDN w:val="0"/>
      <w:adjustRightInd w:val="0"/>
    </w:pPr>
    <w:rPr>
      <w:rFonts w:ascii="Times New Roman" w:eastAsia="Times New Roman" w:hAnsi="Times New Roman"/>
      <w:sz w:val="18"/>
      <w:szCs w:val="18"/>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iPriority w:val="99"/>
    <w:rsid w:val="005D6E26"/>
    <w:pPr>
      <w:suppressAutoHyphens/>
      <w:spacing w:line="360" w:lineRule="auto"/>
      <w:ind w:left="1080" w:firstLine="709"/>
      <w:jc w:val="both"/>
    </w:pPr>
    <w:rPr>
      <w:spacing w:val="-5"/>
      <w:kern w:val="1"/>
      <w:sz w:val="28"/>
      <w:szCs w:val="28"/>
      <w:lang w:eastAsia="ar-SA"/>
    </w:rPr>
  </w:style>
  <w:style w:type="paragraph" w:customStyle="1" w:styleId="220">
    <w:name w:val="Маркированный список 22"/>
    <w:basedOn w:val="a4"/>
    <w:uiPriority w:val="99"/>
    <w:rsid w:val="005D6E26"/>
    <w:pPr>
      <w:tabs>
        <w:tab w:val="left" w:pos="-1964"/>
        <w:tab w:val="num" w:pos="720"/>
      </w:tabs>
      <w:suppressAutoHyphens/>
      <w:ind w:left="-10032" w:hanging="720"/>
    </w:pPr>
    <w:rPr>
      <w:kern w:val="1"/>
      <w:sz w:val="24"/>
      <w:szCs w:val="24"/>
      <w:lang w:eastAsia="ar-SA"/>
    </w:rPr>
  </w:style>
  <w:style w:type="character" w:customStyle="1" w:styleId="23">
    <w:name w:val="Основной текст (2)"/>
    <w:link w:val="210"/>
    <w:uiPriority w:val="99"/>
    <w:locked/>
    <w:rsid w:val="00C312A0"/>
    <w:rPr>
      <w:rFonts w:cs="Times New Roman"/>
      <w:sz w:val="26"/>
      <w:szCs w:val="26"/>
      <w:shd w:val="clear" w:color="auto" w:fill="FFFFFF"/>
    </w:rPr>
  </w:style>
  <w:style w:type="paragraph" w:customStyle="1" w:styleId="210">
    <w:name w:val="Основной текст (2)1"/>
    <w:basedOn w:val="a4"/>
    <w:link w:val="23"/>
    <w:uiPriority w:val="99"/>
    <w:rsid w:val="00C312A0"/>
    <w:pPr>
      <w:shd w:val="clear" w:color="auto" w:fill="FFFFFF"/>
      <w:spacing w:before="60" w:line="297" w:lineRule="exact"/>
    </w:pPr>
    <w:rPr>
      <w:sz w:val="26"/>
      <w:szCs w:val="26"/>
    </w:rPr>
  </w:style>
  <w:style w:type="character" w:customStyle="1" w:styleId="41">
    <w:name w:val="Основной текст (4)"/>
    <w:link w:val="410"/>
    <w:uiPriority w:val="99"/>
    <w:locked/>
    <w:rsid w:val="00C312A0"/>
    <w:rPr>
      <w:rFonts w:cs="Times New Roman"/>
      <w:sz w:val="26"/>
      <w:szCs w:val="26"/>
      <w:shd w:val="clear" w:color="auto" w:fill="FFFFFF"/>
    </w:rPr>
  </w:style>
  <w:style w:type="paragraph" w:customStyle="1" w:styleId="410">
    <w:name w:val="Основной текст (4)1"/>
    <w:basedOn w:val="a4"/>
    <w:link w:val="41"/>
    <w:uiPriority w:val="99"/>
    <w:rsid w:val="00C312A0"/>
    <w:pPr>
      <w:shd w:val="clear" w:color="auto" w:fill="FFFFFF"/>
      <w:spacing w:before="180" w:after="60" w:line="292" w:lineRule="exact"/>
      <w:ind w:firstLine="300"/>
      <w:jc w:val="both"/>
    </w:pPr>
    <w:rPr>
      <w:sz w:val="26"/>
      <w:szCs w:val="26"/>
    </w:rPr>
  </w:style>
  <w:style w:type="character" w:customStyle="1" w:styleId="81">
    <w:name w:val="Основной текст (8)"/>
    <w:link w:val="810"/>
    <w:uiPriority w:val="99"/>
    <w:locked/>
    <w:rsid w:val="005D5053"/>
    <w:rPr>
      <w:rFonts w:cs="Times New Roman"/>
      <w:sz w:val="26"/>
      <w:szCs w:val="26"/>
      <w:shd w:val="clear" w:color="auto" w:fill="FFFFFF"/>
    </w:rPr>
  </w:style>
  <w:style w:type="character" w:customStyle="1" w:styleId="33">
    <w:name w:val="Основной текст (33)"/>
    <w:link w:val="331"/>
    <w:uiPriority w:val="99"/>
    <w:locked/>
    <w:rsid w:val="005D5053"/>
    <w:rPr>
      <w:rFonts w:cs="Times New Roman"/>
      <w:b/>
      <w:bCs/>
      <w:i/>
      <w:iCs/>
      <w:sz w:val="26"/>
      <w:szCs w:val="26"/>
      <w:shd w:val="clear" w:color="auto" w:fill="FFFFFF"/>
    </w:rPr>
  </w:style>
  <w:style w:type="character" w:customStyle="1" w:styleId="342">
    <w:name w:val="Основной текст (34)2"/>
    <w:uiPriority w:val="99"/>
    <w:rsid w:val="005D5053"/>
    <w:rPr>
      <w:rFonts w:cs="Times New Roman"/>
      <w:sz w:val="26"/>
      <w:szCs w:val="26"/>
      <w:u w:val="single"/>
      <w:lang w:bidi="ar-SA"/>
    </w:rPr>
  </w:style>
  <w:style w:type="character" w:customStyle="1" w:styleId="35">
    <w:name w:val="Основной текст (35)"/>
    <w:link w:val="351"/>
    <w:uiPriority w:val="99"/>
    <w:locked/>
    <w:rsid w:val="005D5053"/>
    <w:rPr>
      <w:rFonts w:cs="Times New Roman"/>
      <w:i/>
      <w:iCs/>
      <w:sz w:val="26"/>
      <w:szCs w:val="26"/>
      <w:shd w:val="clear" w:color="auto" w:fill="FFFFFF"/>
    </w:rPr>
  </w:style>
  <w:style w:type="character" w:customStyle="1" w:styleId="350">
    <w:name w:val="Основной текст (35) + Не курсив"/>
    <w:uiPriority w:val="99"/>
    <w:rsid w:val="005D5053"/>
    <w:rPr>
      <w:rFonts w:cs="Times New Roman"/>
      <w:i/>
      <w:iCs/>
      <w:sz w:val="26"/>
      <w:szCs w:val="26"/>
      <w:shd w:val="clear" w:color="auto" w:fill="FFFFFF"/>
    </w:rPr>
  </w:style>
  <w:style w:type="paragraph" w:customStyle="1" w:styleId="810">
    <w:name w:val="Основной текст (8)1"/>
    <w:basedOn w:val="a4"/>
    <w:link w:val="81"/>
    <w:uiPriority w:val="99"/>
    <w:rsid w:val="005D5053"/>
    <w:pPr>
      <w:shd w:val="clear" w:color="auto" w:fill="FFFFFF"/>
      <w:spacing w:line="240" w:lineRule="atLeast"/>
      <w:jc w:val="both"/>
    </w:pPr>
    <w:rPr>
      <w:sz w:val="26"/>
      <w:szCs w:val="26"/>
    </w:rPr>
  </w:style>
  <w:style w:type="paragraph" w:customStyle="1" w:styleId="331">
    <w:name w:val="Основной текст (33)1"/>
    <w:basedOn w:val="a4"/>
    <w:link w:val="33"/>
    <w:uiPriority w:val="99"/>
    <w:rsid w:val="005D5053"/>
    <w:pPr>
      <w:shd w:val="clear" w:color="auto" w:fill="FFFFFF"/>
      <w:spacing w:before="180" w:line="411" w:lineRule="exact"/>
      <w:jc w:val="center"/>
    </w:pPr>
    <w:rPr>
      <w:b/>
      <w:bCs/>
      <w:i/>
      <w:iCs/>
      <w:sz w:val="26"/>
      <w:szCs w:val="26"/>
    </w:rPr>
  </w:style>
  <w:style w:type="paragraph" w:customStyle="1" w:styleId="351">
    <w:name w:val="Основной текст (35)1"/>
    <w:basedOn w:val="a4"/>
    <w:link w:val="35"/>
    <w:uiPriority w:val="99"/>
    <w:rsid w:val="005D5053"/>
    <w:pPr>
      <w:shd w:val="clear" w:color="auto" w:fill="FFFFFF"/>
      <w:spacing w:line="411" w:lineRule="exact"/>
      <w:ind w:hanging="420"/>
    </w:pPr>
    <w:rPr>
      <w:i/>
      <w:iCs/>
      <w:sz w:val="26"/>
      <w:szCs w:val="26"/>
    </w:rPr>
  </w:style>
  <w:style w:type="character" w:customStyle="1" w:styleId="34">
    <w:name w:val="Основной текст (34)"/>
    <w:link w:val="341"/>
    <w:uiPriority w:val="99"/>
    <w:locked/>
    <w:rsid w:val="00802010"/>
    <w:rPr>
      <w:rFonts w:cs="Times New Roman"/>
      <w:sz w:val="26"/>
      <w:szCs w:val="26"/>
      <w:shd w:val="clear" w:color="auto" w:fill="FFFFFF"/>
    </w:rPr>
  </w:style>
  <w:style w:type="paragraph" w:customStyle="1" w:styleId="341">
    <w:name w:val="Основной текст (34)1"/>
    <w:basedOn w:val="a4"/>
    <w:link w:val="34"/>
    <w:uiPriority w:val="99"/>
    <w:rsid w:val="00802010"/>
    <w:pPr>
      <w:shd w:val="clear" w:color="auto" w:fill="FFFFFF"/>
      <w:spacing w:line="411" w:lineRule="exact"/>
      <w:ind w:hanging="420"/>
    </w:pPr>
    <w:rPr>
      <w:sz w:val="26"/>
      <w:szCs w:val="26"/>
    </w:rPr>
  </w:style>
  <w:style w:type="table" w:styleId="af0">
    <w:name w:val="Table Grid"/>
    <w:aliases w:val="Table Grid Report"/>
    <w:basedOn w:val="a6"/>
    <w:uiPriority w:val="99"/>
    <w:rsid w:val="00290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aliases w:val="ВерхКолонтитул"/>
    <w:basedOn w:val="a4"/>
    <w:link w:val="af2"/>
    <w:uiPriority w:val="99"/>
    <w:rsid w:val="004C6F19"/>
    <w:pPr>
      <w:tabs>
        <w:tab w:val="center" w:pos="4677"/>
        <w:tab w:val="right" w:pos="9355"/>
      </w:tabs>
    </w:pPr>
  </w:style>
  <w:style w:type="character" w:customStyle="1" w:styleId="af2">
    <w:name w:val="Верхний колонтитул Знак"/>
    <w:aliases w:val="ВерхКолонтитул Знак"/>
    <w:link w:val="af1"/>
    <w:uiPriority w:val="99"/>
    <w:locked/>
    <w:rsid w:val="004C6F19"/>
    <w:rPr>
      <w:rFonts w:cs="Times New Roman"/>
    </w:rPr>
  </w:style>
  <w:style w:type="paragraph" w:styleId="af3">
    <w:name w:val="footer"/>
    <w:basedOn w:val="a4"/>
    <w:link w:val="af4"/>
    <w:uiPriority w:val="99"/>
    <w:rsid w:val="004C6F19"/>
    <w:pPr>
      <w:tabs>
        <w:tab w:val="center" w:pos="4677"/>
        <w:tab w:val="right" w:pos="9355"/>
      </w:tabs>
    </w:pPr>
  </w:style>
  <w:style w:type="character" w:customStyle="1" w:styleId="af4">
    <w:name w:val="Нижний колонтитул Знак"/>
    <w:link w:val="af3"/>
    <w:uiPriority w:val="99"/>
    <w:locked/>
    <w:rsid w:val="004C6F19"/>
    <w:rPr>
      <w:rFonts w:cs="Times New Roman"/>
    </w:rPr>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4"/>
    <w:link w:val="af6"/>
    <w:uiPriority w:val="99"/>
    <w:rsid w:val="00F14DA2"/>
    <w:pPr>
      <w:spacing w:after="120"/>
    </w:pPr>
    <w:rPr>
      <w:sz w:val="24"/>
      <w:szCs w:val="24"/>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f5"/>
    <w:uiPriority w:val="99"/>
    <w:locked/>
    <w:rsid w:val="00F14DA2"/>
    <w:rPr>
      <w:rFonts w:ascii="Times New Roman" w:hAnsi="Times New Roman" w:cs="Times New Roman"/>
      <w:sz w:val="24"/>
      <w:szCs w:val="24"/>
      <w:lang w:eastAsia="ru-RU"/>
    </w:rPr>
  </w:style>
  <w:style w:type="paragraph" w:styleId="31">
    <w:name w:val="Body Text Indent 3"/>
    <w:basedOn w:val="a4"/>
    <w:link w:val="32"/>
    <w:uiPriority w:val="99"/>
    <w:rsid w:val="00F14DA2"/>
    <w:pPr>
      <w:spacing w:after="120"/>
      <w:ind w:left="283"/>
    </w:pPr>
    <w:rPr>
      <w:sz w:val="16"/>
      <w:szCs w:val="16"/>
    </w:rPr>
  </w:style>
  <w:style w:type="character" w:customStyle="1" w:styleId="32">
    <w:name w:val="Основной текст с отступом 3 Знак"/>
    <w:link w:val="31"/>
    <w:uiPriority w:val="99"/>
    <w:locked/>
    <w:rsid w:val="00F14DA2"/>
    <w:rPr>
      <w:rFonts w:ascii="Times New Roman" w:hAnsi="Times New Roman" w:cs="Times New Roman"/>
      <w:sz w:val="16"/>
      <w:szCs w:val="16"/>
      <w:lang w:eastAsia="ru-RU"/>
    </w:rPr>
  </w:style>
  <w:style w:type="paragraph" w:customStyle="1" w:styleId="24">
    <w:name w:val="Îñíîâíîé òåêñò 2"/>
    <w:basedOn w:val="a4"/>
    <w:uiPriority w:val="99"/>
    <w:rsid w:val="00A74BC8"/>
    <w:pPr>
      <w:autoSpaceDE w:val="0"/>
      <w:autoSpaceDN w:val="0"/>
      <w:adjustRightInd w:val="0"/>
      <w:ind w:right="-852"/>
    </w:pPr>
    <w:rPr>
      <w:sz w:val="28"/>
    </w:rPr>
  </w:style>
  <w:style w:type="paragraph" w:customStyle="1" w:styleId="Heading">
    <w:name w:val="Heading"/>
    <w:rsid w:val="00A74BC8"/>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rsid w:val="00A74BC8"/>
    <w:pPr>
      <w:widowControl w:val="0"/>
      <w:overflowPunct w:val="0"/>
      <w:autoSpaceDE w:val="0"/>
      <w:autoSpaceDN w:val="0"/>
      <w:adjustRightInd w:val="0"/>
      <w:textAlignment w:val="baseline"/>
    </w:pPr>
    <w:rPr>
      <w:rFonts w:ascii="Courier New" w:eastAsia="Times New Roman" w:hAnsi="Courier New"/>
    </w:rPr>
  </w:style>
  <w:style w:type="paragraph" w:customStyle="1" w:styleId="13">
    <w:name w:val="Обычный1"/>
    <w:link w:val="Normal"/>
    <w:rsid w:val="00A74BC8"/>
    <w:rPr>
      <w:rFonts w:ascii="Times New Roman" w:eastAsia="Times New Roman" w:hAnsi="Times New Roman"/>
      <w:sz w:val="22"/>
    </w:rPr>
  </w:style>
  <w:style w:type="character" w:customStyle="1" w:styleId="Normal">
    <w:name w:val="Normal Знак"/>
    <w:link w:val="13"/>
    <w:locked/>
    <w:rsid w:val="00A74BC8"/>
    <w:rPr>
      <w:rFonts w:ascii="Times New Roman" w:eastAsia="Times New Roman" w:hAnsi="Times New Roman"/>
      <w:sz w:val="22"/>
      <w:lang w:val="ru-RU" w:eastAsia="ru-RU" w:bidi="ar-SA"/>
    </w:rPr>
  </w:style>
  <w:style w:type="paragraph" w:styleId="af7">
    <w:name w:val="Plain Text"/>
    <w:basedOn w:val="a4"/>
    <w:link w:val="af8"/>
    <w:uiPriority w:val="99"/>
    <w:rsid w:val="00A74BC8"/>
    <w:rPr>
      <w:rFonts w:ascii="Courier New" w:hAnsi="Courier New"/>
    </w:rPr>
  </w:style>
  <w:style w:type="character" w:customStyle="1" w:styleId="af8">
    <w:name w:val="Текст Знак"/>
    <w:link w:val="af7"/>
    <w:uiPriority w:val="99"/>
    <w:locked/>
    <w:rsid w:val="00A74BC8"/>
    <w:rPr>
      <w:rFonts w:ascii="Courier New" w:hAnsi="Courier New" w:cs="Times New Roman"/>
      <w:sz w:val="20"/>
      <w:szCs w:val="20"/>
      <w:lang w:eastAsia="ru-RU"/>
    </w:rPr>
  </w:style>
  <w:style w:type="paragraph" w:styleId="af9">
    <w:name w:val="Block Text"/>
    <w:basedOn w:val="a4"/>
    <w:rsid w:val="00A74BC8"/>
    <w:pPr>
      <w:ind w:left="1440" w:right="1075"/>
      <w:jc w:val="center"/>
    </w:pPr>
    <w:rPr>
      <w:color w:val="000000"/>
      <w:spacing w:val="-9"/>
      <w:sz w:val="24"/>
    </w:rPr>
  </w:style>
  <w:style w:type="character" w:customStyle="1" w:styleId="afa">
    <w:name w:val="Обычный в таблице Знак"/>
    <w:link w:val="afb"/>
    <w:semiHidden/>
    <w:locked/>
    <w:rsid w:val="00A74BC8"/>
    <w:rPr>
      <w:rFonts w:cs="Times New Roman"/>
      <w:sz w:val="24"/>
      <w:szCs w:val="24"/>
    </w:rPr>
  </w:style>
  <w:style w:type="paragraph" w:customStyle="1" w:styleId="afb">
    <w:name w:val="Обычный в таблице"/>
    <w:basedOn w:val="a4"/>
    <w:link w:val="afa"/>
    <w:semiHidden/>
    <w:rsid w:val="00A74BC8"/>
    <w:pPr>
      <w:spacing w:line="360" w:lineRule="auto"/>
      <w:ind w:hanging="6"/>
      <w:jc w:val="center"/>
    </w:pPr>
    <w:rPr>
      <w:szCs w:val="24"/>
    </w:rPr>
  </w:style>
  <w:style w:type="paragraph" w:customStyle="1" w:styleId="14">
    <w:name w:val="Стиль1 Знак Знак"/>
    <w:basedOn w:val="a4"/>
    <w:link w:val="15"/>
    <w:uiPriority w:val="99"/>
    <w:rsid w:val="00A74BC8"/>
    <w:pPr>
      <w:jc w:val="both"/>
    </w:pPr>
    <w:rPr>
      <w:sz w:val="24"/>
      <w:szCs w:val="24"/>
    </w:rPr>
  </w:style>
  <w:style w:type="character" w:customStyle="1" w:styleId="15">
    <w:name w:val="Стиль1 Знак Знак Знак"/>
    <w:link w:val="14"/>
    <w:uiPriority w:val="99"/>
    <w:locked/>
    <w:rsid w:val="00A74BC8"/>
    <w:rPr>
      <w:rFonts w:ascii="Times New Roman" w:hAnsi="Times New Roman" w:cs="Times New Roman"/>
      <w:sz w:val="24"/>
      <w:szCs w:val="24"/>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A74BC8"/>
    <w:rPr>
      <w:rFonts w:ascii="Times New Roman" w:hAnsi="Times New Roman" w:cs="Times New Roman"/>
      <w:spacing w:val="-5"/>
      <w:kern w:val="1"/>
      <w:sz w:val="28"/>
      <w:szCs w:val="28"/>
      <w:lang w:eastAsia="ar-SA" w:bidi="ar-SA"/>
    </w:rPr>
  </w:style>
  <w:style w:type="paragraph" w:customStyle="1" w:styleId="afc">
    <w:name w:val="Таблицы (моноширинный)"/>
    <w:basedOn w:val="a4"/>
    <w:next w:val="a4"/>
    <w:uiPriority w:val="99"/>
    <w:rsid w:val="00A74BC8"/>
    <w:pPr>
      <w:widowControl w:val="0"/>
      <w:autoSpaceDE w:val="0"/>
      <w:autoSpaceDN w:val="0"/>
      <w:adjustRightInd w:val="0"/>
      <w:jc w:val="both"/>
    </w:pPr>
    <w:rPr>
      <w:rFonts w:ascii="Courier New" w:hAnsi="Courier New" w:cs="Courier New"/>
    </w:rPr>
  </w:style>
  <w:style w:type="paragraph" w:styleId="afd">
    <w:name w:val="Balloon Text"/>
    <w:basedOn w:val="a4"/>
    <w:link w:val="afe"/>
    <w:uiPriority w:val="99"/>
    <w:rsid w:val="00A74BC8"/>
    <w:rPr>
      <w:rFonts w:ascii="Tahoma" w:hAnsi="Tahoma" w:cs="Tahoma"/>
      <w:sz w:val="16"/>
      <w:szCs w:val="16"/>
    </w:rPr>
  </w:style>
  <w:style w:type="character" w:customStyle="1" w:styleId="afe">
    <w:name w:val="Текст выноски Знак"/>
    <w:link w:val="afd"/>
    <w:uiPriority w:val="99"/>
    <w:locked/>
    <w:rsid w:val="00A74BC8"/>
    <w:rPr>
      <w:rFonts w:ascii="Tahoma" w:hAnsi="Tahoma" w:cs="Tahoma"/>
      <w:sz w:val="16"/>
      <w:szCs w:val="16"/>
    </w:rPr>
  </w:style>
  <w:style w:type="character" w:styleId="aff">
    <w:name w:val="Hyperlink"/>
    <w:uiPriority w:val="99"/>
    <w:rsid w:val="00AA374E"/>
    <w:rPr>
      <w:rFonts w:cs="Times New Roman"/>
      <w:color w:val="0000FF"/>
      <w:u w:val="single"/>
    </w:rPr>
  </w:style>
  <w:style w:type="paragraph" w:styleId="25">
    <w:name w:val="Body Text Indent 2"/>
    <w:basedOn w:val="a4"/>
    <w:link w:val="26"/>
    <w:uiPriority w:val="99"/>
    <w:rsid w:val="00AA374E"/>
    <w:pPr>
      <w:spacing w:after="120" w:line="480" w:lineRule="auto"/>
      <w:ind w:left="283"/>
    </w:pPr>
  </w:style>
  <w:style w:type="character" w:customStyle="1" w:styleId="26">
    <w:name w:val="Основной текст с отступом 2 Знак"/>
    <w:link w:val="25"/>
    <w:uiPriority w:val="99"/>
    <w:locked/>
    <w:rsid w:val="00AA374E"/>
    <w:rPr>
      <w:rFonts w:cs="Times New Roman"/>
    </w:rPr>
  </w:style>
  <w:style w:type="paragraph" w:customStyle="1" w:styleId="16">
    <w:name w:val="Красная строка1"/>
    <w:basedOn w:val="af5"/>
    <w:uiPriority w:val="99"/>
    <w:rsid w:val="00146A10"/>
    <w:pPr>
      <w:suppressAutoHyphens/>
      <w:ind w:firstLine="210"/>
    </w:pPr>
    <w:rPr>
      <w:sz w:val="20"/>
      <w:szCs w:val="20"/>
      <w:lang w:eastAsia="ar-SA"/>
    </w:rPr>
  </w:style>
  <w:style w:type="character" w:styleId="aff0">
    <w:name w:val="page number"/>
    <w:uiPriority w:val="99"/>
    <w:rsid w:val="003C4594"/>
    <w:rPr>
      <w:rFonts w:cs="Times New Roman"/>
    </w:rPr>
  </w:style>
  <w:style w:type="paragraph" w:customStyle="1" w:styleId="aff1">
    <w:name w:val="Табличный"/>
    <w:basedOn w:val="a4"/>
    <w:uiPriority w:val="99"/>
    <w:rsid w:val="003C4594"/>
    <w:pPr>
      <w:keepLines/>
      <w:ind w:left="57" w:right="57"/>
    </w:pPr>
    <w:rPr>
      <w:sz w:val="24"/>
    </w:rPr>
  </w:style>
  <w:style w:type="paragraph" w:styleId="aff2">
    <w:name w:val="Body Text Indent"/>
    <w:basedOn w:val="a4"/>
    <w:link w:val="aff3"/>
    <w:uiPriority w:val="99"/>
    <w:rsid w:val="003C4594"/>
    <w:pPr>
      <w:spacing w:after="120"/>
      <w:ind w:left="283"/>
    </w:pPr>
  </w:style>
  <w:style w:type="character" w:customStyle="1" w:styleId="aff3">
    <w:name w:val="Основной текст с отступом Знак"/>
    <w:link w:val="aff2"/>
    <w:uiPriority w:val="99"/>
    <w:locked/>
    <w:rsid w:val="003C4594"/>
    <w:rPr>
      <w:rFonts w:ascii="Times New Roman" w:hAnsi="Times New Roman" w:cs="Times New Roman"/>
      <w:sz w:val="20"/>
      <w:szCs w:val="20"/>
      <w:lang w:eastAsia="ru-RU"/>
    </w:rPr>
  </w:style>
  <w:style w:type="paragraph" w:styleId="aff4">
    <w:name w:val="Document Map"/>
    <w:basedOn w:val="a4"/>
    <w:link w:val="aff5"/>
    <w:uiPriority w:val="99"/>
    <w:rsid w:val="003C4594"/>
    <w:pPr>
      <w:shd w:val="clear" w:color="auto" w:fill="000080"/>
    </w:pPr>
    <w:rPr>
      <w:rFonts w:ascii="Tahoma" w:hAnsi="Tahoma" w:cs="Tahoma"/>
    </w:rPr>
  </w:style>
  <w:style w:type="character" w:customStyle="1" w:styleId="aff5">
    <w:name w:val="Схема документа Знак"/>
    <w:link w:val="aff4"/>
    <w:uiPriority w:val="99"/>
    <w:locked/>
    <w:rsid w:val="003C4594"/>
    <w:rPr>
      <w:rFonts w:ascii="Tahoma" w:hAnsi="Tahoma" w:cs="Tahoma"/>
      <w:sz w:val="20"/>
      <w:szCs w:val="20"/>
      <w:shd w:val="clear" w:color="auto" w:fill="000080"/>
      <w:lang w:eastAsia="ru-RU"/>
    </w:rPr>
  </w:style>
  <w:style w:type="paragraph" w:styleId="27">
    <w:name w:val="Body Text 2"/>
    <w:basedOn w:val="a4"/>
    <w:link w:val="28"/>
    <w:uiPriority w:val="99"/>
    <w:rsid w:val="003C4594"/>
    <w:pPr>
      <w:jc w:val="both"/>
    </w:pPr>
    <w:rPr>
      <w:rFonts w:ascii="Arial" w:hAnsi="Arial" w:cs="Arial"/>
      <w:sz w:val="24"/>
      <w:szCs w:val="24"/>
    </w:rPr>
  </w:style>
  <w:style w:type="character" w:customStyle="1" w:styleId="28">
    <w:name w:val="Основной текст 2 Знак"/>
    <w:link w:val="27"/>
    <w:uiPriority w:val="99"/>
    <w:locked/>
    <w:rsid w:val="003C4594"/>
    <w:rPr>
      <w:rFonts w:ascii="Arial" w:hAnsi="Arial" w:cs="Arial"/>
      <w:sz w:val="24"/>
      <w:szCs w:val="24"/>
      <w:lang w:eastAsia="ru-RU"/>
    </w:rPr>
  </w:style>
  <w:style w:type="character" w:customStyle="1" w:styleId="61">
    <w:name w:val="Основной текст (6)"/>
    <w:link w:val="610"/>
    <w:uiPriority w:val="99"/>
    <w:locked/>
    <w:rsid w:val="003C4594"/>
    <w:rPr>
      <w:rFonts w:cs="Times New Roman"/>
      <w:shd w:val="clear" w:color="auto" w:fill="FFFFFF"/>
    </w:rPr>
  </w:style>
  <w:style w:type="character" w:customStyle="1" w:styleId="110">
    <w:name w:val="Основной текст (11)"/>
    <w:link w:val="111"/>
    <w:uiPriority w:val="99"/>
    <w:locked/>
    <w:rsid w:val="003C4594"/>
    <w:rPr>
      <w:rFonts w:cs="Times New Roman"/>
      <w:sz w:val="26"/>
      <w:szCs w:val="26"/>
      <w:shd w:val="clear" w:color="auto" w:fill="FFFFFF"/>
    </w:rPr>
  </w:style>
  <w:style w:type="character" w:customStyle="1" w:styleId="18">
    <w:name w:val="Основной текст (18)"/>
    <w:link w:val="181"/>
    <w:uiPriority w:val="99"/>
    <w:locked/>
    <w:rsid w:val="003C4594"/>
    <w:rPr>
      <w:rFonts w:cs="Times New Roman"/>
      <w:sz w:val="26"/>
      <w:szCs w:val="26"/>
      <w:shd w:val="clear" w:color="auto" w:fill="FFFFFF"/>
    </w:rPr>
  </w:style>
  <w:style w:type="character" w:customStyle="1" w:styleId="100">
    <w:name w:val="Основной текст (10)"/>
    <w:link w:val="101"/>
    <w:uiPriority w:val="99"/>
    <w:locked/>
    <w:rsid w:val="003C4594"/>
    <w:rPr>
      <w:rFonts w:cs="Times New Roman"/>
      <w:shd w:val="clear" w:color="auto" w:fill="FFFFFF"/>
    </w:rPr>
  </w:style>
  <w:style w:type="character" w:customStyle="1" w:styleId="230">
    <w:name w:val="Основной текст (23)"/>
    <w:link w:val="231"/>
    <w:uiPriority w:val="99"/>
    <w:locked/>
    <w:rsid w:val="003C4594"/>
    <w:rPr>
      <w:rFonts w:cs="Times New Roman"/>
      <w:shd w:val="clear" w:color="auto" w:fill="FFFFFF"/>
    </w:rPr>
  </w:style>
  <w:style w:type="character" w:customStyle="1" w:styleId="250">
    <w:name w:val="Основной текст (25)"/>
    <w:link w:val="251"/>
    <w:uiPriority w:val="99"/>
    <w:locked/>
    <w:rsid w:val="003C4594"/>
    <w:rPr>
      <w:rFonts w:cs="Times New Roman"/>
      <w:sz w:val="26"/>
      <w:szCs w:val="26"/>
      <w:shd w:val="clear" w:color="auto" w:fill="FFFFFF"/>
    </w:rPr>
  </w:style>
  <w:style w:type="character" w:customStyle="1" w:styleId="89">
    <w:name w:val="Основной текст (89)"/>
    <w:link w:val="891"/>
    <w:uiPriority w:val="99"/>
    <w:locked/>
    <w:rsid w:val="003C4594"/>
    <w:rPr>
      <w:rFonts w:cs="Times New Roman"/>
      <w:noProof/>
      <w:sz w:val="24"/>
      <w:szCs w:val="24"/>
      <w:shd w:val="clear" w:color="auto" w:fill="FFFFFF"/>
    </w:rPr>
  </w:style>
  <w:style w:type="character" w:customStyle="1" w:styleId="900">
    <w:name w:val="Основной текст (90)"/>
    <w:link w:val="901"/>
    <w:uiPriority w:val="99"/>
    <w:locked/>
    <w:rsid w:val="003C4594"/>
    <w:rPr>
      <w:rFonts w:ascii="Century Schoolbook" w:hAnsi="Century Schoolbook" w:cs="Times New Roman"/>
      <w:sz w:val="8"/>
      <w:szCs w:val="8"/>
      <w:shd w:val="clear" w:color="auto" w:fill="FFFFFF"/>
    </w:rPr>
  </w:style>
  <w:style w:type="character" w:customStyle="1" w:styleId="92">
    <w:name w:val="Основной текст (92)"/>
    <w:link w:val="921"/>
    <w:uiPriority w:val="99"/>
    <w:locked/>
    <w:rsid w:val="003C4594"/>
    <w:rPr>
      <w:rFonts w:ascii="Century Schoolbook" w:hAnsi="Century Schoolbook" w:cs="Times New Roman"/>
      <w:sz w:val="10"/>
      <w:szCs w:val="10"/>
      <w:shd w:val="clear" w:color="auto" w:fill="FFFFFF"/>
    </w:rPr>
  </w:style>
  <w:style w:type="paragraph" w:customStyle="1" w:styleId="610">
    <w:name w:val="Основной текст (6)1"/>
    <w:basedOn w:val="a4"/>
    <w:link w:val="61"/>
    <w:uiPriority w:val="99"/>
    <w:rsid w:val="003C4594"/>
    <w:pPr>
      <w:shd w:val="clear" w:color="auto" w:fill="FFFFFF"/>
      <w:spacing w:after="60" w:line="240" w:lineRule="atLeast"/>
    </w:pPr>
    <w:rPr>
      <w:rFonts w:ascii="Calibri" w:eastAsia="Calibri" w:hAnsi="Calibri"/>
      <w:sz w:val="22"/>
      <w:szCs w:val="22"/>
      <w:lang w:eastAsia="en-US"/>
    </w:rPr>
  </w:style>
  <w:style w:type="paragraph" w:customStyle="1" w:styleId="111">
    <w:name w:val="Основной текст (11)1"/>
    <w:basedOn w:val="a4"/>
    <w:link w:val="110"/>
    <w:uiPriority w:val="99"/>
    <w:rsid w:val="003C4594"/>
    <w:pPr>
      <w:shd w:val="clear" w:color="auto" w:fill="FFFFFF"/>
      <w:spacing w:line="301" w:lineRule="exact"/>
      <w:jc w:val="right"/>
    </w:pPr>
    <w:rPr>
      <w:rFonts w:ascii="Calibri" w:eastAsia="Calibri" w:hAnsi="Calibri"/>
      <w:sz w:val="26"/>
      <w:szCs w:val="26"/>
      <w:lang w:eastAsia="en-US"/>
    </w:rPr>
  </w:style>
  <w:style w:type="paragraph" w:customStyle="1" w:styleId="181">
    <w:name w:val="Основной текст (18)1"/>
    <w:basedOn w:val="a4"/>
    <w:link w:val="18"/>
    <w:uiPriority w:val="99"/>
    <w:rsid w:val="003C4594"/>
    <w:pPr>
      <w:shd w:val="clear" w:color="auto" w:fill="FFFFFF"/>
      <w:spacing w:line="240" w:lineRule="atLeast"/>
      <w:jc w:val="center"/>
    </w:pPr>
    <w:rPr>
      <w:rFonts w:ascii="Calibri" w:eastAsia="Calibri" w:hAnsi="Calibri"/>
      <w:sz w:val="26"/>
      <w:szCs w:val="26"/>
      <w:lang w:eastAsia="en-US"/>
    </w:rPr>
  </w:style>
  <w:style w:type="paragraph" w:customStyle="1" w:styleId="101">
    <w:name w:val="Основной текст (10)1"/>
    <w:basedOn w:val="a4"/>
    <w:link w:val="100"/>
    <w:uiPriority w:val="99"/>
    <w:rsid w:val="003C4594"/>
    <w:pPr>
      <w:shd w:val="clear" w:color="auto" w:fill="FFFFFF"/>
      <w:spacing w:line="240" w:lineRule="atLeast"/>
      <w:jc w:val="right"/>
    </w:pPr>
    <w:rPr>
      <w:rFonts w:ascii="Calibri" w:eastAsia="Calibri" w:hAnsi="Calibri"/>
      <w:sz w:val="22"/>
      <w:szCs w:val="22"/>
      <w:lang w:eastAsia="en-US"/>
    </w:rPr>
  </w:style>
  <w:style w:type="paragraph" w:customStyle="1" w:styleId="231">
    <w:name w:val="Основной текст (23)1"/>
    <w:basedOn w:val="a4"/>
    <w:link w:val="230"/>
    <w:uiPriority w:val="99"/>
    <w:rsid w:val="003C4594"/>
    <w:pPr>
      <w:shd w:val="clear" w:color="auto" w:fill="FFFFFF"/>
      <w:spacing w:line="254" w:lineRule="exact"/>
      <w:jc w:val="center"/>
    </w:pPr>
    <w:rPr>
      <w:rFonts w:ascii="Calibri" w:eastAsia="Calibri" w:hAnsi="Calibri"/>
      <w:sz w:val="22"/>
      <w:szCs w:val="22"/>
      <w:lang w:eastAsia="en-US"/>
    </w:rPr>
  </w:style>
  <w:style w:type="paragraph" w:customStyle="1" w:styleId="251">
    <w:name w:val="Основной текст (25)1"/>
    <w:basedOn w:val="a4"/>
    <w:link w:val="250"/>
    <w:uiPriority w:val="99"/>
    <w:rsid w:val="003C4594"/>
    <w:pPr>
      <w:shd w:val="clear" w:color="auto" w:fill="FFFFFF"/>
      <w:spacing w:after="60" w:line="240" w:lineRule="atLeast"/>
      <w:ind w:firstLine="340"/>
    </w:pPr>
    <w:rPr>
      <w:rFonts w:ascii="Calibri" w:eastAsia="Calibri" w:hAnsi="Calibri"/>
      <w:sz w:val="26"/>
      <w:szCs w:val="26"/>
      <w:lang w:eastAsia="en-US"/>
    </w:rPr>
  </w:style>
  <w:style w:type="paragraph" w:customStyle="1" w:styleId="891">
    <w:name w:val="Основной текст (89)1"/>
    <w:basedOn w:val="a4"/>
    <w:link w:val="89"/>
    <w:uiPriority w:val="99"/>
    <w:rsid w:val="003C4594"/>
    <w:pPr>
      <w:shd w:val="clear" w:color="auto" w:fill="FFFFFF"/>
      <w:spacing w:after="60" w:line="240" w:lineRule="atLeast"/>
    </w:pPr>
    <w:rPr>
      <w:rFonts w:ascii="Calibri" w:eastAsia="Calibri" w:hAnsi="Calibri"/>
      <w:noProof/>
      <w:sz w:val="24"/>
      <w:szCs w:val="24"/>
      <w:lang w:eastAsia="en-US"/>
    </w:rPr>
  </w:style>
  <w:style w:type="paragraph" w:customStyle="1" w:styleId="901">
    <w:name w:val="Основной текст (90)1"/>
    <w:basedOn w:val="a4"/>
    <w:link w:val="900"/>
    <w:uiPriority w:val="99"/>
    <w:rsid w:val="003C4594"/>
    <w:pPr>
      <w:shd w:val="clear" w:color="auto" w:fill="FFFFFF"/>
      <w:spacing w:line="240" w:lineRule="atLeast"/>
      <w:jc w:val="right"/>
    </w:pPr>
    <w:rPr>
      <w:rFonts w:ascii="Century Schoolbook" w:eastAsia="Calibri" w:hAnsi="Century Schoolbook"/>
      <w:sz w:val="8"/>
      <w:szCs w:val="8"/>
      <w:lang w:eastAsia="en-US"/>
    </w:rPr>
  </w:style>
  <w:style w:type="paragraph" w:customStyle="1" w:styleId="921">
    <w:name w:val="Основной текст (92)1"/>
    <w:basedOn w:val="a4"/>
    <w:link w:val="92"/>
    <w:uiPriority w:val="99"/>
    <w:rsid w:val="003C4594"/>
    <w:pPr>
      <w:shd w:val="clear" w:color="auto" w:fill="FFFFFF"/>
      <w:spacing w:line="240" w:lineRule="atLeast"/>
      <w:jc w:val="right"/>
    </w:pPr>
    <w:rPr>
      <w:rFonts w:ascii="Century Schoolbook" w:eastAsia="Calibri" w:hAnsi="Century Schoolbook"/>
      <w:sz w:val="10"/>
      <w:szCs w:val="10"/>
      <w:lang w:eastAsia="en-US"/>
    </w:rPr>
  </w:style>
  <w:style w:type="character" w:customStyle="1" w:styleId="320">
    <w:name w:val="Заголовок №3 (2)"/>
    <w:link w:val="321"/>
    <w:uiPriority w:val="99"/>
    <w:locked/>
    <w:rsid w:val="003C4594"/>
    <w:rPr>
      <w:rFonts w:cs="Times New Roman"/>
      <w:b/>
      <w:bCs/>
      <w:sz w:val="26"/>
      <w:szCs w:val="26"/>
      <w:shd w:val="clear" w:color="auto" w:fill="FFFFFF"/>
    </w:rPr>
  </w:style>
  <w:style w:type="paragraph" w:customStyle="1" w:styleId="321">
    <w:name w:val="Заголовок №3 (2)1"/>
    <w:basedOn w:val="a4"/>
    <w:link w:val="320"/>
    <w:uiPriority w:val="99"/>
    <w:rsid w:val="003C4594"/>
    <w:pPr>
      <w:shd w:val="clear" w:color="auto" w:fill="FFFFFF"/>
      <w:spacing w:after="180" w:line="240" w:lineRule="atLeast"/>
      <w:outlineLvl w:val="2"/>
    </w:pPr>
    <w:rPr>
      <w:rFonts w:ascii="Calibri" w:eastAsia="Calibri" w:hAnsi="Calibri"/>
      <w:b/>
      <w:bCs/>
      <w:sz w:val="26"/>
      <w:szCs w:val="26"/>
      <w:lang w:eastAsia="en-US"/>
    </w:rPr>
  </w:style>
  <w:style w:type="character" w:customStyle="1" w:styleId="310">
    <w:name w:val="Основной текст (31)"/>
    <w:link w:val="311"/>
    <w:uiPriority w:val="99"/>
    <w:locked/>
    <w:rsid w:val="003C4594"/>
    <w:rPr>
      <w:rFonts w:cs="Times New Roman"/>
      <w:b/>
      <w:bCs/>
      <w:i/>
      <w:iCs/>
      <w:sz w:val="26"/>
      <w:szCs w:val="26"/>
      <w:shd w:val="clear" w:color="auto" w:fill="FFFFFF"/>
    </w:rPr>
  </w:style>
  <w:style w:type="character" w:customStyle="1" w:styleId="322">
    <w:name w:val="Основной текст (32)"/>
    <w:link w:val="3210"/>
    <w:uiPriority w:val="99"/>
    <w:locked/>
    <w:rsid w:val="003C4594"/>
    <w:rPr>
      <w:rFonts w:cs="Times New Roman"/>
      <w:b/>
      <w:bCs/>
      <w:sz w:val="26"/>
      <w:szCs w:val="26"/>
      <w:shd w:val="clear" w:color="auto" w:fill="FFFFFF"/>
    </w:rPr>
  </w:style>
  <w:style w:type="character" w:customStyle="1" w:styleId="36">
    <w:name w:val="Основной текст (36)"/>
    <w:link w:val="361"/>
    <w:uiPriority w:val="99"/>
    <w:locked/>
    <w:rsid w:val="003C4594"/>
    <w:rPr>
      <w:rFonts w:cs="Times New Roman"/>
      <w:sz w:val="26"/>
      <w:szCs w:val="26"/>
      <w:shd w:val="clear" w:color="auto" w:fill="FFFFFF"/>
    </w:rPr>
  </w:style>
  <w:style w:type="character" w:customStyle="1" w:styleId="362">
    <w:name w:val="Основной текст (36)2"/>
    <w:uiPriority w:val="99"/>
    <w:rsid w:val="003C4594"/>
    <w:rPr>
      <w:rFonts w:cs="Times New Roman"/>
      <w:sz w:val="26"/>
      <w:szCs w:val="26"/>
      <w:shd w:val="clear" w:color="auto" w:fill="FFFFFF"/>
    </w:rPr>
  </w:style>
  <w:style w:type="character" w:customStyle="1" w:styleId="3510">
    <w:name w:val="Основной текст (35) + Не курсив1"/>
    <w:uiPriority w:val="99"/>
    <w:rsid w:val="003C4594"/>
    <w:rPr>
      <w:rFonts w:cs="Times New Roman"/>
      <w:i/>
      <w:iCs/>
      <w:sz w:val="26"/>
      <w:szCs w:val="26"/>
      <w:shd w:val="clear" w:color="auto" w:fill="FFFFFF"/>
      <w:lang w:bidi="ar-SA"/>
    </w:rPr>
  </w:style>
  <w:style w:type="paragraph" w:customStyle="1" w:styleId="311">
    <w:name w:val="Основной текст (31)1"/>
    <w:basedOn w:val="a4"/>
    <w:link w:val="310"/>
    <w:uiPriority w:val="99"/>
    <w:rsid w:val="003C4594"/>
    <w:pPr>
      <w:shd w:val="clear" w:color="auto" w:fill="FFFFFF"/>
      <w:spacing w:before="300" w:after="180" w:line="240" w:lineRule="atLeast"/>
    </w:pPr>
    <w:rPr>
      <w:rFonts w:ascii="Calibri" w:eastAsia="Calibri" w:hAnsi="Calibri"/>
      <w:b/>
      <w:bCs/>
      <w:i/>
      <w:iCs/>
      <w:sz w:val="26"/>
      <w:szCs w:val="26"/>
      <w:lang w:eastAsia="en-US"/>
    </w:rPr>
  </w:style>
  <w:style w:type="paragraph" w:customStyle="1" w:styleId="3210">
    <w:name w:val="Основной текст (32)1"/>
    <w:basedOn w:val="a4"/>
    <w:link w:val="322"/>
    <w:uiPriority w:val="99"/>
    <w:rsid w:val="003C4594"/>
    <w:pPr>
      <w:shd w:val="clear" w:color="auto" w:fill="FFFFFF"/>
      <w:spacing w:after="180" w:line="240" w:lineRule="atLeast"/>
      <w:jc w:val="center"/>
    </w:pPr>
    <w:rPr>
      <w:rFonts w:ascii="Calibri" w:eastAsia="Calibri" w:hAnsi="Calibri"/>
      <w:b/>
      <w:bCs/>
      <w:sz w:val="26"/>
      <w:szCs w:val="26"/>
      <w:lang w:eastAsia="en-US"/>
    </w:rPr>
  </w:style>
  <w:style w:type="paragraph" w:customStyle="1" w:styleId="361">
    <w:name w:val="Основной текст (36)1"/>
    <w:basedOn w:val="a4"/>
    <w:link w:val="36"/>
    <w:uiPriority w:val="99"/>
    <w:rsid w:val="003C4594"/>
    <w:pPr>
      <w:shd w:val="clear" w:color="auto" w:fill="FFFFFF"/>
      <w:spacing w:before="180" w:after="180" w:line="240" w:lineRule="atLeast"/>
      <w:ind w:hanging="760"/>
    </w:pPr>
    <w:rPr>
      <w:rFonts w:ascii="Calibri" w:eastAsia="Calibri" w:hAnsi="Calibri"/>
      <w:sz w:val="26"/>
      <w:szCs w:val="26"/>
      <w:lang w:eastAsia="en-US"/>
    </w:rPr>
  </w:style>
  <w:style w:type="character" w:customStyle="1" w:styleId="71">
    <w:name w:val="Основной текст (7)"/>
    <w:link w:val="710"/>
    <w:uiPriority w:val="99"/>
    <w:locked/>
    <w:rsid w:val="003C4594"/>
    <w:rPr>
      <w:rFonts w:cs="Times New Roman"/>
      <w:sz w:val="26"/>
      <w:szCs w:val="26"/>
      <w:shd w:val="clear" w:color="auto" w:fill="FFFFFF"/>
    </w:rPr>
  </w:style>
  <w:style w:type="character" w:customStyle="1" w:styleId="67">
    <w:name w:val="Основной текст (67)"/>
    <w:link w:val="671"/>
    <w:uiPriority w:val="99"/>
    <w:locked/>
    <w:rsid w:val="003C4594"/>
    <w:rPr>
      <w:rFonts w:cs="Times New Roman"/>
      <w:sz w:val="26"/>
      <w:szCs w:val="26"/>
      <w:shd w:val="clear" w:color="auto" w:fill="FFFFFF"/>
    </w:rPr>
  </w:style>
  <w:style w:type="paragraph" w:customStyle="1" w:styleId="710">
    <w:name w:val="Основной текст (7)1"/>
    <w:basedOn w:val="a4"/>
    <w:link w:val="71"/>
    <w:uiPriority w:val="99"/>
    <w:rsid w:val="003C4594"/>
    <w:pPr>
      <w:shd w:val="clear" w:color="auto" w:fill="FFFFFF"/>
      <w:spacing w:line="297" w:lineRule="exact"/>
      <w:ind w:hanging="360"/>
      <w:jc w:val="both"/>
    </w:pPr>
    <w:rPr>
      <w:rFonts w:ascii="Calibri" w:eastAsia="Calibri" w:hAnsi="Calibri"/>
      <w:sz w:val="26"/>
      <w:szCs w:val="26"/>
      <w:lang w:eastAsia="en-US"/>
    </w:rPr>
  </w:style>
  <w:style w:type="paragraph" w:customStyle="1" w:styleId="671">
    <w:name w:val="Основной текст (67)1"/>
    <w:basedOn w:val="a4"/>
    <w:link w:val="67"/>
    <w:uiPriority w:val="99"/>
    <w:rsid w:val="003C4594"/>
    <w:pPr>
      <w:shd w:val="clear" w:color="auto" w:fill="FFFFFF"/>
      <w:spacing w:line="297" w:lineRule="exact"/>
      <w:ind w:firstLine="1000"/>
      <w:jc w:val="both"/>
    </w:pPr>
    <w:rPr>
      <w:rFonts w:ascii="Calibri" w:eastAsia="Calibri" w:hAnsi="Calibri"/>
      <w:sz w:val="26"/>
      <w:szCs w:val="26"/>
      <w:lang w:eastAsia="en-US"/>
    </w:rPr>
  </w:style>
  <w:style w:type="paragraph" w:customStyle="1" w:styleId="aff6">
    <w:name w:val="Знак Знак Знак"/>
    <w:basedOn w:val="a4"/>
    <w:uiPriority w:val="99"/>
    <w:rsid w:val="003C4594"/>
    <w:pPr>
      <w:keepLines/>
      <w:spacing w:after="160" w:line="240" w:lineRule="exact"/>
    </w:pPr>
    <w:rPr>
      <w:rFonts w:ascii="Verdana" w:eastAsia="MS Mincho" w:hAnsi="Verdana" w:cs="Franklin Gothic Book"/>
      <w:lang w:val="en-US" w:eastAsia="en-US"/>
    </w:rPr>
  </w:style>
  <w:style w:type="paragraph" w:customStyle="1" w:styleId="aff7">
    <w:name w:val="Знак Знак Знак Знак"/>
    <w:basedOn w:val="a4"/>
    <w:uiPriority w:val="99"/>
    <w:rsid w:val="003C4594"/>
    <w:pPr>
      <w:pageBreakBefore/>
      <w:spacing w:after="160" w:line="360" w:lineRule="auto"/>
    </w:pPr>
    <w:rPr>
      <w:sz w:val="28"/>
      <w:lang w:val="en-US" w:eastAsia="en-US"/>
    </w:rPr>
  </w:style>
  <w:style w:type="paragraph" w:styleId="aff8">
    <w:name w:val="Title"/>
    <w:basedOn w:val="a4"/>
    <w:link w:val="aff9"/>
    <w:uiPriority w:val="99"/>
    <w:qFormat/>
    <w:rsid w:val="003C4594"/>
    <w:pPr>
      <w:spacing w:before="120"/>
      <w:jc w:val="center"/>
    </w:pPr>
    <w:rPr>
      <w:b/>
      <w:bCs/>
      <w:sz w:val="26"/>
      <w:szCs w:val="24"/>
    </w:rPr>
  </w:style>
  <w:style w:type="character" w:customStyle="1" w:styleId="aff9">
    <w:name w:val="Название Знак"/>
    <w:link w:val="aff8"/>
    <w:uiPriority w:val="99"/>
    <w:locked/>
    <w:rsid w:val="003C4594"/>
    <w:rPr>
      <w:rFonts w:ascii="Times New Roman" w:hAnsi="Times New Roman" w:cs="Times New Roman"/>
      <w:b/>
      <w:bCs/>
      <w:sz w:val="24"/>
      <w:szCs w:val="24"/>
      <w:lang w:eastAsia="ru-RU"/>
    </w:rPr>
  </w:style>
  <w:style w:type="paragraph" w:customStyle="1" w:styleId="ConsPlusTitle">
    <w:name w:val="ConsPlusTitle"/>
    <w:uiPriority w:val="99"/>
    <w:rsid w:val="003C4594"/>
    <w:pPr>
      <w:widowControl w:val="0"/>
      <w:autoSpaceDE w:val="0"/>
      <w:autoSpaceDN w:val="0"/>
      <w:adjustRightInd w:val="0"/>
    </w:pPr>
    <w:rPr>
      <w:rFonts w:ascii="Arial" w:eastAsia="Times New Roman" w:hAnsi="Arial" w:cs="Arial"/>
      <w:b/>
      <w:bCs/>
    </w:rPr>
  </w:style>
  <w:style w:type="character" w:customStyle="1" w:styleId="91">
    <w:name w:val="Основной текст + 91"/>
    <w:aliases w:val="5 pt1"/>
    <w:uiPriority w:val="99"/>
    <w:rsid w:val="003C4594"/>
    <w:rPr>
      <w:rFonts w:ascii="Times New Roman" w:hAnsi="Times New Roman" w:cs="Times New Roman"/>
      <w:b/>
      <w:bCs/>
      <w:sz w:val="19"/>
      <w:szCs w:val="19"/>
      <w:u w:val="none"/>
    </w:rPr>
  </w:style>
  <w:style w:type="character" w:customStyle="1" w:styleId="maintext1">
    <w:name w:val="maintext1"/>
    <w:uiPriority w:val="99"/>
    <w:rsid w:val="003C4594"/>
    <w:rPr>
      <w:rFonts w:cs="Times New Roman"/>
      <w:sz w:val="13"/>
      <w:szCs w:val="13"/>
    </w:rPr>
  </w:style>
  <w:style w:type="paragraph" w:customStyle="1" w:styleId="consplusnormal">
    <w:name w:val="consplusnormal"/>
    <w:basedOn w:val="a4"/>
    <w:uiPriority w:val="99"/>
    <w:rsid w:val="003C4594"/>
    <w:pPr>
      <w:spacing w:before="100" w:beforeAutospacing="1" w:after="100" w:afterAutospacing="1"/>
    </w:pPr>
    <w:rPr>
      <w:color w:val="424242"/>
    </w:rPr>
  </w:style>
  <w:style w:type="paragraph" w:styleId="HTML">
    <w:name w:val="HTML Preformatted"/>
    <w:basedOn w:val="a4"/>
    <w:link w:val="HTML0"/>
    <w:uiPriority w:val="99"/>
    <w:rsid w:val="003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3C4594"/>
    <w:rPr>
      <w:rFonts w:ascii="Courier New" w:hAnsi="Courier New" w:cs="Courier New"/>
      <w:sz w:val="20"/>
      <w:szCs w:val="20"/>
      <w:lang w:eastAsia="ru-RU"/>
    </w:rPr>
  </w:style>
  <w:style w:type="paragraph" w:customStyle="1" w:styleId="ConsPlusNormal0">
    <w:name w:val="ConsPlusNormal"/>
    <w:uiPriority w:val="99"/>
    <w:rsid w:val="003C4594"/>
    <w:pPr>
      <w:widowControl w:val="0"/>
      <w:suppressAutoHyphens/>
      <w:autoSpaceDE w:val="0"/>
      <w:ind w:firstLine="720"/>
    </w:pPr>
    <w:rPr>
      <w:rFonts w:ascii="Arial" w:eastAsia="Times New Roman" w:hAnsi="Arial" w:cs="Arial"/>
      <w:lang w:eastAsia="ar-SA"/>
    </w:rPr>
  </w:style>
  <w:style w:type="paragraph" w:customStyle="1" w:styleId="WW-3">
    <w:name w:val="WW-Основной текст 3"/>
    <w:basedOn w:val="a4"/>
    <w:uiPriority w:val="99"/>
    <w:rsid w:val="003C4594"/>
    <w:pPr>
      <w:widowControl w:val="0"/>
      <w:suppressAutoHyphens/>
      <w:spacing w:after="120"/>
    </w:pPr>
    <w:rPr>
      <w:rFonts w:eastAsia="Arial Unicode MS"/>
      <w:sz w:val="16"/>
      <w:szCs w:val="16"/>
    </w:rPr>
  </w:style>
  <w:style w:type="paragraph" w:customStyle="1" w:styleId="affa">
    <w:name w:val="Основной"/>
    <w:basedOn w:val="a4"/>
    <w:autoRedefine/>
    <w:uiPriority w:val="99"/>
    <w:rsid w:val="003C4594"/>
    <w:pPr>
      <w:widowControl w:val="0"/>
      <w:autoSpaceDE w:val="0"/>
      <w:autoSpaceDN w:val="0"/>
      <w:adjustRightInd w:val="0"/>
      <w:ind w:firstLine="709"/>
      <w:jc w:val="both"/>
    </w:pPr>
    <w:rPr>
      <w:sz w:val="28"/>
    </w:rPr>
  </w:style>
  <w:style w:type="paragraph" w:customStyle="1" w:styleId="affb">
    <w:name w:val="Обычный текст"/>
    <w:basedOn w:val="a4"/>
    <w:uiPriority w:val="99"/>
    <w:rsid w:val="003C4594"/>
    <w:pPr>
      <w:widowControl w:val="0"/>
      <w:spacing w:line="360" w:lineRule="auto"/>
      <w:ind w:left="567" w:right="567" w:firstLine="851"/>
      <w:jc w:val="both"/>
    </w:pPr>
    <w:rPr>
      <w:sz w:val="26"/>
    </w:rPr>
  </w:style>
  <w:style w:type="paragraph" w:customStyle="1" w:styleId="a3">
    <w:name w:val="список"/>
    <w:basedOn w:val="a4"/>
    <w:link w:val="affc"/>
    <w:uiPriority w:val="99"/>
    <w:rsid w:val="003C4594"/>
    <w:pPr>
      <w:widowControl w:val="0"/>
      <w:numPr>
        <w:numId w:val="17"/>
      </w:numPr>
      <w:spacing w:line="360" w:lineRule="auto"/>
      <w:ind w:right="567"/>
      <w:jc w:val="both"/>
    </w:pPr>
    <w:rPr>
      <w:sz w:val="26"/>
    </w:rPr>
  </w:style>
  <w:style w:type="character" w:customStyle="1" w:styleId="affc">
    <w:name w:val="список Знак"/>
    <w:link w:val="a3"/>
    <w:uiPriority w:val="99"/>
    <w:locked/>
    <w:rsid w:val="003C4594"/>
    <w:rPr>
      <w:rFonts w:ascii="Times New Roman" w:eastAsia="Times New Roman" w:hAnsi="Times New Roman"/>
      <w:sz w:val="26"/>
      <w:szCs w:val="20"/>
    </w:rPr>
  </w:style>
  <w:style w:type="paragraph" w:customStyle="1" w:styleId="211">
    <w:name w:val="Основной текст 21"/>
    <w:basedOn w:val="a4"/>
    <w:uiPriority w:val="99"/>
    <w:rsid w:val="003C45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3C4594"/>
    <w:pPr>
      <w:widowControl w:val="0"/>
      <w:suppressAutoHyphens/>
      <w:autoSpaceDE w:val="0"/>
      <w:ind w:right="19772" w:firstLine="720"/>
    </w:pPr>
    <w:rPr>
      <w:rFonts w:ascii="Arial" w:eastAsia="Times New Roman" w:hAnsi="Arial" w:cs="Arial"/>
      <w:lang w:eastAsia="ar-SA"/>
    </w:rPr>
  </w:style>
  <w:style w:type="paragraph" w:customStyle="1" w:styleId="ConsCell">
    <w:name w:val="ConsCell"/>
    <w:uiPriority w:val="99"/>
    <w:semiHidden/>
    <w:rsid w:val="003C4594"/>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4"/>
    <w:link w:val="S0"/>
    <w:uiPriority w:val="99"/>
    <w:rsid w:val="003C4594"/>
    <w:pPr>
      <w:spacing w:line="360" w:lineRule="auto"/>
      <w:jc w:val="center"/>
    </w:pPr>
    <w:rPr>
      <w:sz w:val="24"/>
      <w:szCs w:val="24"/>
    </w:rPr>
  </w:style>
  <w:style w:type="character" w:customStyle="1" w:styleId="S0">
    <w:name w:val="S_Обычный в таблице Знак"/>
    <w:link w:val="S"/>
    <w:uiPriority w:val="99"/>
    <w:locked/>
    <w:rsid w:val="003C4594"/>
    <w:rPr>
      <w:rFonts w:ascii="Times New Roman" w:hAnsi="Times New Roman" w:cs="Times New Roman"/>
      <w:sz w:val="24"/>
      <w:szCs w:val="24"/>
      <w:lang w:eastAsia="ru-RU"/>
    </w:rPr>
  </w:style>
  <w:style w:type="character" w:customStyle="1" w:styleId="ConsNormal0">
    <w:name w:val="ConsNormal Знак"/>
    <w:link w:val="ConsNormal"/>
    <w:uiPriority w:val="99"/>
    <w:locked/>
    <w:rsid w:val="003C4594"/>
    <w:rPr>
      <w:rFonts w:ascii="Arial" w:eastAsia="Times New Roman" w:hAnsi="Arial" w:cs="Arial"/>
      <w:lang w:val="ru-RU" w:eastAsia="ar-SA" w:bidi="ar-SA"/>
    </w:rPr>
  </w:style>
  <w:style w:type="character" w:customStyle="1" w:styleId="312">
    <w:name w:val="Заголовок 3 Знак1"/>
    <w:aliases w:val="(заголовок в тексте) Знак,Заголовок 3 Знак Знак"/>
    <w:uiPriority w:val="99"/>
    <w:rsid w:val="003C4594"/>
    <w:rPr>
      <w:rFonts w:ascii="Arial" w:hAnsi="Arial" w:cs="Arial"/>
      <w:b/>
      <w:bCs/>
      <w:sz w:val="26"/>
      <w:szCs w:val="26"/>
    </w:rPr>
  </w:style>
  <w:style w:type="character" w:styleId="affd">
    <w:name w:val="FollowedHyperlink"/>
    <w:uiPriority w:val="99"/>
    <w:rsid w:val="003C4594"/>
    <w:rPr>
      <w:rFonts w:cs="Times New Roman"/>
      <w:color w:val="800000"/>
      <w:u w:val="single"/>
    </w:rPr>
  </w:style>
  <w:style w:type="paragraph" w:styleId="17">
    <w:name w:val="index 1"/>
    <w:basedOn w:val="a4"/>
    <w:next w:val="a4"/>
    <w:autoRedefine/>
    <w:uiPriority w:val="99"/>
    <w:rsid w:val="003C4594"/>
    <w:pPr>
      <w:ind w:left="200" w:hanging="200"/>
    </w:pPr>
  </w:style>
  <w:style w:type="paragraph" w:styleId="19">
    <w:name w:val="toc 1"/>
    <w:basedOn w:val="a4"/>
    <w:next w:val="a4"/>
    <w:autoRedefine/>
    <w:uiPriority w:val="99"/>
    <w:rsid w:val="003C4594"/>
    <w:pPr>
      <w:tabs>
        <w:tab w:val="left" w:pos="720"/>
        <w:tab w:val="right" w:leader="dot" w:pos="9345"/>
      </w:tabs>
      <w:jc w:val="center"/>
    </w:pPr>
    <w:rPr>
      <w:b/>
      <w:bCs/>
      <w:sz w:val="24"/>
      <w:szCs w:val="24"/>
    </w:rPr>
  </w:style>
  <w:style w:type="paragraph" w:styleId="29">
    <w:name w:val="toc 2"/>
    <w:basedOn w:val="a4"/>
    <w:next w:val="a4"/>
    <w:autoRedefine/>
    <w:uiPriority w:val="99"/>
    <w:rsid w:val="003C4594"/>
    <w:pPr>
      <w:ind w:left="240"/>
    </w:pPr>
    <w:rPr>
      <w:sz w:val="24"/>
      <w:szCs w:val="24"/>
    </w:rPr>
  </w:style>
  <w:style w:type="paragraph" w:styleId="affe">
    <w:name w:val="footnote text"/>
    <w:basedOn w:val="a4"/>
    <w:link w:val="afff"/>
    <w:uiPriority w:val="99"/>
    <w:rsid w:val="003C4594"/>
  </w:style>
  <w:style w:type="character" w:customStyle="1" w:styleId="afff">
    <w:name w:val="Текст сноски Знак"/>
    <w:link w:val="affe"/>
    <w:uiPriority w:val="99"/>
    <w:locked/>
    <w:rsid w:val="003C4594"/>
    <w:rPr>
      <w:rFonts w:ascii="Times New Roman" w:hAnsi="Times New Roman" w:cs="Times New Roman"/>
      <w:sz w:val="20"/>
      <w:szCs w:val="20"/>
      <w:lang w:eastAsia="ru-RU"/>
    </w:rPr>
  </w:style>
  <w:style w:type="paragraph" w:styleId="afff0">
    <w:name w:val="annotation text"/>
    <w:basedOn w:val="a4"/>
    <w:link w:val="afff1"/>
    <w:uiPriority w:val="99"/>
    <w:rsid w:val="003C4594"/>
  </w:style>
  <w:style w:type="character" w:customStyle="1" w:styleId="afff1">
    <w:name w:val="Текст примечания Знак"/>
    <w:link w:val="afff0"/>
    <w:uiPriority w:val="99"/>
    <w:locked/>
    <w:rsid w:val="003C4594"/>
    <w:rPr>
      <w:rFonts w:ascii="Times New Roman" w:hAnsi="Times New Roman" w:cs="Times New Roman"/>
      <w:sz w:val="20"/>
      <w:szCs w:val="20"/>
      <w:lang w:eastAsia="ru-RU"/>
    </w:rPr>
  </w:style>
  <w:style w:type="paragraph" w:styleId="afff2">
    <w:name w:val="index heading"/>
    <w:basedOn w:val="a4"/>
    <w:next w:val="17"/>
    <w:uiPriority w:val="99"/>
    <w:rsid w:val="003C4594"/>
    <w:pPr>
      <w:widowControl w:val="0"/>
      <w:suppressAutoHyphens/>
    </w:pPr>
    <w:rPr>
      <w:rFonts w:ascii="Arial" w:eastAsia="Arial Unicode MS" w:hAnsi="Arial"/>
      <w:sz w:val="24"/>
      <w:szCs w:val="24"/>
    </w:rPr>
  </w:style>
  <w:style w:type="paragraph" w:styleId="afff3">
    <w:name w:val="caption"/>
    <w:basedOn w:val="a4"/>
    <w:next w:val="a4"/>
    <w:uiPriority w:val="99"/>
    <w:qFormat/>
    <w:rsid w:val="003C4594"/>
    <w:rPr>
      <w:b/>
      <w:bCs/>
    </w:rPr>
  </w:style>
  <w:style w:type="paragraph" w:styleId="afff4">
    <w:name w:val="endnote text"/>
    <w:basedOn w:val="a4"/>
    <w:link w:val="afff5"/>
    <w:uiPriority w:val="99"/>
    <w:rsid w:val="003C4594"/>
    <w:pPr>
      <w:widowControl w:val="0"/>
      <w:suppressLineNumbers/>
      <w:suppressAutoHyphens/>
      <w:ind w:left="283" w:hanging="283"/>
    </w:pPr>
    <w:rPr>
      <w:rFonts w:eastAsia="Arial Unicode MS"/>
    </w:rPr>
  </w:style>
  <w:style w:type="character" w:customStyle="1" w:styleId="afff5">
    <w:name w:val="Текст концевой сноски Знак"/>
    <w:link w:val="afff4"/>
    <w:uiPriority w:val="99"/>
    <w:locked/>
    <w:rsid w:val="003C4594"/>
    <w:rPr>
      <w:rFonts w:ascii="Times New Roman" w:eastAsia="Arial Unicode MS" w:hAnsi="Times New Roman" w:cs="Times New Roman"/>
      <w:sz w:val="20"/>
      <w:szCs w:val="20"/>
      <w:lang w:eastAsia="ru-RU"/>
    </w:rPr>
  </w:style>
  <w:style w:type="paragraph" w:styleId="afff6">
    <w:name w:val="List"/>
    <w:basedOn w:val="af5"/>
    <w:uiPriority w:val="99"/>
    <w:rsid w:val="003C4594"/>
    <w:pPr>
      <w:widowControl w:val="0"/>
      <w:suppressAutoHyphens/>
    </w:pPr>
    <w:rPr>
      <w:rFonts w:eastAsia="Arial Unicode MS" w:cs="Tahoma"/>
    </w:rPr>
  </w:style>
  <w:style w:type="paragraph" w:styleId="a1">
    <w:name w:val="List Bullet"/>
    <w:basedOn w:val="a4"/>
    <w:uiPriority w:val="99"/>
    <w:rsid w:val="003C4594"/>
    <w:pPr>
      <w:numPr>
        <w:numId w:val="18"/>
      </w:numPr>
      <w:contextualSpacing/>
    </w:pPr>
  </w:style>
  <w:style w:type="paragraph" w:styleId="2a">
    <w:name w:val="List 2"/>
    <w:basedOn w:val="a4"/>
    <w:uiPriority w:val="99"/>
    <w:rsid w:val="003C4594"/>
    <w:pPr>
      <w:ind w:left="566" w:hanging="283"/>
    </w:pPr>
  </w:style>
  <w:style w:type="paragraph" w:styleId="afff7">
    <w:name w:val="Subtitle"/>
    <w:basedOn w:val="a4"/>
    <w:next w:val="a4"/>
    <w:link w:val="afff8"/>
    <w:uiPriority w:val="99"/>
    <w:qFormat/>
    <w:rsid w:val="003C4594"/>
    <w:pPr>
      <w:numPr>
        <w:ilvl w:val="1"/>
      </w:numPr>
    </w:pPr>
    <w:rPr>
      <w:rFonts w:ascii="Cambria" w:hAnsi="Cambria"/>
      <w:i/>
      <w:iCs/>
      <w:color w:val="4F81BD"/>
      <w:spacing w:val="15"/>
      <w:sz w:val="24"/>
      <w:szCs w:val="24"/>
    </w:rPr>
  </w:style>
  <w:style w:type="character" w:customStyle="1" w:styleId="afff8">
    <w:name w:val="Подзаголовок Знак"/>
    <w:link w:val="afff7"/>
    <w:uiPriority w:val="99"/>
    <w:locked/>
    <w:rsid w:val="003C4594"/>
    <w:rPr>
      <w:rFonts w:ascii="Cambria" w:hAnsi="Cambria" w:cs="Times New Roman"/>
      <w:i/>
      <w:iCs/>
      <w:color w:val="4F81BD"/>
      <w:spacing w:val="15"/>
      <w:sz w:val="24"/>
      <w:szCs w:val="24"/>
      <w:lang w:eastAsia="ru-RU"/>
    </w:rPr>
  </w:style>
  <w:style w:type="paragraph" w:styleId="afff9">
    <w:name w:val="Body Text First Indent"/>
    <w:basedOn w:val="af5"/>
    <w:link w:val="afffa"/>
    <w:uiPriority w:val="99"/>
    <w:rsid w:val="003C4594"/>
    <w:pPr>
      <w:ind w:firstLine="210"/>
    </w:pPr>
    <w:rPr>
      <w:sz w:val="20"/>
      <w:szCs w:val="20"/>
    </w:rPr>
  </w:style>
  <w:style w:type="character" w:customStyle="1" w:styleId="afffa">
    <w:name w:val="Красная строка Знак"/>
    <w:link w:val="afff9"/>
    <w:uiPriority w:val="99"/>
    <w:locked/>
    <w:rsid w:val="003C4594"/>
    <w:rPr>
      <w:rFonts w:ascii="Times New Roman" w:hAnsi="Times New Roman" w:cs="Times New Roman"/>
      <w:sz w:val="20"/>
      <w:szCs w:val="20"/>
      <w:lang w:eastAsia="ru-RU"/>
    </w:rPr>
  </w:style>
  <w:style w:type="character" w:customStyle="1" w:styleId="1a">
    <w:name w:val="Основной текст Знак1"/>
    <w:aliases w:val="Знак1 Знак Знак1"/>
    <w:uiPriority w:val="99"/>
    <w:rsid w:val="003C4594"/>
    <w:rPr>
      <w:rFonts w:ascii="Arial" w:hAnsi="Arial" w:cs="Times New Roman"/>
    </w:rPr>
  </w:style>
  <w:style w:type="paragraph" w:styleId="37">
    <w:name w:val="Body Text 3"/>
    <w:basedOn w:val="a4"/>
    <w:link w:val="38"/>
    <w:uiPriority w:val="99"/>
    <w:rsid w:val="003C4594"/>
    <w:pPr>
      <w:spacing w:after="120"/>
    </w:pPr>
    <w:rPr>
      <w:sz w:val="16"/>
      <w:szCs w:val="16"/>
    </w:rPr>
  </w:style>
  <w:style w:type="character" w:customStyle="1" w:styleId="38">
    <w:name w:val="Основной текст 3 Знак"/>
    <w:link w:val="37"/>
    <w:uiPriority w:val="99"/>
    <w:locked/>
    <w:rsid w:val="003C4594"/>
    <w:rPr>
      <w:rFonts w:ascii="Times New Roman" w:hAnsi="Times New Roman" w:cs="Times New Roman"/>
      <w:sz w:val="16"/>
      <w:szCs w:val="16"/>
      <w:lang w:eastAsia="ru-RU"/>
    </w:rPr>
  </w:style>
  <w:style w:type="paragraph" w:styleId="afffb">
    <w:name w:val="annotation subject"/>
    <w:basedOn w:val="afff0"/>
    <w:next w:val="afff0"/>
    <w:link w:val="afffc"/>
    <w:uiPriority w:val="99"/>
    <w:rsid w:val="003C4594"/>
    <w:rPr>
      <w:b/>
      <w:bCs/>
    </w:rPr>
  </w:style>
  <w:style w:type="character" w:customStyle="1" w:styleId="afffc">
    <w:name w:val="Тема примечания Знак"/>
    <w:link w:val="afffb"/>
    <w:uiPriority w:val="99"/>
    <w:locked/>
    <w:rsid w:val="003C4594"/>
    <w:rPr>
      <w:rFonts w:ascii="Times New Roman" w:hAnsi="Times New Roman" w:cs="Times New Roman"/>
      <w:b/>
      <w:bCs/>
      <w:sz w:val="20"/>
      <w:szCs w:val="20"/>
      <w:lang w:eastAsia="ru-RU"/>
    </w:rPr>
  </w:style>
  <w:style w:type="paragraph" w:customStyle="1" w:styleId="313">
    <w:name w:val="Основной текст с отступом 31"/>
    <w:basedOn w:val="a4"/>
    <w:uiPriority w:val="99"/>
    <w:rsid w:val="003C4594"/>
    <w:pPr>
      <w:overflowPunct w:val="0"/>
      <w:autoSpaceDE w:val="0"/>
      <w:autoSpaceDN w:val="0"/>
      <w:adjustRightInd w:val="0"/>
      <w:ind w:firstLine="720"/>
      <w:jc w:val="both"/>
    </w:pPr>
    <w:rPr>
      <w:sz w:val="26"/>
    </w:rPr>
  </w:style>
  <w:style w:type="paragraph" w:customStyle="1" w:styleId="afffd">
    <w:name w:val="Содержимое таблицы"/>
    <w:basedOn w:val="a4"/>
    <w:uiPriority w:val="99"/>
    <w:rsid w:val="003C4594"/>
    <w:pPr>
      <w:widowControl w:val="0"/>
      <w:suppressLineNumbers/>
      <w:suppressAutoHyphens/>
    </w:pPr>
    <w:rPr>
      <w:rFonts w:eastAsia="Arial Unicode MS"/>
      <w:sz w:val="24"/>
      <w:szCs w:val="24"/>
    </w:rPr>
  </w:style>
  <w:style w:type="paragraph" w:customStyle="1" w:styleId="afffe">
    <w:name w:val="Заголовок таблицы"/>
    <w:basedOn w:val="afffd"/>
    <w:uiPriority w:val="99"/>
    <w:rsid w:val="003C4594"/>
    <w:pPr>
      <w:jc w:val="center"/>
    </w:pPr>
    <w:rPr>
      <w:b/>
      <w:bCs/>
      <w:i/>
      <w:iCs/>
    </w:rPr>
  </w:style>
  <w:style w:type="paragraph" w:customStyle="1" w:styleId="221">
    <w:name w:val="Основной текст 22"/>
    <w:basedOn w:val="a4"/>
    <w:uiPriority w:val="99"/>
    <w:rsid w:val="003C4594"/>
    <w:pPr>
      <w:widowControl w:val="0"/>
      <w:spacing w:after="120" w:line="480" w:lineRule="auto"/>
    </w:pPr>
    <w:rPr>
      <w:rFonts w:eastAsia="Arial Unicode MS"/>
      <w:sz w:val="24"/>
      <w:szCs w:val="24"/>
    </w:rPr>
  </w:style>
  <w:style w:type="paragraph" w:customStyle="1" w:styleId="affff">
    <w:name w:val="Заголовок"/>
    <w:basedOn w:val="a4"/>
    <w:next w:val="af5"/>
    <w:uiPriority w:val="99"/>
    <w:rsid w:val="003C4594"/>
    <w:pPr>
      <w:keepNext/>
      <w:widowControl w:val="0"/>
      <w:suppressAutoHyphens/>
      <w:spacing w:before="240" w:after="120"/>
    </w:pPr>
    <w:rPr>
      <w:rFonts w:ascii="Arial" w:eastAsia="Calibri" w:hAnsi="Arial" w:cs="Tahoma"/>
      <w:sz w:val="28"/>
      <w:szCs w:val="28"/>
    </w:rPr>
  </w:style>
  <w:style w:type="paragraph" w:customStyle="1" w:styleId="1b">
    <w:name w:val="Название1"/>
    <w:basedOn w:val="a4"/>
    <w:uiPriority w:val="99"/>
    <w:rsid w:val="003C4594"/>
    <w:pPr>
      <w:widowControl w:val="0"/>
      <w:suppressLineNumbers/>
      <w:suppressAutoHyphens/>
      <w:spacing w:before="120" w:after="120"/>
    </w:pPr>
    <w:rPr>
      <w:rFonts w:eastAsia="Arial Unicode MS" w:cs="Tahoma"/>
      <w:i/>
      <w:iCs/>
    </w:rPr>
  </w:style>
  <w:style w:type="paragraph" w:customStyle="1" w:styleId="1c">
    <w:name w:val="Указатель1"/>
    <w:basedOn w:val="a4"/>
    <w:uiPriority w:val="99"/>
    <w:rsid w:val="003C45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a4"/>
    <w:uiPriority w:val="99"/>
    <w:rsid w:val="003C4594"/>
    <w:pPr>
      <w:widowControl w:val="0"/>
      <w:suppressAutoHyphens/>
      <w:ind w:left="1276" w:hanging="142"/>
      <w:jc w:val="both"/>
    </w:pPr>
    <w:rPr>
      <w:rFonts w:eastAsia="Arial Unicode MS"/>
      <w:sz w:val="28"/>
      <w:szCs w:val="24"/>
    </w:rPr>
  </w:style>
  <w:style w:type="paragraph" w:customStyle="1" w:styleId="314">
    <w:name w:val="Основной текст 31"/>
    <w:basedOn w:val="a4"/>
    <w:uiPriority w:val="99"/>
    <w:rsid w:val="003C4594"/>
    <w:pPr>
      <w:widowControl w:val="0"/>
      <w:suppressAutoHyphens/>
      <w:spacing w:after="120"/>
    </w:pPr>
    <w:rPr>
      <w:rFonts w:eastAsia="Arial Unicode MS"/>
      <w:sz w:val="16"/>
      <w:szCs w:val="16"/>
    </w:rPr>
  </w:style>
  <w:style w:type="paragraph" w:customStyle="1" w:styleId="2110">
    <w:name w:val="Основной текст 211"/>
    <w:basedOn w:val="a4"/>
    <w:uiPriority w:val="99"/>
    <w:rsid w:val="003C4594"/>
    <w:pPr>
      <w:widowControl w:val="0"/>
      <w:suppressAutoHyphens/>
      <w:spacing w:after="120" w:line="480" w:lineRule="auto"/>
    </w:pPr>
    <w:rPr>
      <w:rFonts w:eastAsia="Arial Unicode MS"/>
      <w:sz w:val="24"/>
      <w:szCs w:val="24"/>
    </w:rPr>
  </w:style>
  <w:style w:type="paragraph" w:customStyle="1" w:styleId="WW-2">
    <w:name w:val="WW-Основной текст 2"/>
    <w:basedOn w:val="a4"/>
    <w:uiPriority w:val="99"/>
    <w:rsid w:val="003C4594"/>
    <w:pPr>
      <w:widowControl w:val="0"/>
      <w:suppressAutoHyphens/>
      <w:spacing w:after="120" w:line="480" w:lineRule="auto"/>
    </w:pPr>
    <w:rPr>
      <w:rFonts w:eastAsia="Arial Unicode MS"/>
      <w:sz w:val="24"/>
      <w:szCs w:val="24"/>
    </w:rPr>
  </w:style>
  <w:style w:type="paragraph" w:customStyle="1" w:styleId="323">
    <w:name w:val="Основной текст с отступом 32"/>
    <w:basedOn w:val="a4"/>
    <w:uiPriority w:val="99"/>
    <w:rsid w:val="003C4594"/>
    <w:pPr>
      <w:widowControl w:val="0"/>
      <w:spacing w:after="120"/>
      <w:ind w:left="283"/>
    </w:pPr>
    <w:rPr>
      <w:rFonts w:eastAsia="Arial Unicode MS"/>
      <w:sz w:val="16"/>
      <w:szCs w:val="16"/>
    </w:rPr>
  </w:style>
  <w:style w:type="paragraph" w:customStyle="1" w:styleId="212">
    <w:name w:val="Основной текст с отступом 21"/>
    <w:basedOn w:val="a4"/>
    <w:uiPriority w:val="99"/>
    <w:rsid w:val="003C4594"/>
    <w:pPr>
      <w:widowControl w:val="0"/>
      <w:spacing w:after="120" w:line="480" w:lineRule="auto"/>
      <w:ind w:left="283"/>
    </w:pPr>
    <w:rPr>
      <w:rFonts w:eastAsia="Arial Unicode MS"/>
      <w:sz w:val="24"/>
      <w:szCs w:val="24"/>
    </w:rPr>
  </w:style>
  <w:style w:type="paragraph" w:customStyle="1" w:styleId="324">
    <w:name w:val="Основной текст 32"/>
    <w:basedOn w:val="a4"/>
    <w:uiPriority w:val="99"/>
    <w:rsid w:val="003C4594"/>
    <w:pPr>
      <w:widowControl w:val="0"/>
      <w:suppressAutoHyphens/>
    </w:pPr>
    <w:rPr>
      <w:rFonts w:ascii="Arial" w:eastAsia="Calibri" w:hAnsi="Arial"/>
      <w:color w:val="FF0000"/>
      <w:sz w:val="24"/>
      <w:szCs w:val="24"/>
    </w:rPr>
  </w:style>
  <w:style w:type="character" w:customStyle="1" w:styleId="affff0">
    <w:name w:val="СПИСОК Знак"/>
    <w:link w:val="a0"/>
    <w:uiPriority w:val="99"/>
    <w:locked/>
    <w:rsid w:val="003C4594"/>
    <w:rPr>
      <w:sz w:val="26"/>
      <w:szCs w:val="26"/>
      <w:lang w:eastAsia="en-US"/>
    </w:rPr>
  </w:style>
  <w:style w:type="paragraph" w:customStyle="1" w:styleId="a0">
    <w:name w:val="СПИСОК"/>
    <w:basedOn w:val="a4"/>
    <w:link w:val="affff0"/>
    <w:uiPriority w:val="99"/>
    <w:rsid w:val="003C4594"/>
    <w:pPr>
      <w:numPr>
        <w:numId w:val="19"/>
      </w:numPr>
      <w:spacing w:after="120" w:line="312" w:lineRule="auto"/>
      <w:ind w:right="567"/>
      <w:jc w:val="both"/>
    </w:pPr>
    <w:rPr>
      <w:rFonts w:ascii="Calibri" w:eastAsia="Calibri" w:hAnsi="Calibri"/>
      <w:sz w:val="26"/>
      <w:szCs w:val="26"/>
      <w:lang w:eastAsia="en-US"/>
    </w:rPr>
  </w:style>
  <w:style w:type="character" w:customStyle="1" w:styleId="affff1">
    <w:name w:val="Пояснительная Знак"/>
    <w:link w:val="affff2"/>
    <w:uiPriority w:val="99"/>
    <w:locked/>
    <w:rsid w:val="003C4594"/>
    <w:rPr>
      <w:rFonts w:cs="Times New Roman"/>
      <w:sz w:val="28"/>
    </w:rPr>
  </w:style>
  <w:style w:type="paragraph" w:customStyle="1" w:styleId="affff2">
    <w:name w:val="Пояснительная"/>
    <w:basedOn w:val="a4"/>
    <w:link w:val="affff1"/>
    <w:uiPriority w:val="99"/>
    <w:rsid w:val="003C4594"/>
    <w:pPr>
      <w:ind w:firstLine="720"/>
      <w:jc w:val="both"/>
    </w:pPr>
    <w:rPr>
      <w:rFonts w:ascii="Calibri" w:eastAsia="Calibri" w:hAnsi="Calibri"/>
      <w:sz w:val="28"/>
      <w:szCs w:val="22"/>
      <w:lang w:eastAsia="en-US"/>
    </w:rPr>
  </w:style>
  <w:style w:type="paragraph" w:customStyle="1" w:styleId="1">
    <w:name w:val="Маркированный список1"/>
    <w:basedOn w:val="a4"/>
    <w:uiPriority w:val="99"/>
    <w:rsid w:val="003C4594"/>
    <w:pPr>
      <w:numPr>
        <w:numId w:val="20"/>
      </w:numPr>
    </w:pPr>
    <w:rPr>
      <w:sz w:val="24"/>
      <w:szCs w:val="24"/>
    </w:rPr>
  </w:style>
  <w:style w:type="paragraph" w:customStyle="1" w:styleId="1d">
    <w:name w:val="заголовок 1"/>
    <w:basedOn w:val="a4"/>
    <w:next w:val="a4"/>
    <w:uiPriority w:val="99"/>
    <w:rsid w:val="003C4594"/>
    <w:pPr>
      <w:keepNext/>
      <w:jc w:val="center"/>
    </w:pPr>
    <w:rPr>
      <w:b/>
      <w:sz w:val="28"/>
    </w:rPr>
  </w:style>
  <w:style w:type="paragraph" w:customStyle="1" w:styleId="140">
    <w:name w:val="Стиль 14 пт По ширине"/>
    <w:basedOn w:val="a4"/>
    <w:uiPriority w:val="99"/>
    <w:rsid w:val="003C4594"/>
    <w:pPr>
      <w:jc w:val="both"/>
    </w:pPr>
    <w:rPr>
      <w:sz w:val="28"/>
    </w:rPr>
  </w:style>
  <w:style w:type="paragraph" w:customStyle="1" w:styleId="2b">
    <w:name w:val="Обычный2"/>
    <w:uiPriority w:val="99"/>
    <w:rsid w:val="003C4594"/>
    <w:pPr>
      <w:widowControl w:val="0"/>
      <w:snapToGrid w:val="0"/>
    </w:pPr>
    <w:rPr>
      <w:rFonts w:ascii="Arial" w:eastAsia="Times New Roman" w:hAnsi="Arial"/>
    </w:rPr>
  </w:style>
  <w:style w:type="paragraph" w:customStyle="1" w:styleId="1400">
    <w:name w:val="Стиль Обычный (веб) + 14 пт По ширине Слева:  0 см Первая строка..."/>
    <w:basedOn w:val="a4"/>
    <w:next w:val="af7"/>
    <w:uiPriority w:val="99"/>
    <w:rsid w:val="003C4594"/>
    <w:pPr>
      <w:ind w:firstLine="900"/>
      <w:jc w:val="both"/>
    </w:pPr>
    <w:rPr>
      <w:sz w:val="28"/>
    </w:rPr>
  </w:style>
  <w:style w:type="paragraph" w:customStyle="1" w:styleId="112">
    <w:name w:val="Стиль_11"/>
    <w:basedOn w:val="a4"/>
    <w:uiPriority w:val="99"/>
    <w:rsid w:val="003C4594"/>
    <w:pPr>
      <w:ind w:firstLine="720"/>
    </w:pPr>
    <w:rPr>
      <w:rFonts w:ascii="Arial" w:hAnsi="Arial"/>
      <w:sz w:val="24"/>
    </w:rPr>
  </w:style>
  <w:style w:type="paragraph" w:customStyle="1" w:styleId="top">
    <w:name w:val="top"/>
    <w:basedOn w:val="a4"/>
    <w:uiPriority w:val="99"/>
    <w:rsid w:val="003C4594"/>
    <w:pPr>
      <w:spacing w:before="100" w:beforeAutospacing="1" w:after="100" w:afterAutospacing="1"/>
      <w:jc w:val="both"/>
    </w:pPr>
    <w:rPr>
      <w:rFonts w:ascii="Arial" w:hAnsi="Arial" w:cs="Arial"/>
      <w:color w:val="000000"/>
    </w:rPr>
  </w:style>
  <w:style w:type="paragraph" w:customStyle="1" w:styleId="top1">
    <w:name w:val="top1"/>
    <w:basedOn w:val="a4"/>
    <w:uiPriority w:val="99"/>
    <w:rsid w:val="003C4594"/>
    <w:pPr>
      <w:spacing w:before="100" w:beforeAutospacing="1" w:after="100" w:afterAutospacing="1"/>
      <w:jc w:val="center"/>
    </w:pPr>
    <w:rPr>
      <w:rFonts w:ascii="Arial" w:hAnsi="Arial" w:cs="Arial"/>
      <w:color w:val="000000"/>
    </w:rPr>
  </w:style>
  <w:style w:type="paragraph" w:customStyle="1" w:styleId="FR1">
    <w:name w:val="FR1"/>
    <w:uiPriority w:val="99"/>
    <w:rsid w:val="003C4594"/>
    <w:pPr>
      <w:widowControl w:val="0"/>
      <w:snapToGrid w:val="0"/>
      <w:spacing w:before="380"/>
      <w:ind w:left="2720"/>
    </w:pPr>
    <w:rPr>
      <w:rFonts w:ascii="Arial" w:eastAsia="Times New Roman" w:hAnsi="Arial"/>
      <w:sz w:val="28"/>
    </w:rPr>
  </w:style>
  <w:style w:type="paragraph" w:customStyle="1" w:styleId="text1">
    <w:name w:val="text_1"/>
    <w:basedOn w:val="a4"/>
    <w:uiPriority w:val="99"/>
    <w:rsid w:val="003C4594"/>
    <w:pPr>
      <w:spacing w:before="100" w:beforeAutospacing="1" w:after="100" w:afterAutospacing="1"/>
    </w:pPr>
    <w:rPr>
      <w:rFonts w:ascii="Verdana" w:hAnsi="Verdana"/>
      <w:sz w:val="18"/>
      <w:szCs w:val="18"/>
    </w:rPr>
  </w:style>
  <w:style w:type="paragraph" w:customStyle="1" w:styleId="xl36">
    <w:name w:val="xl36"/>
    <w:basedOn w:val="a4"/>
    <w:uiPriority w:val="99"/>
    <w:rsid w:val="003C45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e">
    <w:name w:val="Стиль1"/>
    <w:basedOn w:val="a4"/>
    <w:uiPriority w:val="99"/>
    <w:rsid w:val="003C4594"/>
    <w:pPr>
      <w:ind w:firstLine="709"/>
      <w:jc w:val="both"/>
    </w:pPr>
    <w:rPr>
      <w:sz w:val="28"/>
      <w:szCs w:val="28"/>
    </w:rPr>
  </w:style>
  <w:style w:type="paragraph" w:customStyle="1" w:styleId="affff3">
    <w:name w:val="Нижний колонтитул справа"/>
    <w:basedOn w:val="a4"/>
    <w:uiPriority w:val="99"/>
    <w:rsid w:val="003C45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4">
    <w:name w:val="Горизонтальная линия"/>
    <w:basedOn w:val="a4"/>
    <w:next w:val="af5"/>
    <w:uiPriority w:val="99"/>
    <w:rsid w:val="003C45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f">
    <w:name w:val="Цитата1"/>
    <w:basedOn w:val="a4"/>
    <w:uiPriority w:val="99"/>
    <w:rsid w:val="003C45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uiPriority w:val="99"/>
    <w:rsid w:val="003C4594"/>
    <w:pPr>
      <w:widowControl w:val="0"/>
      <w:suppressAutoHyphens/>
      <w:autoSpaceDE w:val="0"/>
      <w:jc w:val="both"/>
    </w:pPr>
    <w:rPr>
      <w:rFonts w:ascii="Arial" w:eastAsia="Arial Unicode MS" w:hAnsi="Arial"/>
      <w:sz w:val="28"/>
    </w:rPr>
  </w:style>
  <w:style w:type="paragraph" w:customStyle="1" w:styleId="222">
    <w:name w:val="Основной текст с отступом 22"/>
    <w:basedOn w:val="a4"/>
    <w:uiPriority w:val="99"/>
    <w:rsid w:val="003C4594"/>
    <w:pPr>
      <w:widowControl w:val="0"/>
      <w:suppressAutoHyphens/>
      <w:ind w:left="-70" w:firstLine="709"/>
      <w:jc w:val="both"/>
    </w:pPr>
    <w:rPr>
      <w:rFonts w:ascii="Arial" w:eastAsia="Calibri" w:hAnsi="Arial"/>
      <w:sz w:val="24"/>
      <w:szCs w:val="24"/>
    </w:rPr>
  </w:style>
  <w:style w:type="paragraph" w:customStyle="1" w:styleId="330">
    <w:name w:val="Основной текст 33"/>
    <w:basedOn w:val="a4"/>
    <w:uiPriority w:val="99"/>
    <w:rsid w:val="003C4594"/>
    <w:rPr>
      <w:sz w:val="28"/>
      <w:lang w:val="en-US"/>
    </w:rPr>
  </w:style>
  <w:style w:type="character" w:customStyle="1" w:styleId="S1">
    <w:name w:val="S_Маркированный Знак Знак"/>
    <w:link w:val="S2"/>
    <w:uiPriority w:val="99"/>
    <w:locked/>
    <w:rsid w:val="003C4594"/>
    <w:rPr>
      <w:rFonts w:cs="Times New Roman"/>
      <w:sz w:val="24"/>
      <w:szCs w:val="24"/>
    </w:rPr>
  </w:style>
  <w:style w:type="paragraph" w:customStyle="1" w:styleId="S2">
    <w:name w:val="S_Маркированный"/>
    <w:basedOn w:val="a1"/>
    <w:link w:val="S1"/>
    <w:autoRedefine/>
    <w:uiPriority w:val="99"/>
    <w:rsid w:val="003C4594"/>
    <w:pPr>
      <w:tabs>
        <w:tab w:val="left" w:pos="1260"/>
      </w:tabs>
      <w:spacing w:line="360" w:lineRule="auto"/>
      <w:contextualSpacing w:val="0"/>
      <w:jc w:val="both"/>
    </w:pPr>
    <w:rPr>
      <w:rFonts w:ascii="Calibri" w:eastAsia="Calibri" w:hAnsi="Calibri"/>
      <w:sz w:val="24"/>
      <w:szCs w:val="24"/>
      <w:lang w:eastAsia="en-US"/>
    </w:rPr>
  </w:style>
  <w:style w:type="character" w:customStyle="1" w:styleId="S31">
    <w:name w:val="S_Нумерованный_3.1 Знак Знак"/>
    <w:link w:val="S310"/>
    <w:uiPriority w:val="99"/>
    <w:locked/>
    <w:rsid w:val="003C4594"/>
    <w:rPr>
      <w:rFonts w:cs="Times New Roman"/>
      <w:sz w:val="28"/>
      <w:szCs w:val="28"/>
    </w:rPr>
  </w:style>
  <w:style w:type="paragraph" w:customStyle="1" w:styleId="S310">
    <w:name w:val="S_Нумерованный_3.1"/>
    <w:basedOn w:val="a4"/>
    <w:link w:val="S31"/>
    <w:autoRedefine/>
    <w:uiPriority w:val="99"/>
    <w:rsid w:val="003C4594"/>
    <w:pPr>
      <w:ind w:firstLine="624"/>
      <w:jc w:val="both"/>
    </w:pPr>
    <w:rPr>
      <w:rFonts w:ascii="Calibri" w:eastAsia="Calibri" w:hAnsi="Calibri"/>
      <w:sz w:val="28"/>
      <w:szCs w:val="28"/>
      <w:lang w:eastAsia="en-US"/>
    </w:rPr>
  </w:style>
  <w:style w:type="character" w:customStyle="1" w:styleId="affff5">
    <w:name w:val="пояснилка Знак"/>
    <w:link w:val="affff6"/>
    <w:uiPriority w:val="99"/>
    <w:locked/>
    <w:rsid w:val="003C4594"/>
    <w:rPr>
      <w:rFonts w:cs="Times New Roman"/>
      <w:sz w:val="28"/>
      <w:szCs w:val="28"/>
    </w:rPr>
  </w:style>
  <w:style w:type="paragraph" w:customStyle="1" w:styleId="affff6">
    <w:name w:val="пояснилка"/>
    <w:basedOn w:val="a4"/>
    <w:link w:val="affff5"/>
    <w:uiPriority w:val="99"/>
    <w:rsid w:val="003C4594"/>
    <w:pPr>
      <w:tabs>
        <w:tab w:val="num" w:pos="-142"/>
      </w:tabs>
      <w:ind w:right="284" w:firstLine="709"/>
      <w:jc w:val="both"/>
    </w:pPr>
    <w:rPr>
      <w:rFonts w:ascii="Calibri" w:eastAsia="Calibri" w:hAnsi="Calibri"/>
      <w:sz w:val="28"/>
      <w:szCs w:val="28"/>
      <w:lang w:eastAsia="en-US"/>
    </w:rPr>
  </w:style>
  <w:style w:type="paragraph" w:customStyle="1" w:styleId="1f0">
    <w:name w:val="Название объекта1"/>
    <w:basedOn w:val="a4"/>
    <w:next w:val="a4"/>
    <w:uiPriority w:val="99"/>
    <w:rsid w:val="003C4594"/>
    <w:pPr>
      <w:suppressAutoHyphens/>
    </w:pPr>
    <w:rPr>
      <w:b/>
      <w:bCs/>
      <w:lang w:eastAsia="ar-SA"/>
    </w:rPr>
  </w:style>
  <w:style w:type="paragraph" w:customStyle="1" w:styleId="12pt">
    <w:name w:val="Основной текст с отступом + 12 pt"/>
    <w:basedOn w:val="aff2"/>
    <w:uiPriority w:val="99"/>
    <w:rsid w:val="003C4594"/>
    <w:pPr>
      <w:suppressAutoHyphens/>
      <w:spacing w:after="0"/>
      <w:ind w:left="0"/>
      <w:jc w:val="both"/>
    </w:pPr>
    <w:rPr>
      <w:b/>
      <w:color w:val="000000"/>
      <w:sz w:val="24"/>
      <w:szCs w:val="24"/>
      <w:lang w:eastAsia="ar-SA"/>
    </w:rPr>
  </w:style>
  <w:style w:type="paragraph" w:customStyle="1" w:styleId="affff7">
    <w:name w:val="Содержимое врезки"/>
    <w:basedOn w:val="af5"/>
    <w:uiPriority w:val="99"/>
    <w:rsid w:val="003C4594"/>
    <w:pPr>
      <w:suppressAutoHyphens/>
      <w:spacing w:after="0"/>
      <w:jc w:val="center"/>
    </w:pPr>
    <w:rPr>
      <w:sz w:val="36"/>
      <w:lang w:eastAsia="ar-SA"/>
    </w:rPr>
  </w:style>
  <w:style w:type="paragraph" w:customStyle="1" w:styleId="39">
    <w:name w:val="Название3"/>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3a">
    <w:name w:val="Указатель3"/>
    <w:basedOn w:val="a4"/>
    <w:uiPriority w:val="99"/>
    <w:rsid w:val="003C4594"/>
    <w:pPr>
      <w:suppressLineNumbers/>
      <w:suppressAutoHyphens/>
    </w:pPr>
    <w:rPr>
      <w:rFonts w:ascii="Arial" w:hAnsi="Arial" w:cs="Tahoma"/>
      <w:lang w:eastAsia="ar-SA"/>
    </w:rPr>
  </w:style>
  <w:style w:type="paragraph" w:customStyle="1" w:styleId="2c">
    <w:name w:val="Название2"/>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2d">
    <w:name w:val="Указатель2"/>
    <w:basedOn w:val="a4"/>
    <w:uiPriority w:val="99"/>
    <w:rsid w:val="003C4594"/>
    <w:pPr>
      <w:suppressLineNumbers/>
      <w:suppressAutoHyphens/>
    </w:pPr>
    <w:rPr>
      <w:rFonts w:ascii="Arial" w:hAnsi="Arial" w:cs="Tahoma"/>
      <w:lang w:eastAsia="ar-SA"/>
    </w:rPr>
  </w:style>
  <w:style w:type="paragraph" w:customStyle="1" w:styleId="Normal0">
    <w:name w:val="Normal Знак Знак Знак"/>
    <w:uiPriority w:val="99"/>
    <w:rsid w:val="003C4594"/>
    <w:pPr>
      <w:suppressAutoHyphens/>
      <w:spacing w:before="100" w:after="100"/>
      <w:jc w:val="both"/>
    </w:pPr>
    <w:rPr>
      <w:rFonts w:ascii="Times New Roman" w:eastAsia="Times New Roman" w:hAnsi="Times New Roman"/>
      <w:sz w:val="24"/>
      <w:szCs w:val="24"/>
      <w:lang w:eastAsia="ar-SA"/>
    </w:rPr>
  </w:style>
  <w:style w:type="paragraph" w:customStyle="1" w:styleId="ConsTitle">
    <w:name w:val="ConsTitle"/>
    <w:uiPriority w:val="99"/>
    <w:rsid w:val="003C4594"/>
    <w:pPr>
      <w:widowControl w:val="0"/>
      <w:autoSpaceDE w:val="0"/>
      <w:autoSpaceDN w:val="0"/>
      <w:adjustRightInd w:val="0"/>
      <w:ind w:right="19772"/>
    </w:pPr>
    <w:rPr>
      <w:rFonts w:ascii="Arial" w:eastAsia="Times New Roman" w:hAnsi="Arial" w:cs="Arial"/>
      <w:b/>
      <w:bCs/>
      <w:sz w:val="16"/>
      <w:szCs w:val="16"/>
    </w:rPr>
  </w:style>
  <w:style w:type="paragraph" w:customStyle="1" w:styleId="u">
    <w:name w:val="u"/>
    <w:basedOn w:val="a4"/>
    <w:uiPriority w:val="99"/>
    <w:rsid w:val="003C4594"/>
    <w:pPr>
      <w:spacing w:before="100" w:beforeAutospacing="1" w:after="100" w:afterAutospacing="1"/>
    </w:pPr>
    <w:rPr>
      <w:sz w:val="24"/>
      <w:szCs w:val="24"/>
    </w:rPr>
  </w:style>
  <w:style w:type="character" w:styleId="affff8">
    <w:name w:val="footnote reference"/>
    <w:uiPriority w:val="99"/>
    <w:rsid w:val="003C4594"/>
    <w:rPr>
      <w:rFonts w:cs="Times New Roman"/>
      <w:vertAlign w:val="superscript"/>
    </w:rPr>
  </w:style>
  <w:style w:type="character" w:styleId="affff9">
    <w:name w:val="annotation reference"/>
    <w:uiPriority w:val="99"/>
    <w:rsid w:val="003C4594"/>
    <w:rPr>
      <w:rFonts w:cs="Times New Roman"/>
      <w:sz w:val="16"/>
      <w:szCs w:val="16"/>
    </w:rPr>
  </w:style>
  <w:style w:type="character" w:styleId="affffa">
    <w:name w:val="endnote reference"/>
    <w:uiPriority w:val="99"/>
    <w:rsid w:val="003C4594"/>
    <w:rPr>
      <w:rFonts w:cs="Times New Roman"/>
      <w:vertAlign w:val="superscript"/>
    </w:rPr>
  </w:style>
  <w:style w:type="character" w:customStyle="1" w:styleId="affffb">
    <w:name w:val="Символ нумерации"/>
    <w:uiPriority w:val="99"/>
    <w:rsid w:val="003C4594"/>
  </w:style>
  <w:style w:type="character" w:customStyle="1" w:styleId="WW8Num3z0">
    <w:name w:val="WW8Num3z0"/>
    <w:uiPriority w:val="99"/>
    <w:rsid w:val="003C4594"/>
    <w:rPr>
      <w:rFonts w:ascii="Times New Roman" w:hAnsi="Times New Roman"/>
    </w:rPr>
  </w:style>
  <w:style w:type="character" w:customStyle="1" w:styleId="WW8Num8z0">
    <w:name w:val="WW8Num8z0"/>
    <w:uiPriority w:val="99"/>
    <w:rsid w:val="003C4594"/>
    <w:rPr>
      <w:rFonts w:ascii="Symbol" w:hAnsi="Symbol"/>
      <w:sz w:val="18"/>
    </w:rPr>
  </w:style>
  <w:style w:type="character" w:customStyle="1" w:styleId="WW8Num16z0">
    <w:name w:val="WW8Num16z0"/>
    <w:uiPriority w:val="99"/>
    <w:rsid w:val="003C4594"/>
    <w:rPr>
      <w:rFonts w:ascii="Symbol" w:hAnsi="Symbol"/>
    </w:rPr>
  </w:style>
  <w:style w:type="character" w:customStyle="1" w:styleId="WW8Num16z1">
    <w:name w:val="WW8Num16z1"/>
    <w:uiPriority w:val="99"/>
    <w:rsid w:val="003C4594"/>
    <w:rPr>
      <w:rFonts w:ascii="Courier New" w:hAnsi="Courier New"/>
      <w:sz w:val="20"/>
    </w:rPr>
  </w:style>
  <w:style w:type="character" w:customStyle="1" w:styleId="WW8Num16z2">
    <w:name w:val="WW8Num16z2"/>
    <w:uiPriority w:val="99"/>
    <w:rsid w:val="003C4594"/>
    <w:rPr>
      <w:rFonts w:ascii="Wingdings" w:hAnsi="Wingdings"/>
      <w:sz w:val="20"/>
    </w:rPr>
  </w:style>
  <w:style w:type="character" w:customStyle="1" w:styleId="WW8Num17z0">
    <w:name w:val="WW8Num17z0"/>
    <w:uiPriority w:val="99"/>
    <w:rsid w:val="003C4594"/>
    <w:rPr>
      <w:rFonts w:ascii="Symbol" w:hAnsi="Symbol"/>
      <w:sz w:val="18"/>
    </w:rPr>
  </w:style>
  <w:style w:type="character" w:customStyle="1" w:styleId="WW8Num17z1">
    <w:name w:val="WW8Num17z1"/>
    <w:uiPriority w:val="99"/>
    <w:rsid w:val="003C4594"/>
    <w:rPr>
      <w:rFonts w:ascii="Courier New" w:hAnsi="Courier New"/>
      <w:sz w:val="20"/>
    </w:rPr>
  </w:style>
  <w:style w:type="character" w:customStyle="1" w:styleId="WW8Num17z2">
    <w:name w:val="WW8Num17z2"/>
    <w:uiPriority w:val="99"/>
    <w:rsid w:val="003C4594"/>
    <w:rPr>
      <w:rFonts w:ascii="Wingdings" w:hAnsi="Wingdings"/>
      <w:sz w:val="20"/>
    </w:rPr>
  </w:style>
  <w:style w:type="character" w:customStyle="1" w:styleId="1f1">
    <w:name w:val="Основной шрифт абзаца1"/>
    <w:uiPriority w:val="99"/>
    <w:rsid w:val="003C4594"/>
  </w:style>
  <w:style w:type="character" w:customStyle="1" w:styleId="WW8Num2z0">
    <w:name w:val="WW8Num2z0"/>
    <w:uiPriority w:val="99"/>
    <w:rsid w:val="003C4594"/>
    <w:rPr>
      <w:rFonts w:ascii="Wingdings" w:hAnsi="Wingdings"/>
      <w:sz w:val="18"/>
    </w:rPr>
  </w:style>
  <w:style w:type="character" w:customStyle="1" w:styleId="WW8Num3z1">
    <w:name w:val="WW8Num3z1"/>
    <w:uiPriority w:val="99"/>
    <w:rsid w:val="003C4594"/>
    <w:rPr>
      <w:rFonts w:ascii="Courier New" w:hAnsi="Courier New"/>
    </w:rPr>
  </w:style>
  <w:style w:type="character" w:customStyle="1" w:styleId="WW8Num3z2">
    <w:name w:val="WW8Num3z2"/>
    <w:uiPriority w:val="99"/>
    <w:rsid w:val="003C4594"/>
    <w:rPr>
      <w:rFonts w:ascii="StarSymbol" w:hAnsi="StarSymbol"/>
    </w:rPr>
  </w:style>
  <w:style w:type="character" w:customStyle="1" w:styleId="WW8Num6z0">
    <w:name w:val="WW8Num6z0"/>
    <w:uiPriority w:val="99"/>
    <w:rsid w:val="003C4594"/>
    <w:rPr>
      <w:rFonts w:ascii="Wingdings" w:hAnsi="Wingdings"/>
    </w:rPr>
  </w:style>
  <w:style w:type="character" w:customStyle="1" w:styleId="Absatz-Standardschriftart">
    <w:name w:val="Absatz-Standardschriftart"/>
    <w:uiPriority w:val="99"/>
    <w:rsid w:val="003C4594"/>
  </w:style>
  <w:style w:type="character" w:customStyle="1" w:styleId="WW-Absatz-Standardschriftart">
    <w:name w:val="WW-Absatz-Standardschriftart"/>
    <w:uiPriority w:val="99"/>
    <w:rsid w:val="003C4594"/>
  </w:style>
  <w:style w:type="character" w:customStyle="1" w:styleId="WW8Num4z0">
    <w:name w:val="WW8Num4z0"/>
    <w:uiPriority w:val="99"/>
    <w:rsid w:val="003C4594"/>
    <w:rPr>
      <w:rFonts w:ascii="Symbol" w:hAnsi="Symbol"/>
      <w:sz w:val="18"/>
    </w:rPr>
  </w:style>
  <w:style w:type="character" w:customStyle="1" w:styleId="WW8Num4z1">
    <w:name w:val="WW8Num4z1"/>
    <w:uiPriority w:val="99"/>
    <w:rsid w:val="003C4594"/>
    <w:rPr>
      <w:rFonts w:ascii="Courier New" w:hAnsi="Courier New"/>
    </w:rPr>
  </w:style>
  <w:style w:type="character" w:customStyle="1" w:styleId="WW8Num4z2">
    <w:name w:val="WW8Num4z2"/>
    <w:uiPriority w:val="99"/>
    <w:rsid w:val="003C4594"/>
    <w:rPr>
      <w:rFonts w:ascii="StarSymbol" w:hAnsi="StarSymbol"/>
    </w:rPr>
  </w:style>
  <w:style w:type="character" w:customStyle="1" w:styleId="WW-Absatz-Standardschriftart1">
    <w:name w:val="WW-Absatz-Standardschriftart1"/>
    <w:uiPriority w:val="99"/>
    <w:rsid w:val="003C4594"/>
  </w:style>
  <w:style w:type="character" w:customStyle="1" w:styleId="WW-Absatz-Standardschriftart11">
    <w:name w:val="WW-Absatz-Standardschriftart11"/>
    <w:uiPriority w:val="99"/>
    <w:rsid w:val="003C4594"/>
  </w:style>
  <w:style w:type="character" w:customStyle="1" w:styleId="WW-Absatz-Standardschriftart111">
    <w:name w:val="WW-Absatz-Standardschriftart111"/>
    <w:uiPriority w:val="99"/>
    <w:rsid w:val="003C4594"/>
  </w:style>
  <w:style w:type="character" w:customStyle="1" w:styleId="WW-Absatz-Standardschriftart1111">
    <w:name w:val="WW-Absatz-Standardschriftart1111"/>
    <w:uiPriority w:val="99"/>
    <w:rsid w:val="003C4594"/>
  </w:style>
  <w:style w:type="character" w:customStyle="1" w:styleId="WW-Absatz-Standardschriftart11111">
    <w:name w:val="WW-Absatz-Standardschriftart11111"/>
    <w:uiPriority w:val="99"/>
    <w:rsid w:val="003C4594"/>
  </w:style>
  <w:style w:type="character" w:customStyle="1" w:styleId="WW-Absatz-Standardschriftart111111">
    <w:name w:val="WW-Absatz-Standardschriftart111111"/>
    <w:uiPriority w:val="99"/>
    <w:rsid w:val="003C4594"/>
  </w:style>
  <w:style w:type="character" w:customStyle="1" w:styleId="WW-Absatz-Standardschriftart1111111">
    <w:name w:val="WW-Absatz-Standardschriftart1111111"/>
    <w:uiPriority w:val="99"/>
    <w:rsid w:val="003C4594"/>
  </w:style>
  <w:style w:type="character" w:customStyle="1" w:styleId="WW-Absatz-Standardschriftart11111111">
    <w:name w:val="WW-Absatz-Standardschriftart11111111"/>
    <w:uiPriority w:val="99"/>
    <w:rsid w:val="003C4594"/>
  </w:style>
  <w:style w:type="character" w:customStyle="1" w:styleId="WW-Absatz-Standardschriftart111111111">
    <w:name w:val="WW-Absatz-Standardschriftart111111111"/>
    <w:uiPriority w:val="99"/>
    <w:rsid w:val="003C4594"/>
  </w:style>
  <w:style w:type="character" w:customStyle="1" w:styleId="WW-Absatz-Standardschriftart1111111111">
    <w:name w:val="WW-Absatz-Standardschriftart1111111111"/>
    <w:uiPriority w:val="99"/>
    <w:rsid w:val="003C4594"/>
  </w:style>
  <w:style w:type="character" w:customStyle="1" w:styleId="WW-Absatz-Standardschriftart11111111111">
    <w:name w:val="WW-Absatz-Standardschriftart11111111111"/>
    <w:uiPriority w:val="99"/>
    <w:rsid w:val="003C4594"/>
  </w:style>
  <w:style w:type="character" w:customStyle="1" w:styleId="WW-Absatz-Standardschriftart111111111111">
    <w:name w:val="WW-Absatz-Standardschriftart111111111111"/>
    <w:uiPriority w:val="99"/>
    <w:rsid w:val="003C4594"/>
  </w:style>
  <w:style w:type="character" w:customStyle="1" w:styleId="WW-Absatz-Standardschriftart1111111111111">
    <w:name w:val="WW-Absatz-Standardschriftart1111111111111"/>
    <w:uiPriority w:val="99"/>
    <w:rsid w:val="003C4594"/>
  </w:style>
  <w:style w:type="character" w:customStyle="1" w:styleId="WW-Absatz-Standardschriftart11111111111111">
    <w:name w:val="WW-Absatz-Standardschriftart11111111111111"/>
    <w:uiPriority w:val="99"/>
    <w:rsid w:val="003C4594"/>
  </w:style>
  <w:style w:type="character" w:customStyle="1" w:styleId="WW8Num1z0">
    <w:name w:val="WW8Num1z0"/>
    <w:uiPriority w:val="99"/>
    <w:rsid w:val="003C4594"/>
    <w:rPr>
      <w:rFonts w:ascii="Symbol" w:hAnsi="Symbol"/>
      <w:sz w:val="18"/>
    </w:rPr>
  </w:style>
  <w:style w:type="character" w:customStyle="1" w:styleId="WW-Absatz-Standardschriftart111111111111111">
    <w:name w:val="WW-Absatz-Standardschriftart111111111111111"/>
    <w:uiPriority w:val="99"/>
    <w:rsid w:val="003C4594"/>
  </w:style>
  <w:style w:type="character" w:customStyle="1" w:styleId="affffc">
    <w:name w:val="Маркеры списка"/>
    <w:uiPriority w:val="99"/>
    <w:rsid w:val="003C4594"/>
    <w:rPr>
      <w:rFonts w:ascii="StarSymbol" w:eastAsia="Times New Roman" w:hAnsi="StarSymbol"/>
      <w:sz w:val="18"/>
    </w:rPr>
  </w:style>
  <w:style w:type="character" w:customStyle="1" w:styleId="WW-Absatz-Standardschriftart1111111111111111">
    <w:name w:val="WW-Absatz-Standardschriftart1111111111111111"/>
    <w:uiPriority w:val="99"/>
    <w:rsid w:val="003C4594"/>
  </w:style>
  <w:style w:type="character" w:customStyle="1" w:styleId="WW-Absatz-Standardschriftart11111111111111111">
    <w:name w:val="WW-Absatz-Standardschriftart11111111111111111"/>
    <w:uiPriority w:val="99"/>
    <w:rsid w:val="003C4594"/>
  </w:style>
  <w:style w:type="character" w:customStyle="1" w:styleId="WW-Absatz-Standardschriftart111111111111111111">
    <w:name w:val="WW-Absatz-Standardschriftart111111111111111111"/>
    <w:uiPriority w:val="99"/>
    <w:rsid w:val="003C4594"/>
  </w:style>
  <w:style w:type="character" w:customStyle="1" w:styleId="WW-Absatz-Standardschriftart1111111111111111111">
    <w:name w:val="WW-Absatz-Standardschriftart1111111111111111111"/>
    <w:uiPriority w:val="99"/>
    <w:rsid w:val="003C4594"/>
  </w:style>
  <w:style w:type="character" w:customStyle="1" w:styleId="WW-Absatz-Standardschriftart11111111111111111111">
    <w:name w:val="WW-Absatz-Standardschriftart11111111111111111111"/>
    <w:uiPriority w:val="99"/>
    <w:rsid w:val="003C4594"/>
  </w:style>
  <w:style w:type="character" w:customStyle="1" w:styleId="WW8Num5z0">
    <w:name w:val="WW8Num5z0"/>
    <w:uiPriority w:val="99"/>
    <w:rsid w:val="003C4594"/>
    <w:rPr>
      <w:rFonts w:ascii="Times New Roman" w:hAnsi="Times New Roman"/>
    </w:rPr>
  </w:style>
  <w:style w:type="character" w:customStyle="1" w:styleId="WW8Num5z1">
    <w:name w:val="WW8Num5z1"/>
    <w:uiPriority w:val="99"/>
    <w:rsid w:val="003C4594"/>
    <w:rPr>
      <w:rFonts w:ascii="Courier New" w:hAnsi="Courier New"/>
    </w:rPr>
  </w:style>
  <w:style w:type="character" w:customStyle="1" w:styleId="WW8Num5z2">
    <w:name w:val="WW8Num5z2"/>
    <w:uiPriority w:val="99"/>
    <w:rsid w:val="003C4594"/>
    <w:rPr>
      <w:rFonts w:ascii="Wingdings" w:hAnsi="Wingdings"/>
    </w:rPr>
  </w:style>
  <w:style w:type="character" w:customStyle="1" w:styleId="WW8Num5z3">
    <w:name w:val="WW8Num5z3"/>
    <w:uiPriority w:val="99"/>
    <w:rsid w:val="003C4594"/>
    <w:rPr>
      <w:rFonts w:ascii="Symbol" w:hAnsi="Symbol"/>
    </w:rPr>
  </w:style>
  <w:style w:type="character" w:customStyle="1" w:styleId="WW8Num8z1">
    <w:name w:val="WW8Num8z1"/>
    <w:uiPriority w:val="99"/>
    <w:rsid w:val="003C4594"/>
    <w:rPr>
      <w:rFonts w:ascii="Courier New" w:hAnsi="Courier New"/>
    </w:rPr>
  </w:style>
  <w:style w:type="character" w:customStyle="1" w:styleId="WW8Num8z3">
    <w:name w:val="WW8Num8z3"/>
    <w:uiPriority w:val="99"/>
    <w:rsid w:val="003C4594"/>
    <w:rPr>
      <w:rFonts w:ascii="Symbol" w:hAnsi="Symbol"/>
    </w:rPr>
  </w:style>
  <w:style w:type="character" w:customStyle="1" w:styleId="WW8Num9z0">
    <w:name w:val="WW8Num9z0"/>
    <w:uiPriority w:val="99"/>
    <w:rsid w:val="003C4594"/>
    <w:rPr>
      <w:rFonts w:ascii="Wingdings" w:hAnsi="Wingdings"/>
    </w:rPr>
  </w:style>
  <w:style w:type="character" w:customStyle="1" w:styleId="WW8Num9z1">
    <w:name w:val="WW8Num9z1"/>
    <w:uiPriority w:val="99"/>
    <w:rsid w:val="003C4594"/>
    <w:rPr>
      <w:rFonts w:ascii="Courier New" w:hAnsi="Courier New"/>
    </w:rPr>
  </w:style>
  <w:style w:type="character" w:customStyle="1" w:styleId="WW8Num9z3">
    <w:name w:val="WW8Num9z3"/>
    <w:uiPriority w:val="99"/>
    <w:rsid w:val="003C4594"/>
    <w:rPr>
      <w:rFonts w:ascii="Symbol" w:hAnsi="Symbol"/>
    </w:rPr>
  </w:style>
  <w:style w:type="character" w:customStyle="1" w:styleId="WW8Num4z3">
    <w:name w:val="WW8Num4z3"/>
    <w:uiPriority w:val="99"/>
    <w:rsid w:val="003C4594"/>
    <w:rPr>
      <w:rFonts w:ascii="Symbol" w:hAnsi="Symbol"/>
    </w:rPr>
  </w:style>
  <w:style w:type="character" w:customStyle="1" w:styleId="WW8Num10z0">
    <w:name w:val="WW8Num10z0"/>
    <w:uiPriority w:val="99"/>
    <w:rsid w:val="003C4594"/>
    <w:rPr>
      <w:rFonts w:ascii="Wingdings" w:hAnsi="Wingdings"/>
    </w:rPr>
  </w:style>
  <w:style w:type="character" w:customStyle="1" w:styleId="WW8Num10z1">
    <w:name w:val="WW8Num10z1"/>
    <w:uiPriority w:val="99"/>
    <w:rsid w:val="003C4594"/>
    <w:rPr>
      <w:rFonts w:ascii="Courier New" w:hAnsi="Courier New"/>
    </w:rPr>
  </w:style>
  <w:style w:type="character" w:customStyle="1" w:styleId="WW8Num10z3">
    <w:name w:val="WW8Num10z3"/>
    <w:uiPriority w:val="99"/>
    <w:rsid w:val="003C4594"/>
    <w:rPr>
      <w:rFonts w:ascii="Symbol" w:hAnsi="Symbol"/>
    </w:rPr>
  </w:style>
  <w:style w:type="character" w:customStyle="1" w:styleId="WW8Num3z3">
    <w:name w:val="WW8Num3z3"/>
    <w:uiPriority w:val="99"/>
    <w:rsid w:val="003C4594"/>
    <w:rPr>
      <w:rFonts w:ascii="Symbol" w:hAnsi="Symbol"/>
    </w:rPr>
  </w:style>
  <w:style w:type="character" w:customStyle="1" w:styleId="WW8Num6z1">
    <w:name w:val="WW8Num6z1"/>
    <w:uiPriority w:val="99"/>
    <w:rsid w:val="003C4594"/>
    <w:rPr>
      <w:rFonts w:ascii="Courier New" w:hAnsi="Courier New"/>
    </w:rPr>
  </w:style>
  <w:style w:type="character" w:customStyle="1" w:styleId="WW8Num6z3">
    <w:name w:val="WW8Num6z3"/>
    <w:uiPriority w:val="99"/>
    <w:rsid w:val="003C4594"/>
    <w:rPr>
      <w:rFonts w:ascii="Symbol" w:hAnsi="Symbol"/>
    </w:rPr>
  </w:style>
  <w:style w:type="character" w:customStyle="1" w:styleId="WW8Num1z1">
    <w:name w:val="WW8Num1z1"/>
    <w:uiPriority w:val="99"/>
    <w:rsid w:val="003C4594"/>
    <w:rPr>
      <w:rFonts w:ascii="Wingdings" w:hAnsi="Wingdings"/>
    </w:rPr>
  </w:style>
  <w:style w:type="character" w:customStyle="1" w:styleId="WW8Num1z2">
    <w:name w:val="WW8Num1z2"/>
    <w:uiPriority w:val="99"/>
    <w:rsid w:val="003C4594"/>
    <w:rPr>
      <w:rFonts w:ascii="Wingdings" w:hAnsi="Wingdings"/>
      <w:position w:val="0"/>
      <w:sz w:val="24"/>
      <w:u w:val="none"/>
      <w:effect w:val="none"/>
      <w:vertAlign w:val="baseline"/>
    </w:rPr>
  </w:style>
  <w:style w:type="character" w:customStyle="1" w:styleId="WW8Num9z2">
    <w:name w:val="WW8Num9z2"/>
    <w:uiPriority w:val="99"/>
    <w:rsid w:val="003C4594"/>
    <w:rPr>
      <w:rFonts w:ascii="Wingdings" w:hAnsi="Wingdings"/>
      <w:position w:val="0"/>
      <w:sz w:val="24"/>
      <w:u w:val="none"/>
      <w:effect w:val="none"/>
      <w:vertAlign w:val="baseline"/>
    </w:rPr>
  </w:style>
  <w:style w:type="character" w:customStyle="1" w:styleId="WW8Num10z2">
    <w:name w:val="WW8Num10z2"/>
    <w:uiPriority w:val="99"/>
    <w:rsid w:val="003C4594"/>
    <w:rPr>
      <w:rFonts w:ascii="Wingdings" w:hAnsi="Wingdings"/>
      <w:position w:val="0"/>
      <w:sz w:val="24"/>
      <w:u w:val="none"/>
      <w:effect w:val="none"/>
      <w:vertAlign w:val="baseline"/>
    </w:rPr>
  </w:style>
  <w:style w:type="character" w:customStyle="1" w:styleId="WW8Num11z0">
    <w:name w:val="WW8Num11z0"/>
    <w:uiPriority w:val="99"/>
    <w:rsid w:val="003C4594"/>
    <w:rPr>
      <w:position w:val="0"/>
      <w:sz w:val="24"/>
      <w:u w:val="none"/>
      <w:effect w:val="none"/>
      <w:vertAlign w:val="baseline"/>
    </w:rPr>
  </w:style>
  <w:style w:type="character" w:customStyle="1" w:styleId="WW8Num13z0">
    <w:name w:val="WW8Num13z0"/>
    <w:uiPriority w:val="99"/>
    <w:rsid w:val="003C4594"/>
    <w:rPr>
      <w:position w:val="0"/>
      <w:sz w:val="24"/>
      <w:u w:val="none"/>
      <w:effect w:val="none"/>
      <w:vertAlign w:val="baseline"/>
    </w:rPr>
  </w:style>
  <w:style w:type="character" w:customStyle="1" w:styleId="WW8Num15z0">
    <w:name w:val="WW8Num15z0"/>
    <w:uiPriority w:val="99"/>
    <w:rsid w:val="003C4594"/>
    <w:rPr>
      <w:rFonts w:ascii="Arial" w:hAnsi="Arial"/>
      <w:position w:val="0"/>
      <w:sz w:val="22"/>
      <w:u w:val="none"/>
      <w:effect w:val="none"/>
      <w:vertAlign w:val="baseline"/>
    </w:rPr>
  </w:style>
  <w:style w:type="character" w:customStyle="1" w:styleId="WW8Num18z0">
    <w:name w:val="WW8Num18z0"/>
    <w:uiPriority w:val="99"/>
    <w:rsid w:val="003C4594"/>
    <w:rPr>
      <w:rFonts w:ascii="StarSymbol" w:hAnsi="StarSymbol"/>
    </w:rPr>
  </w:style>
  <w:style w:type="character" w:customStyle="1" w:styleId="WW8Num19z0">
    <w:name w:val="WW8Num19z0"/>
    <w:uiPriority w:val="99"/>
    <w:rsid w:val="003C4594"/>
    <w:rPr>
      <w:rFonts w:ascii="Times New Roman" w:hAnsi="Times New Roman"/>
    </w:rPr>
  </w:style>
  <w:style w:type="character" w:customStyle="1" w:styleId="WW8Num20z0">
    <w:name w:val="WW8Num20z0"/>
    <w:uiPriority w:val="99"/>
    <w:rsid w:val="003C4594"/>
    <w:rPr>
      <w:rFonts w:ascii="Wingdings" w:hAnsi="Wingdings"/>
    </w:rPr>
  </w:style>
  <w:style w:type="character" w:customStyle="1" w:styleId="WW8Num21z0">
    <w:name w:val="WW8Num21z0"/>
    <w:uiPriority w:val="99"/>
    <w:rsid w:val="003C4594"/>
    <w:rPr>
      <w:rFonts w:ascii="Symbol" w:hAnsi="Symbol"/>
    </w:rPr>
  </w:style>
  <w:style w:type="character" w:customStyle="1" w:styleId="WW8Num22z0">
    <w:name w:val="WW8Num22z0"/>
    <w:uiPriority w:val="99"/>
    <w:rsid w:val="003C4594"/>
    <w:rPr>
      <w:rFonts w:ascii="Symbol" w:hAnsi="Symbol"/>
    </w:rPr>
  </w:style>
  <w:style w:type="character" w:customStyle="1" w:styleId="WW8Num23z0">
    <w:name w:val="WW8Num23z0"/>
    <w:uiPriority w:val="99"/>
    <w:rsid w:val="003C4594"/>
    <w:rPr>
      <w:rFonts w:ascii="Wingdings" w:hAnsi="Wingdings"/>
    </w:rPr>
  </w:style>
  <w:style w:type="character" w:customStyle="1" w:styleId="WW8Num24z0">
    <w:name w:val="WW8Num24z0"/>
    <w:uiPriority w:val="99"/>
    <w:rsid w:val="003C4594"/>
    <w:rPr>
      <w:position w:val="0"/>
      <w:sz w:val="24"/>
      <w:u w:val="none"/>
      <w:effect w:val="none"/>
      <w:vertAlign w:val="baseline"/>
    </w:rPr>
  </w:style>
  <w:style w:type="character" w:customStyle="1" w:styleId="WW8Num15z1">
    <w:name w:val="WW8Num15z1"/>
    <w:uiPriority w:val="99"/>
    <w:rsid w:val="003C4594"/>
    <w:rPr>
      <w:rFonts w:ascii="Wingdings" w:hAnsi="Wingdings"/>
    </w:rPr>
  </w:style>
  <w:style w:type="character" w:customStyle="1" w:styleId="WW8Num15z2">
    <w:name w:val="WW8Num15z2"/>
    <w:uiPriority w:val="99"/>
    <w:rsid w:val="003C4594"/>
    <w:rPr>
      <w:rFonts w:ascii="Wingdings" w:hAnsi="Wingdings"/>
      <w:position w:val="0"/>
      <w:sz w:val="24"/>
      <w:u w:val="none"/>
      <w:effect w:val="none"/>
      <w:vertAlign w:val="baseline"/>
    </w:rPr>
  </w:style>
  <w:style w:type="character" w:customStyle="1" w:styleId="affffd">
    <w:name w:val="Символ сноски"/>
    <w:uiPriority w:val="99"/>
    <w:rsid w:val="003C4594"/>
    <w:rPr>
      <w:rFonts w:cs="Times New Roman"/>
      <w:vertAlign w:val="superscript"/>
    </w:rPr>
  </w:style>
  <w:style w:type="character" w:customStyle="1" w:styleId="WW-">
    <w:name w:val="WW-Символы концевой сноски"/>
    <w:uiPriority w:val="99"/>
    <w:rsid w:val="003C4594"/>
  </w:style>
  <w:style w:type="character" w:customStyle="1" w:styleId="WW8Num32z0">
    <w:name w:val="WW8Num32z0"/>
    <w:uiPriority w:val="99"/>
    <w:rsid w:val="003C4594"/>
    <w:rPr>
      <w:position w:val="0"/>
      <w:sz w:val="24"/>
      <w:u w:val="none"/>
      <w:effect w:val="none"/>
      <w:vertAlign w:val="baseline"/>
    </w:rPr>
  </w:style>
  <w:style w:type="character" w:customStyle="1" w:styleId="WW8Num28z0">
    <w:name w:val="WW8Num28z0"/>
    <w:uiPriority w:val="99"/>
    <w:rsid w:val="003C4594"/>
    <w:rPr>
      <w:position w:val="0"/>
      <w:sz w:val="24"/>
      <w:u w:val="none"/>
      <w:effect w:val="none"/>
      <w:vertAlign w:val="baseline"/>
    </w:rPr>
  </w:style>
  <w:style w:type="character" w:customStyle="1" w:styleId="WW8Num44z0">
    <w:name w:val="WW8Num44z0"/>
    <w:uiPriority w:val="99"/>
    <w:rsid w:val="003C4594"/>
    <w:rPr>
      <w:position w:val="0"/>
      <w:sz w:val="24"/>
      <w:u w:val="none"/>
      <w:effect w:val="none"/>
      <w:vertAlign w:val="baseline"/>
    </w:rPr>
  </w:style>
  <w:style w:type="character" w:customStyle="1" w:styleId="WW8Num25z0">
    <w:name w:val="WW8Num25z0"/>
    <w:uiPriority w:val="99"/>
    <w:rsid w:val="003C4594"/>
    <w:rPr>
      <w:position w:val="0"/>
      <w:sz w:val="24"/>
      <w:u w:val="none"/>
      <w:effect w:val="none"/>
      <w:vertAlign w:val="baseline"/>
    </w:rPr>
  </w:style>
  <w:style w:type="character" w:customStyle="1" w:styleId="WW8Num169z0">
    <w:name w:val="WW8Num169z0"/>
    <w:uiPriority w:val="99"/>
    <w:rsid w:val="003C4594"/>
    <w:rPr>
      <w:rFonts w:ascii="Times New Roman" w:hAnsi="Times New Roman"/>
    </w:rPr>
  </w:style>
  <w:style w:type="character" w:customStyle="1" w:styleId="WW8Num169z1">
    <w:name w:val="WW8Num169z1"/>
    <w:uiPriority w:val="99"/>
    <w:rsid w:val="003C4594"/>
    <w:rPr>
      <w:rFonts w:ascii="Courier New" w:hAnsi="Courier New"/>
    </w:rPr>
  </w:style>
  <w:style w:type="character" w:customStyle="1" w:styleId="WW8Num169z2">
    <w:name w:val="WW8Num169z2"/>
    <w:uiPriority w:val="99"/>
    <w:rsid w:val="003C4594"/>
    <w:rPr>
      <w:rFonts w:ascii="Wingdings" w:hAnsi="Wingdings"/>
    </w:rPr>
  </w:style>
  <w:style w:type="character" w:customStyle="1" w:styleId="WW8Num169z3">
    <w:name w:val="WW8Num169z3"/>
    <w:uiPriority w:val="99"/>
    <w:rsid w:val="003C4594"/>
    <w:rPr>
      <w:rFonts w:ascii="Symbol" w:hAnsi="Symbol"/>
    </w:rPr>
  </w:style>
  <w:style w:type="character" w:customStyle="1" w:styleId="WW8Num321z0">
    <w:name w:val="WW8Num321z0"/>
    <w:uiPriority w:val="99"/>
    <w:rsid w:val="003C4594"/>
    <w:rPr>
      <w:rFonts w:ascii="Wingdings" w:hAnsi="Wingdings"/>
    </w:rPr>
  </w:style>
  <w:style w:type="character" w:customStyle="1" w:styleId="WW8Num321z1">
    <w:name w:val="WW8Num321z1"/>
    <w:uiPriority w:val="99"/>
    <w:rsid w:val="003C4594"/>
    <w:rPr>
      <w:rFonts w:ascii="Courier New" w:hAnsi="Courier New"/>
    </w:rPr>
  </w:style>
  <w:style w:type="character" w:customStyle="1" w:styleId="WW8Num321z3">
    <w:name w:val="WW8Num321z3"/>
    <w:uiPriority w:val="99"/>
    <w:rsid w:val="003C4594"/>
    <w:rPr>
      <w:rFonts w:ascii="Symbol" w:hAnsi="Symbol"/>
    </w:rPr>
  </w:style>
  <w:style w:type="character" w:customStyle="1" w:styleId="WW8Num513z0">
    <w:name w:val="WW8Num513z0"/>
    <w:uiPriority w:val="99"/>
    <w:rsid w:val="003C4594"/>
    <w:rPr>
      <w:rFonts w:ascii="Symbol" w:hAnsi="Symbol"/>
    </w:rPr>
  </w:style>
  <w:style w:type="character" w:customStyle="1" w:styleId="WW8Num513z1">
    <w:name w:val="WW8Num513z1"/>
    <w:uiPriority w:val="99"/>
    <w:rsid w:val="003C4594"/>
    <w:rPr>
      <w:rFonts w:ascii="Courier New" w:hAnsi="Courier New"/>
    </w:rPr>
  </w:style>
  <w:style w:type="character" w:customStyle="1" w:styleId="WW8Num513z2">
    <w:name w:val="WW8Num513z2"/>
    <w:uiPriority w:val="99"/>
    <w:rsid w:val="003C4594"/>
    <w:rPr>
      <w:rFonts w:ascii="Wingdings" w:hAnsi="Wingdings"/>
    </w:rPr>
  </w:style>
  <w:style w:type="character" w:customStyle="1" w:styleId="WW8Num340z0">
    <w:name w:val="WW8Num340z0"/>
    <w:uiPriority w:val="99"/>
    <w:rsid w:val="003C4594"/>
    <w:rPr>
      <w:rFonts w:ascii="Symbol" w:hAnsi="Symbol"/>
    </w:rPr>
  </w:style>
  <w:style w:type="character" w:customStyle="1" w:styleId="WW8Num340z1">
    <w:name w:val="WW8Num340z1"/>
    <w:uiPriority w:val="99"/>
    <w:rsid w:val="003C4594"/>
    <w:rPr>
      <w:rFonts w:ascii="Courier New" w:hAnsi="Courier New"/>
    </w:rPr>
  </w:style>
  <w:style w:type="character" w:customStyle="1" w:styleId="WW8Num340z2">
    <w:name w:val="WW8Num340z2"/>
    <w:uiPriority w:val="99"/>
    <w:rsid w:val="003C4594"/>
    <w:rPr>
      <w:rFonts w:ascii="Wingdings" w:hAnsi="Wingdings"/>
    </w:rPr>
  </w:style>
  <w:style w:type="character" w:customStyle="1" w:styleId="WW8Num569z0">
    <w:name w:val="WW8Num569z0"/>
    <w:uiPriority w:val="99"/>
    <w:rsid w:val="003C4594"/>
    <w:rPr>
      <w:rFonts w:ascii="Wingdings" w:hAnsi="Wingdings"/>
    </w:rPr>
  </w:style>
  <w:style w:type="character" w:customStyle="1" w:styleId="WW8Num569z1">
    <w:name w:val="WW8Num569z1"/>
    <w:uiPriority w:val="99"/>
    <w:rsid w:val="003C4594"/>
    <w:rPr>
      <w:rFonts w:ascii="Courier New" w:hAnsi="Courier New"/>
    </w:rPr>
  </w:style>
  <w:style w:type="character" w:customStyle="1" w:styleId="WW8Num569z3">
    <w:name w:val="WW8Num569z3"/>
    <w:uiPriority w:val="99"/>
    <w:rsid w:val="003C4594"/>
    <w:rPr>
      <w:rFonts w:ascii="Symbol" w:hAnsi="Symbol"/>
    </w:rPr>
  </w:style>
  <w:style w:type="character" w:customStyle="1" w:styleId="WW8Num192z0">
    <w:name w:val="WW8Num192z0"/>
    <w:uiPriority w:val="99"/>
    <w:rsid w:val="003C4594"/>
    <w:rPr>
      <w:rFonts w:ascii="Wingdings" w:hAnsi="Wingdings"/>
    </w:rPr>
  </w:style>
  <w:style w:type="character" w:customStyle="1" w:styleId="WW8Num192z1">
    <w:name w:val="WW8Num192z1"/>
    <w:uiPriority w:val="99"/>
    <w:rsid w:val="003C4594"/>
    <w:rPr>
      <w:rFonts w:ascii="Courier New" w:hAnsi="Courier New"/>
    </w:rPr>
  </w:style>
  <w:style w:type="character" w:customStyle="1" w:styleId="WW8Num192z3">
    <w:name w:val="WW8Num192z3"/>
    <w:uiPriority w:val="99"/>
    <w:rsid w:val="003C4594"/>
    <w:rPr>
      <w:rFonts w:ascii="Symbol" w:hAnsi="Symbol"/>
    </w:rPr>
  </w:style>
  <w:style w:type="character" w:customStyle="1" w:styleId="WW8Num561z0">
    <w:name w:val="WW8Num561z0"/>
    <w:uiPriority w:val="99"/>
    <w:rsid w:val="003C4594"/>
    <w:rPr>
      <w:rFonts w:ascii="Symbol" w:hAnsi="Symbol"/>
    </w:rPr>
  </w:style>
  <w:style w:type="character" w:customStyle="1" w:styleId="WW8Num561z1">
    <w:name w:val="WW8Num561z1"/>
    <w:uiPriority w:val="99"/>
    <w:rsid w:val="003C4594"/>
    <w:rPr>
      <w:rFonts w:ascii="Courier New" w:hAnsi="Courier New"/>
    </w:rPr>
  </w:style>
  <w:style w:type="character" w:customStyle="1" w:styleId="WW8Num561z2">
    <w:name w:val="WW8Num561z2"/>
    <w:uiPriority w:val="99"/>
    <w:rsid w:val="003C4594"/>
    <w:rPr>
      <w:rFonts w:ascii="Wingdings" w:hAnsi="Wingdings"/>
    </w:rPr>
  </w:style>
  <w:style w:type="character" w:customStyle="1" w:styleId="315">
    <w:name w:val="Основной текст с отступом 3 Знак1"/>
    <w:uiPriority w:val="99"/>
    <w:rsid w:val="003C4594"/>
    <w:rPr>
      <w:rFonts w:ascii="Arial" w:hAnsi="Arial" w:cs="Arial"/>
      <w:sz w:val="16"/>
      <w:szCs w:val="16"/>
    </w:rPr>
  </w:style>
  <w:style w:type="character" w:customStyle="1" w:styleId="WW8Num2z1">
    <w:name w:val="WW8Num2z1"/>
    <w:uiPriority w:val="99"/>
    <w:rsid w:val="003C4594"/>
    <w:rPr>
      <w:rFonts w:ascii="Courier New" w:hAnsi="Courier New"/>
    </w:rPr>
  </w:style>
  <w:style w:type="character" w:customStyle="1" w:styleId="WW8Num2z2">
    <w:name w:val="WW8Num2z2"/>
    <w:uiPriority w:val="99"/>
    <w:rsid w:val="003C4594"/>
    <w:rPr>
      <w:rFonts w:ascii="Wingdings" w:hAnsi="Wingdings"/>
    </w:rPr>
  </w:style>
  <w:style w:type="character" w:customStyle="1" w:styleId="WW8Num2z3">
    <w:name w:val="WW8Num2z3"/>
    <w:uiPriority w:val="99"/>
    <w:rsid w:val="003C4594"/>
    <w:rPr>
      <w:rFonts w:ascii="Symbol" w:hAnsi="Symbol"/>
    </w:rPr>
  </w:style>
  <w:style w:type="character" w:customStyle="1" w:styleId="WW8Num11z1">
    <w:name w:val="WW8Num11z1"/>
    <w:uiPriority w:val="99"/>
    <w:rsid w:val="003C4594"/>
    <w:rPr>
      <w:rFonts w:ascii="Courier New" w:hAnsi="Courier New"/>
    </w:rPr>
  </w:style>
  <w:style w:type="character" w:customStyle="1" w:styleId="WW8Num11z2">
    <w:name w:val="WW8Num11z2"/>
    <w:uiPriority w:val="99"/>
    <w:rsid w:val="003C4594"/>
    <w:rPr>
      <w:rFonts w:ascii="Wingdings" w:hAnsi="Wingdings"/>
    </w:rPr>
  </w:style>
  <w:style w:type="character" w:customStyle="1" w:styleId="WW8Num12z0">
    <w:name w:val="WW8Num12z0"/>
    <w:uiPriority w:val="99"/>
    <w:rsid w:val="003C4594"/>
    <w:rPr>
      <w:u w:val="single"/>
    </w:rPr>
  </w:style>
  <w:style w:type="character" w:customStyle="1" w:styleId="WW8Num14z0">
    <w:name w:val="WW8Num14z0"/>
    <w:uiPriority w:val="99"/>
    <w:rsid w:val="003C4594"/>
    <w:rPr>
      <w:rFonts w:ascii="Symbol" w:hAnsi="Symbol"/>
    </w:rPr>
  </w:style>
  <w:style w:type="character" w:customStyle="1" w:styleId="WW8Num14z1">
    <w:name w:val="WW8Num14z1"/>
    <w:uiPriority w:val="99"/>
    <w:rsid w:val="003C4594"/>
    <w:rPr>
      <w:rFonts w:ascii="Courier New" w:hAnsi="Courier New"/>
    </w:rPr>
  </w:style>
  <w:style w:type="character" w:customStyle="1" w:styleId="WW8Num14z2">
    <w:name w:val="WW8Num14z2"/>
    <w:uiPriority w:val="99"/>
    <w:rsid w:val="003C4594"/>
    <w:rPr>
      <w:rFonts w:ascii="Wingdings" w:hAnsi="Wingdings"/>
    </w:rPr>
  </w:style>
  <w:style w:type="character" w:customStyle="1" w:styleId="WW8Num17z3">
    <w:name w:val="WW8Num17z3"/>
    <w:uiPriority w:val="99"/>
    <w:rsid w:val="003C4594"/>
    <w:rPr>
      <w:rFonts w:ascii="Symbol" w:hAnsi="Symbol"/>
    </w:rPr>
  </w:style>
  <w:style w:type="character" w:customStyle="1" w:styleId="WW8Num21z1">
    <w:name w:val="WW8Num21z1"/>
    <w:uiPriority w:val="99"/>
    <w:rsid w:val="003C4594"/>
    <w:rPr>
      <w:rFonts w:ascii="Courier New" w:hAnsi="Courier New"/>
    </w:rPr>
  </w:style>
  <w:style w:type="character" w:customStyle="1" w:styleId="WW8Num21z2">
    <w:name w:val="WW8Num21z2"/>
    <w:uiPriority w:val="99"/>
    <w:rsid w:val="003C4594"/>
    <w:rPr>
      <w:rFonts w:ascii="Wingdings" w:hAnsi="Wingdings"/>
    </w:rPr>
  </w:style>
  <w:style w:type="character" w:customStyle="1" w:styleId="WW8Num7z0">
    <w:name w:val="WW8Num7z0"/>
    <w:uiPriority w:val="99"/>
    <w:rsid w:val="003C4594"/>
    <w:rPr>
      <w:rFonts w:ascii="Symbol" w:hAnsi="Symbol"/>
    </w:rPr>
  </w:style>
  <w:style w:type="character" w:customStyle="1" w:styleId="WW8Num20z1">
    <w:name w:val="WW8Num20z1"/>
    <w:uiPriority w:val="99"/>
    <w:rsid w:val="003C4594"/>
    <w:rPr>
      <w:rFonts w:ascii="Courier New" w:hAnsi="Courier New"/>
    </w:rPr>
  </w:style>
  <w:style w:type="character" w:customStyle="1" w:styleId="WW8Num20z2">
    <w:name w:val="WW8Num20z2"/>
    <w:uiPriority w:val="99"/>
    <w:rsid w:val="003C4594"/>
    <w:rPr>
      <w:rFonts w:ascii="Wingdings" w:hAnsi="Wingdings"/>
    </w:rPr>
  </w:style>
  <w:style w:type="character" w:customStyle="1" w:styleId="WW8Num22z1">
    <w:name w:val="WW8Num22z1"/>
    <w:uiPriority w:val="99"/>
    <w:rsid w:val="003C4594"/>
    <w:rPr>
      <w:rFonts w:ascii="Courier New" w:hAnsi="Courier New"/>
    </w:rPr>
  </w:style>
  <w:style w:type="character" w:customStyle="1" w:styleId="WW8Num22z2">
    <w:name w:val="WW8Num22z2"/>
    <w:uiPriority w:val="99"/>
    <w:rsid w:val="003C4594"/>
    <w:rPr>
      <w:rFonts w:ascii="Wingdings" w:hAnsi="Wingdings"/>
    </w:rPr>
  </w:style>
  <w:style w:type="character" w:customStyle="1" w:styleId="WW8Num23z1">
    <w:name w:val="WW8Num23z1"/>
    <w:uiPriority w:val="99"/>
    <w:rsid w:val="003C4594"/>
    <w:rPr>
      <w:rFonts w:ascii="Courier New" w:hAnsi="Courier New"/>
    </w:rPr>
  </w:style>
  <w:style w:type="character" w:customStyle="1" w:styleId="WW8Num23z2">
    <w:name w:val="WW8Num23z2"/>
    <w:uiPriority w:val="99"/>
    <w:rsid w:val="003C4594"/>
    <w:rPr>
      <w:rFonts w:ascii="Wingdings" w:hAnsi="Wingdings"/>
    </w:rPr>
  </w:style>
  <w:style w:type="character" w:customStyle="1" w:styleId="WW8Num24z1">
    <w:name w:val="WW8Num24z1"/>
    <w:uiPriority w:val="99"/>
    <w:rsid w:val="003C4594"/>
    <w:rPr>
      <w:rFonts w:ascii="Courier New" w:hAnsi="Courier New"/>
    </w:rPr>
  </w:style>
  <w:style w:type="character" w:customStyle="1" w:styleId="WW8Num24z2">
    <w:name w:val="WW8Num24z2"/>
    <w:uiPriority w:val="99"/>
    <w:rsid w:val="003C4594"/>
    <w:rPr>
      <w:rFonts w:ascii="Wingdings" w:hAnsi="Wingdings"/>
    </w:rPr>
  </w:style>
  <w:style w:type="character" w:customStyle="1" w:styleId="WW8Num25z1">
    <w:name w:val="WW8Num25z1"/>
    <w:uiPriority w:val="99"/>
    <w:rsid w:val="003C4594"/>
    <w:rPr>
      <w:rFonts w:ascii="Courier New" w:hAnsi="Courier New"/>
    </w:rPr>
  </w:style>
  <w:style w:type="character" w:customStyle="1" w:styleId="WW8Num25z2">
    <w:name w:val="WW8Num25z2"/>
    <w:uiPriority w:val="99"/>
    <w:rsid w:val="003C4594"/>
    <w:rPr>
      <w:rFonts w:ascii="Wingdings" w:hAnsi="Wingdings"/>
    </w:rPr>
  </w:style>
  <w:style w:type="character" w:customStyle="1" w:styleId="WW8Num26z0">
    <w:name w:val="WW8Num26z0"/>
    <w:uiPriority w:val="99"/>
    <w:rsid w:val="003C4594"/>
    <w:rPr>
      <w:rFonts w:ascii="Symbol" w:hAnsi="Symbol"/>
    </w:rPr>
  </w:style>
  <w:style w:type="character" w:customStyle="1" w:styleId="WW8Num32z1">
    <w:name w:val="WW8Num32z1"/>
    <w:uiPriority w:val="99"/>
    <w:rsid w:val="003C4594"/>
    <w:rPr>
      <w:rFonts w:ascii="Courier New" w:hAnsi="Courier New"/>
    </w:rPr>
  </w:style>
  <w:style w:type="character" w:customStyle="1" w:styleId="WW8Num32z2">
    <w:name w:val="WW8Num32z2"/>
    <w:uiPriority w:val="99"/>
    <w:rsid w:val="003C4594"/>
    <w:rPr>
      <w:rFonts w:ascii="Wingdings" w:hAnsi="Wingdings"/>
    </w:rPr>
  </w:style>
  <w:style w:type="character" w:customStyle="1" w:styleId="3b">
    <w:name w:val="Основной шрифт абзаца3"/>
    <w:uiPriority w:val="99"/>
    <w:rsid w:val="003C4594"/>
  </w:style>
  <w:style w:type="character" w:customStyle="1" w:styleId="WW8Num26z1">
    <w:name w:val="WW8Num26z1"/>
    <w:uiPriority w:val="99"/>
    <w:rsid w:val="003C4594"/>
    <w:rPr>
      <w:rFonts w:ascii="Courier New" w:hAnsi="Courier New"/>
    </w:rPr>
  </w:style>
  <w:style w:type="character" w:customStyle="1" w:styleId="WW8Num26z2">
    <w:name w:val="WW8Num26z2"/>
    <w:uiPriority w:val="99"/>
    <w:rsid w:val="003C4594"/>
    <w:rPr>
      <w:rFonts w:ascii="Wingdings" w:hAnsi="Wingdings"/>
    </w:rPr>
  </w:style>
  <w:style w:type="character" w:customStyle="1" w:styleId="WW8Num27z0">
    <w:name w:val="WW8Num27z0"/>
    <w:uiPriority w:val="99"/>
    <w:rsid w:val="003C4594"/>
    <w:rPr>
      <w:rFonts w:ascii="Symbol" w:hAnsi="Symbol"/>
    </w:rPr>
  </w:style>
  <w:style w:type="character" w:customStyle="1" w:styleId="WW8Num27z1">
    <w:name w:val="WW8Num27z1"/>
    <w:uiPriority w:val="99"/>
    <w:rsid w:val="003C4594"/>
    <w:rPr>
      <w:rFonts w:ascii="Courier New" w:hAnsi="Courier New"/>
    </w:rPr>
  </w:style>
  <w:style w:type="character" w:customStyle="1" w:styleId="WW8Num27z2">
    <w:name w:val="WW8Num27z2"/>
    <w:uiPriority w:val="99"/>
    <w:rsid w:val="003C4594"/>
    <w:rPr>
      <w:rFonts w:ascii="Wingdings" w:hAnsi="Wingdings"/>
    </w:rPr>
  </w:style>
  <w:style w:type="character" w:customStyle="1" w:styleId="WW8Num28z1">
    <w:name w:val="WW8Num28z1"/>
    <w:uiPriority w:val="99"/>
    <w:rsid w:val="003C4594"/>
    <w:rPr>
      <w:rFonts w:ascii="Courier New" w:hAnsi="Courier New"/>
    </w:rPr>
  </w:style>
  <w:style w:type="character" w:customStyle="1" w:styleId="WW8Num28z2">
    <w:name w:val="WW8Num28z2"/>
    <w:uiPriority w:val="99"/>
    <w:rsid w:val="003C4594"/>
    <w:rPr>
      <w:rFonts w:ascii="Wingdings" w:hAnsi="Wingdings"/>
    </w:rPr>
  </w:style>
  <w:style w:type="character" w:customStyle="1" w:styleId="WW8Num29z0">
    <w:name w:val="WW8Num29z0"/>
    <w:uiPriority w:val="99"/>
    <w:rsid w:val="003C4594"/>
    <w:rPr>
      <w:rFonts w:ascii="Symbol" w:hAnsi="Symbol"/>
    </w:rPr>
  </w:style>
  <w:style w:type="character" w:customStyle="1" w:styleId="WW8Num29z1">
    <w:name w:val="WW8Num29z1"/>
    <w:uiPriority w:val="99"/>
    <w:rsid w:val="003C4594"/>
    <w:rPr>
      <w:rFonts w:ascii="Courier New" w:hAnsi="Courier New"/>
    </w:rPr>
  </w:style>
  <w:style w:type="character" w:customStyle="1" w:styleId="WW8Num29z2">
    <w:name w:val="WW8Num29z2"/>
    <w:uiPriority w:val="99"/>
    <w:rsid w:val="003C4594"/>
    <w:rPr>
      <w:rFonts w:ascii="Wingdings" w:hAnsi="Wingdings"/>
    </w:rPr>
  </w:style>
  <w:style w:type="character" w:customStyle="1" w:styleId="WW8Num30z0">
    <w:name w:val="WW8Num30z0"/>
    <w:uiPriority w:val="99"/>
    <w:rsid w:val="003C4594"/>
    <w:rPr>
      <w:rFonts w:ascii="Symbol" w:hAnsi="Symbol"/>
    </w:rPr>
  </w:style>
  <w:style w:type="character" w:customStyle="1" w:styleId="WW8Num30z1">
    <w:name w:val="WW8Num30z1"/>
    <w:uiPriority w:val="99"/>
    <w:rsid w:val="003C4594"/>
    <w:rPr>
      <w:rFonts w:ascii="Courier New" w:hAnsi="Courier New"/>
    </w:rPr>
  </w:style>
  <w:style w:type="character" w:customStyle="1" w:styleId="WW8Num30z2">
    <w:name w:val="WW8Num30z2"/>
    <w:uiPriority w:val="99"/>
    <w:rsid w:val="003C4594"/>
    <w:rPr>
      <w:rFonts w:ascii="Wingdings" w:hAnsi="Wingdings"/>
    </w:rPr>
  </w:style>
  <w:style w:type="character" w:customStyle="1" w:styleId="WW8Num31z0">
    <w:name w:val="WW8Num31z0"/>
    <w:uiPriority w:val="99"/>
    <w:rsid w:val="003C4594"/>
    <w:rPr>
      <w:rFonts w:ascii="Symbol" w:hAnsi="Symbol"/>
    </w:rPr>
  </w:style>
  <w:style w:type="character" w:customStyle="1" w:styleId="WW8Num31z1">
    <w:name w:val="WW8Num31z1"/>
    <w:uiPriority w:val="99"/>
    <w:rsid w:val="003C4594"/>
    <w:rPr>
      <w:rFonts w:ascii="Courier New" w:hAnsi="Courier New"/>
    </w:rPr>
  </w:style>
  <w:style w:type="character" w:customStyle="1" w:styleId="WW8Num31z2">
    <w:name w:val="WW8Num31z2"/>
    <w:uiPriority w:val="99"/>
    <w:rsid w:val="003C4594"/>
    <w:rPr>
      <w:rFonts w:ascii="Wingdings" w:hAnsi="Wingdings"/>
    </w:rPr>
  </w:style>
  <w:style w:type="character" w:customStyle="1" w:styleId="2e">
    <w:name w:val="Основной шрифт абзаца2"/>
    <w:uiPriority w:val="99"/>
    <w:rsid w:val="003C4594"/>
  </w:style>
  <w:style w:type="character" w:customStyle="1" w:styleId="WW8Num7z1">
    <w:name w:val="WW8Num7z1"/>
    <w:uiPriority w:val="99"/>
    <w:rsid w:val="003C4594"/>
    <w:rPr>
      <w:rFonts w:ascii="Courier New" w:hAnsi="Courier New"/>
    </w:rPr>
  </w:style>
  <w:style w:type="character" w:customStyle="1" w:styleId="WW8Num7z2">
    <w:name w:val="WW8Num7z2"/>
    <w:uiPriority w:val="99"/>
    <w:rsid w:val="003C4594"/>
    <w:rPr>
      <w:rFonts w:ascii="Wingdings" w:hAnsi="Wingdings"/>
    </w:rPr>
  </w:style>
  <w:style w:type="character" w:customStyle="1" w:styleId="WW8Num8z2">
    <w:name w:val="WW8Num8z2"/>
    <w:uiPriority w:val="99"/>
    <w:rsid w:val="003C4594"/>
    <w:rPr>
      <w:rFonts w:ascii="Wingdings" w:hAnsi="Wingdings"/>
    </w:rPr>
  </w:style>
  <w:style w:type="character" w:customStyle="1" w:styleId="WW8Num18z1">
    <w:name w:val="WW8Num18z1"/>
    <w:uiPriority w:val="99"/>
    <w:rsid w:val="003C4594"/>
    <w:rPr>
      <w:rFonts w:ascii="Courier New" w:hAnsi="Courier New"/>
    </w:rPr>
  </w:style>
  <w:style w:type="character" w:customStyle="1" w:styleId="WW8Num18z2">
    <w:name w:val="WW8Num18z2"/>
    <w:uiPriority w:val="99"/>
    <w:rsid w:val="003C4594"/>
    <w:rPr>
      <w:rFonts w:ascii="Wingdings" w:hAnsi="Wingdings"/>
    </w:rPr>
  </w:style>
  <w:style w:type="character" w:customStyle="1" w:styleId="WW8Num19z1">
    <w:name w:val="WW8Num19z1"/>
    <w:uiPriority w:val="99"/>
    <w:rsid w:val="003C4594"/>
    <w:rPr>
      <w:rFonts w:ascii="Courier New" w:hAnsi="Courier New"/>
    </w:rPr>
  </w:style>
  <w:style w:type="character" w:customStyle="1" w:styleId="WW8Num19z2">
    <w:name w:val="WW8Num19z2"/>
    <w:uiPriority w:val="99"/>
    <w:rsid w:val="003C4594"/>
    <w:rPr>
      <w:rFonts w:ascii="Wingdings" w:hAnsi="Wingdings"/>
    </w:rPr>
  </w:style>
  <w:style w:type="character" w:customStyle="1" w:styleId="WW8Num33z0">
    <w:name w:val="WW8Num33z0"/>
    <w:uiPriority w:val="99"/>
    <w:rsid w:val="003C4594"/>
    <w:rPr>
      <w:rFonts w:ascii="Symbol" w:hAnsi="Symbol"/>
    </w:rPr>
  </w:style>
  <w:style w:type="character" w:customStyle="1" w:styleId="WW8Num33z1">
    <w:name w:val="WW8Num33z1"/>
    <w:uiPriority w:val="99"/>
    <w:rsid w:val="003C4594"/>
    <w:rPr>
      <w:rFonts w:ascii="Courier New" w:hAnsi="Courier New"/>
    </w:rPr>
  </w:style>
  <w:style w:type="character" w:customStyle="1" w:styleId="WW8Num33z2">
    <w:name w:val="WW8Num33z2"/>
    <w:uiPriority w:val="99"/>
    <w:rsid w:val="003C4594"/>
    <w:rPr>
      <w:rFonts w:ascii="Wingdings" w:hAnsi="Wingdings"/>
    </w:rPr>
  </w:style>
  <w:style w:type="character" w:customStyle="1" w:styleId="WW8Num34z0">
    <w:name w:val="WW8Num34z0"/>
    <w:uiPriority w:val="99"/>
    <w:rsid w:val="003C4594"/>
    <w:rPr>
      <w:rFonts w:ascii="Symbol" w:hAnsi="Symbol"/>
    </w:rPr>
  </w:style>
  <w:style w:type="character" w:customStyle="1" w:styleId="WW8Num34z1">
    <w:name w:val="WW8Num34z1"/>
    <w:uiPriority w:val="99"/>
    <w:rsid w:val="003C4594"/>
    <w:rPr>
      <w:rFonts w:ascii="Courier New" w:hAnsi="Courier New"/>
    </w:rPr>
  </w:style>
  <w:style w:type="character" w:customStyle="1" w:styleId="WW8Num34z2">
    <w:name w:val="WW8Num34z2"/>
    <w:uiPriority w:val="99"/>
    <w:rsid w:val="003C4594"/>
    <w:rPr>
      <w:rFonts w:ascii="Wingdings" w:hAnsi="Wingdings"/>
    </w:rPr>
  </w:style>
  <w:style w:type="character" w:customStyle="1" w:styleId="WW8Num36z0">
    <w:name w:val="WW8Num36z0"/>
    <w:uiPriority w:val="99"/>
    <w:rsid w:val="003C4594"/>
    <w:rPr>
      <w:rFonts w:ascii="Symbol" w:hAnsi="Symbol"/>
    </w:rPr>
  </w:style>
  <w:style w:type="character" w:customStyle="1" w:styleId="WW8Num38z0">
    <w:name w:val="WW8Num38z0"/>
    <w:uiPriority w:val="99"/>
    <w:rsid w:val="003C4594"/>
    <w:rPr>
      <w:rFonts w:ascii="Symbol" w:hAnsi="Symbol"/>
    </w:rPr>
  </w:style>
  <w:style w:type="character" w:customStyle="1" w:styleId="WW8Num38z1">
    <w:name w:val="WW8Num38z1"/>
    <w:uiPriority w:val="99"/>
    <w:rsid w:val="003C4594"/>
    <w:rPr>
      <w:rFonts w:ascii="Courier New" w:hAnsi="Courier New"/>
    </w:rPr>
  </w:style>
  <w:style w:type="character" w:customStyle="1" w:styleId="WW8Num38z2">
    <w:name w:val="WW8Num38z2"/>
    <w:uiPriority w:val="99"/>
    <w:rsid w:val="003C4594"/>
    <w:rPr>
      <w:rFonts w:ascii="Wingdings" w:hAnsi="Wingdings"/>
    </w:rPr>
  </w:style>
  <w:style w:type="character" w:customStyle="1" w:styleId="WW8Num40z0">
    <w:name w:val="WW8Num40z0"/>
    <w:uiPriority w:val="99"/>
    <w:rsid w:val="003C4594"/>
    <w:rPr>
      <w:rFonts w:ascii="Symbol" w:hAnsi="Symbol"/>
    </w:rPr>
  </w:style>
  <w:style w:type="character" w:customStyle="1" w:styleId="WW8Num40z1">
    <w:name w:val="WW8Num40z1"/>
    <w:uiPriority w:val="99"/>
    <w:rsid w:val="003C4594"/>
    <w:rPr>
      <w:rFonts w:ascii="Courier New" w:hAnsi="Courier New"/>
    </w:rPr>
  </w:style>
  <w:style w:type="character" w:customStyle="1" w:styleId="WW8Num40z2">
    <w:name w:val="WW8Num40z2"/>
    <w:uiPriority w:val="99"/>
    <w:rsid w:val="003C4594"/>
    <w:rPr>
      <w:rFonts w:ascii="Wingdings" w:hAnsi="Wingdings"/>
    </w:rPr>
  </w:style>
  <w:style w:type="character" w:customStyle="1" w:styleId="WW8Num44z1">
    <w:name w:val="WW8Num44z1"/>
    <w:uiPriority w:val="99"/>
    <w:rsid w:val="003C4594"/>
    <w:rPr>
      <w:rFonts w:ascii="Courier New" w:hAnsi="Courier New"/>
    </w:rPr>
  </w:style>
  <w:style w:type="character" w:customStyle="1" w:styleId="WW8Num44z2">
    <w:name w:val="WW8Num44z2"/>
    <w:uiPriority w:val="99"/>
    <w:rsid w:val="003C4594"/>
    <w:rPr>
      <w:rFonts w:ascii="Wingdings" w:hAnsi="Wingdings"/>
    </w:rPr>
  </w:style>
  <w:style w:type="character" w:customStyle="1" w:styleId="WW8NumSt10z0">
    <w:name w:val="WW8NumSt10z0"/>
    <w:uiPriority w:val="99"/>
    <w:rsid w:val="003C4594"/>
    <w:rPr>
      <w:rFonts w:ascii="Times New Roman" w:hAnsi="Times New Roman"/>
    </w:rPr>
  </w:style>
  <w:style w:type="character" w:customStyle="1" w:styleId="WW8Num1z3">
    <w:name w:val="WW8Num1z3"/>
    <w:uiPriority w:val="99"/>
    <w:rsid w:val="003C4594"/>
    <w:rPr>
      <w:rFonts w:ascii="Symbol" w:hAnsi="Symbol"/>
    </w:rPr>
  </w:style>
  <w:style w:type="table" w:styleId="affffe">
    <w:name w:val="Table Professional"/>
    <w:basedOn w:val="a6"/>
    <w:uiPriority w:val="99"/>
    <w:rsid w:val="003C459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fff">
    <w:name w:val="Символы концевой сноски"/>
    <w:uiPriority w:val="99"/>
    <w:rsid w:val="003C4594"/>
    <w:rPr>
      <w:rFonts w:cs="Times New Roman"/>
      <w:vertAlign w:val="superscript"/>
    </w:rPr>
  </w:style>
  <w:style w:type="character" w:styleId="afffff0">
    <w:name w:val="Emphasis"/>
    <w:uiPriority w:val="99"/>
    <w:qFormat/>
    <w:rsid w:val="003C4594"/>
    <w:rPr>
      <w:rFonts w:cs="Times New Roman"/>
      <w:i/>
      <w:iCs/>
    </w:rPr>
  </w:style>
  <w:style w:type="paragraph" w:customStyle="1" w:styleId="sdendnote">
    <w:name w:val="sdendnote"/>
    <w:basedOn w:val="a4"/>
    <w:uiPriority w:val="99"/>
    <w:rsid w:val="003C4594"/>
    <w:pPr>
      <w:spacing w:before="100" w:beforeAutospacing="1"/>
      <w:ind w:left="284" w:hanging="284"/>
    </w:pPr>
  </w:style>
  <w:style w:type="paragraph" w:customStyle="1" w:styleId="sdfootnote-western">
    <w:name w:val="sdfootnote-western"/>
    <w:basedOn w:val="a4"/>
    <w:uiPriority w:val="99"/>
    <w:rsid w:val="003C4594"/>
    <w:pPr>
      <w:spacing w:before="100" w:beforeAutospacing="1"/>
    </w:pPr>
  </w:style>
  <w:style w:type="paragraph" w:customStyle="1" w:styleId="sdfootnote-cjk">
    <w:name w:val="sdfootnote-cjk"/>
    <w:basedOn w:val="a4"/>
    <w:uiPriority w:val="99"/>
    <w:rsid w:val="003C4594"/>
    <w:pPr>
      <w:spacing w:before="100" w:beforeAutospacing="1"/>
    </w:pPr>
  </w:style>
  <w:style w:type="paragraph" w:customStyle="1" w:styleId="sdfootnote-ctl">
    <w:name w:val="sdfootnote-ctl"/>
    <w:basedOn w:val="a4"/>
    <w:uiPriority w:val="99"/>
    <w:rsid w:val="003C4594"/>
    <w:pPr>
      <w:spacing w:before="100" w:beforeAutospacing="1"/>
    </w:pPr>
    <w:rPr>
      <w:sz w:val="24"/>
      <w:szCs w:val="24"/>
    </w:rPr>
  </w:style>
  <w:style w:type="paragraph" w:customStyle="1" w:styleId="clstext">
    <w:name w:val="clstext"/>
    <w:basedOn w:val="a4"/>
    <w:uiPriority w:val="99"/>
    <w:rsid w:val="003C4594"/>
    <w:pPr>
      <w:spacing w:before="45" w:after="45"/>
      <w:ind w:left="45" w:right="45" w:firstLine="225"/>
      <w:jc w:val="both"/>
    </w:pPr>
    <w:rPr>
      <w:rFonts w:ascii="Arial CYR" w:hAnsi="Arial CYR" w:cs="Arial CYR"/>
      <w:color w:val="000000"/>
      <w:sz w:val="18"/>
      <w:szCs w:val="18"/>
    </w:rPr>
  </w:style>
  <w:style w:type="paragraph" w:customStyle="1" w:styleId="213">
    <w:name w:val="Красная строка 21"/>
    <w:basedOn w:val="aff2"/>
    <w:uiPriority w:val="99"/>
    <w:rsid w:val="003C4594"/>
    <w:pPr>
      <w:suppressAutoHyphens/>
      <w:ind w:firstLine="210"/>
    </w:pPr>
    <w:rPr>
      <w:lang w:eastAsia="ar-SA"/>
    </w:rPr>
  </w:style>
  <w:style w:type="paragraph" w:customStyle="1" w:styleId="1f2">
    <w:name w:val="Обычный отступ1"/>
    <w:basedOn w:val="a4"/>
    <w:uiPriority w:val="99"/>
    <w:rsid w:val="003C4594"/>
    <w:pPr>
      <w:suppressAutoHyphens/>
      <w:ind w:left="708"/>
    </w:pPr>
    <w:rPr>
      <w:lang w:eastAsia="ar-SA"/>
    </w:rPr>
  </w:style>
  <w:style w:type="paragraph" w:customStyle="1" w:styleId="232">
    <w:name w:val="Основной текст 23"/>
    <w:basedOn w:val="a4"/>
    <w:uiPriority w:val="99"/>
    <w:rsid w:val="003C4594"/>
    <w:pPr>
      <w:overflowPunct w:val="0"/>
      <w:autoSpaceDE w:val="0"/>
      <w:autoSpaceDN w:val="0"/>
      <w:adjustRightInd w:val="0"/>
      <w:jc w:val="both"/>
      <w:textAlignment w:val="baseline"/>
    </w:pPr>
    <w:rPr>
      <w:sz w:val="28"/>
    </w:rPr>
  </w:style>
  <w:style w:type="paragraph" w:customStyle="1" w:styleId="3310">
    <w:name w:val="Основной текст 331"/>
    <w:basedOn w:val="a4"/>
    <w:uiPriority w:val="99"/>
    <w:rsid w:val="003C4594"/>
    <w:rPr>
      <w:sz w:val="28"/>
      <w:lang w:val="en-US"/>
    </w:rPr>
  </w:style>
  <w:style w:type="paragraph" w:customStyle="1" w:styleId="BodyTextIndent21">
    <w:name w:val="Body Text Indent 21"/>
    <w:basedOn w:val="a4"/>
    <w:uiPriority w:val="99"/>
    <w:rsid w:val="003C4594"/>
    <w:pPr>
      <w:overflowPunct w:val="0"/>
      <w:autoSpaceDE w:val="0"/>
      <w:autoSpaceDN w:val="0"/>
      <w:adjustRightInd w:val="0"/>
      <w:ind w:firstLine="851"/>
      <w:jc w:val="both"/>
    </w:pPr>
    <w:rPr>
      <w:sz w:val="28"/>
    </w:rPr>
  </w:style>
  <w:style w:type="paragraph" w:customStyle="1" w:styleId="Style33">
    <w:name w:val="Style33"/>
    <w:basedOn w:val="a4"/>
    <w:uiPriority w:val="99"/>
    <w:rsid w:val="003C4594"/>
    <w:pPr>
      <w:widowControl w:val="0"/>
      <w:autoSpaceDE w:val="0"/>
      <w:autoSpaceDN w:val="0"/>
      <w:adjustRightInd w:val="0"/>
    </w:pPr>
    <w:rPr>
      <w:sz w:val="24"/>
      <w:szCs w:val="24"/>
    </w:rPr>
  </w:style>
  <w:style w:type="character" w:customStyle="1" w:styleId="WW8Num6z2">
    <w:name w:val="WW8Num6z2"/>
    <w:uiPriority w:val="99"/>
    <w:rsid w:val="003C4594"/>
    <w:rPr>
      <w:rFonts w:ascii="Wingdings" w:hAnsi="Wingdings"/>
    </w:rPr>
  </w:style>
  <w:style w:type="character" w:customStyle="1" w:styleId="WW8Num12z1">
    <w:name w:val="WW8Num12z1"/>
    <w:uiPriority w:val="99"/>
    <w:rsid w:val="003C4594"/>
    <w:rPr>
      <w:rFonts w:ascii="Courier New" w:hAnsi="Courier New"/>
    </w:rPr>
  </w:style>
  <w:style w:type="character" w:customStyle="1" w:styleId="WW8Num12z2">
    <w:name w:val="WW8Num12z2"/>
    <w:uiPriority w:val="99"/>
    <w:rsid w:val="003C4594"/>
    <w:rPr>
      <w:rFonts w:ascii="Wingdings" w:hAnsi="Wingdings"/>
    </w:rPr>
  </w:style>
  <w:style w:type="character" w:customStyle="1" w:styleId="WW8NumSt14z0">
    <w:name w:val="WW8NumSt14z0"/>
    <w:uiPriority w:val="99"/>
    <w:rsid w:val="003C4594"/>
    <w:rPr>
      <w:rFonts w:ascii="Times New Roman" w:hAnsi="Times New Roman"/>
      <w:sz w:val="24"/>
      <w:u w:val="none"/>
    </w:rPr>
  </w:style>
  <w:style w:type="character" w:customStyle="1" w:styleId="WW8NumSt15z0">
    <w:name w:val="WW8NumSt15z0"/>
    <w:uiPriority w:val="99"/>
    <w:rsid w:val="003C4594"/>
    <w:rPr>
      <w:rFonts w:ascii="Times New Roman" w:hAnsi="Times New Roman"/>
      <w:sz w:val="24"/>
      <w:u w:val="none"/>
    </w:rPr>
  </w:style>
  <w:style w:type="character" w:customStyle="1" w:styleId="WW8NumSt17z0">
    <w:name w:val="WW8NumSt17z0"/>
    <w:uiPriority w:val="99"/>
    <w:rsid w:val="003C4594"/>
    <w:rPr>
      <w:rFonts w:ascii="Times New Roman" w:hAnsi="Times New Roman"/>
      <w:sz w:val="24"/>
      <w:u w:val="none"/>
    </w:rPr>
  </w:style>
  <w:style w:type="character" w:customStyle="1" w:styleId="1f3">
    <w:name w:val="Знак концевой сноски1"/>
    <w:uiPriority w:val="99"/>
    <w:rsid w:val="003C4594"/>
    <w:rPr>
      <w:rFonts w:cs="Times New Roman"/>
      <w:vertAlign w:val="superscript"/>
    </w:rPr>
  </w:style>
  <w:style w:type="paragraph" w:customStyle="1" w:styleId="1f4">
    <w:name w:val="Обычный (веб)1"/>
    <w:basedOn w:val="a4"/>
    <w:uiPriority w:val="99"/>
    <w:rsid w:val="003C4594"/>
    <w:pPr>
      <w:spacing w:before="100" w:after="100"/>
    </w:pPr>
    <w:rPr>
      <w:sz w:val="24"/>
    </w:rPr>
  </w:style>
  <w:style w:type="paragraph" w:customStyle="1" w:styleId="ConsPlusNonformat">
    <w:name w:val="ConsPlusNonformat"/>
    <w:uiPriority w:val="99"/>
    <w:rsid w:val="003C4594"/>
    <w:pPr>
      <w:widowControl w:val="0"/>
      <w:autoSpaceDE w:val="0"/>
      <w:autoSpaceDN w:val="0"/>
      <w:adjustRightInd w:val="0"/>
    </w:pPr>
    <w:rPr>
      <w:rFonts w:ascii="Courier New" w:eastAsia="Times New Roman" w:hAnsi="Courier New" w:cs="Courier New"/>
    </w:rPr>
  </w:style>
  <w:style w:type="table" w:styleId="-1">
    <w:name w:val="Table Web 1"/>
    <w:basedOn w:val="a6"/>
    <w:uiPriority w:val="99"/>
    <w:rsid w:val="003C459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1">
    <w:name w:val="Table Elegant"/>
    <w:basedOn w:val="a6"/>
    <w:uiPriority w:val="99"/>
    <w:rsid w:val="003C459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a4"/>
    <w:uiPriority w:val="99"/>
    <w:rsid w:val="003C4594"/>
    <w:pPr>
      <w:jc w:val="both"/>
    </w:pPr>
    <w:rPr>
      <w:sz w:val="24"/>
    </w:rPr>
  </w:style>
  <w:style w:type="paragraph" w:customStyle="1" w:styleId="afffff2">
    <w:name w:val="????????? ???????"/>
    <w:basedOn w:val="a4"/>
    <w:uiPriority w:val="99"/>
    <w:rsid w:val="003C45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uiPriority w:val="99"/>
    <w:rsid w:val="003C45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2f">
    <w:name w:val="????????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afffff3">
    <w:name w:val="Новый абзац"/>
    <w:basedOn w:val="a4"/>
    <w:link w:val="2f0"/>
    <w:uiPriority w:val="99"/>
    <w:rsid w:val="003C4594"/>
    <w:pPr>
      <w:spacing w:after="120"/>
      <w:ind w:firstLine="567"/>
      <w:jc w:val="both"/>
    </w:pPr>
    <w:rPr>
      <w:rFonts w:ascii="Arial" w:hAnsi="Arial"/>
      <w:sz w:val="24"/>
    </w:rPr>
  </w:style>
  <w:style w:type="character" w:customStyle="1" w:styleId="2f0">
    <w:name w:val="Новый абзац Знак2"/>
    <w:link w:val="afffff3"/>
    <w:uiPriority w:val="99"/>
    <w:locked/>
    <w:rsid w:val="003C4594"/>
    <w:rPr>
      <w:rFonts w:ascii="Arial" w:hAnsi="Arial" w:cs="Times New Roman"/>
      <w:sz w:val="20"/>
      <w:szCs w:val="20"/>
      <w:lang w:eastAsia="ru-RU"/>
    </w:rPr>
  </w:style>
  <w:style w:type="paragraph" w:customStyle="1" w:styleId="IG0">
    <w:name w:val="Обычный_IG Знак Знак Знак"/>
    <w:basedOn w:val="a4"/>
    <w:uiPriority w:val="99"/>
    <w:rsid w:val="003C4594"/>
    <w:pPr>
      <w:spacing w:line="360" w:lineRule="auto"/>
      <w:ind w:firstLine="709"/>
      <w:jc w:val="both"/>
    </w:pPr>
    <w:rPr>
      <w:sz w:val="28"/>
      <w:szCs w:val="28"/>
    </w:rPr>
  </w:style>
  <w:style w:type="paragraph" w:customStyle="1" w:styleId="afffff4">
    <w:name w:val="Обычный (ПЗ)"/>
    <w:basedOn w:val="a4"/>
    <w:uiPriority w:val="99"/>
    <w:rsid w:val="003C4594"/>
    <w:pPr>
      <w:ind w:firstLine="720"/>
      <w:jc w:val="both"/>
    </w:pPr>
    <w:rPr>
      <w:rFonts w:ascii="Arial" w:hAnsi="Arial"/>
      <w:sz w:val="24"/>
    </w:rPr>
  </w:style>
  <w:style w:type="paragraph" w:customStyle="1" w:styleId="IG1">
    <w:name w:val="Обычный_IG"/>
    <w:basedOn w:val="a4"/>
    <w:uiPriority w:val="99"/>
    <w:rsid w:val="003C4594"/>
    <w:pPr>
      <w:spacing w:line="360" w:lineRule="auto"/>
      <w:ind w:firstLine="709"/>
      <w:jc w:val="both"/>
    </w:pPr>
    <w:rPr>
      <w:sz w:val="28"/>
      <w:szCs w:val="28"/>
    </w:rPr>
  </w:style>
  <w:style w:type="paragraph" w:customStyle="1" w:styleId="IG2">
    <w:name w:val="Обычный_IG Знак Знак Знак Знак"/>
    <w:basedOn w:val="a4"/>
    <w:link w:val="IG3"/>
    <w:uiPriority w:val="99"/>
    <w:rsid w:val="003C4594"/>
    <w:pPr>
      <w:spacing w:line="360" w:lineRule="auto"/>
      <w:ind w:firstLine="709"/>
      <w:jc w:val="both"/>
    </w:pPr>
    <w:rPr>
      <w:rFonts w:ascii="Arial" w:hAnsi="Arial"/>
      <w:sz w:val="28"/>
      <w:szCs w:val="28"/>
    </w:rPr>
  </w:style>
  <w:style w:type="character" w:customStyle="1" w:styleId="IG3">
    <w:name w:val="Обычный_IG Знак Знак Знак Знак Знак"/>
    <w:link w:val="IG2"/>
    <w:uiPriority w:val="99"/>
    <w:locked/>
    <w:rsid w:val="003C4594"/>
    <w:rPr>
      <w:rFonts w:ascii="Arial" w:hAnsi="Arial" w:cs="Times New Roman"/>
      <w:sz w:val="28"/>
      <w:szCs w:val="28"/>
      <w:lang w:eastAsia="ru-RU"/>
    </w:rPr>
  </w:style>
  <w:style w:type="paragraph" w:customStyle="1" w:styleId="IG">
    <w:name w:val="Маркированный_список_IG"/>
    <w:basedOn w:val="a4"/>
    <w:uiPriority w:val="99"/>
    <w:rsid w:val="003C4594"/>
    <w:pPr>
      <w:numPr>
        <w:numId w:val="24"/>
      </w:numPr>
      <w:tabs>
        <w:tab w:val="left" w:pos="1134"/>
      </w:tabs>
      <w:snapToGrid w:val="0"/>
      <w:spacing w:line="360" w:lineRule="auto"/>
      <w:jc w:val="both"/>
    </w:pPr>
    <w:rPr>
      <w:sz w:val="28"/>
      <w:szCs w:val="28"/>
    </w:rPr>
  </w:style>
  <w:style w:type="paragraph" w:customStyle="1" w:styleId="214">
    <w:name w:val="???????? ????? 21"/>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WW-21">
    <w:name w:val="WW-???????? ????? 2"/>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uiPriority w:val="99"/>
    <w:rsid w:val="003C4594"/>
    <w:pPr>
      <w:spacing w:line="360" w:lineRule="auto"/>
      <w:ind w:firstLine="709"/>
      <w:jc w:val="both"/>
    </w:pPr>
    <w:rPr>
      <w:sz w:val="24"/>
      <w:szCs w:val="24"/>
    </w:rPr>
  </w:style>
  <w:style w:type="character" w:customStyle="1" w:styleId="S4">
    <w:name w:val="S_Обычный Знак"/>
    <w:link w:val="S3"/>
    <w:uiPriority w:val="99"/>
    <w:locked/>
    <w:rsid w:val="003C4594"/>
    <w:rPr>
      <w:rFonts w:ascii="Times New Roman" w:hAnsi="Times New Roman" w:cs="Times New Roman"/>
      <w:sz w:val="24"/>
      <w:szCs w:val="24"/>
      <w:lang w:eastAsia="ru-RU"/>
    </w:rPr>
  </w:style>
  <w:style w:type="paragraph" w:customStyle="1" w:styleId="afffff5">
    <w:name w:val="Знак"/>
    <w:basedOn w:val="a4"/>
    <w:uiPriority w:val="99"/>
    <w:rsid w:val="003C4594"/>
    <w:rPr>
      <w:sz w:val="28"/>
    </w:rPr>
  </w:style>
  <w:style w:type="paragraph" w:customStyle="1" w:styleId="afffff6">
    <w:name w:val="?????????? ???????"/>
    <w:basedOn w:val="a4"/>
    <w:uiPriority w:val="99"/>
    <w:rsid w:val="003C4594"/>
    <w:pPr>
      <w:widowControl w:val="0"/>
      <w:suppressLineNumbers/>
      <w:suppressAutoHyphens/>
      <w:overflowPunct w:val="0"/>
      <w:autoSpaceDE w:val="0"/>
      <w:autoSpaceDN w:val="0"/>
      <w:adjustRightInd w:val="0"/>
      <w:textAlignment w:val="baseline"/>
    </w:pPr>
    <w:rPr>
      <w:sz w:val="24"/>
    </w:rPr>
  </w:style>
  <w:style w:type="character" w:customStyle="1" w:styleId="afffff7">
    <w:name w:val="Знак Знак"/>
    <w:uiPriority w:val="99"/>
    <w:rsid w:val="003C4594"/>
    <w:rPr>
      <w:rFonts w:cs="Times New Roman"/>
      <w:sz w:val="24"/>
      <w:szCs w:val="24"/>
    </w:rPr>
  </w:style>
  <w:style w:type="character" w:customStyle="1" w:styleId="42">
    <w:name w:val="Знак Знак4"/>
    <w:uiPriority w:val="99"/>
    <w:rsid w:val="003C4594"/>
    <w:rPr>
      <w:rFonts w:cs="Times New Roman"/>
      <w:sz w:val="24"/>
      <w:szCs w:val="24"/>
      <w:lang w:val="ru-RU" w:eastAsia="ru-RU" w:bidi="ar-SA"/>
    </w:rPr>
  </w:style>
  <w:style w:type="paragraph" w:styleId="43">
    <w:name w:val="index 4"/>
    <w:basedOn w:val="a4"/>
    <w:next w:val="a4"/>
    <w:autoRedefine/>
    <w:uiPriority w:val="99"/>
    <w:rsid w:val="003C4594"/>
    <w:pPr>
      <w:ind w:left="960" w:hanging="240"/>
    </w:pPr>
    <w:rPr>
      <w:sz w:val="24"/>
      <w:szCs w:val="24"/>
    </w:rPr>
  </w:style>
  <w:style w:type="paragraph" w:customStyle="1" w:styleId="western">
    <w:name w:val="western"/>
    <w:basedOn w:val="a4"/>
    <w:uiPriority w:val="99"/>
    <w:rsid w:val="003C4594"/>
    <w:pPr>
      <w:spacing w:before="100" w:beforeAutospacing="1" w:after="100" w:afterAutospacing="1"/>
    </w:pPr>
    <w:rPr>
      <w:sz w:val="28"/>
      <w:szCs w:val="28"/>
    </w:rPr>
  </w:style>
  <w:style w:type="character" w:customStyle="1" w:styleId="1f5">
    <w:name w:val="Знак1 Знак Знак Знак"/>
    <w:uiPriority w:val="99"/>
    <w:rsid w:val="003C4594"/>
    <w:rPr>
      <w:rFonts w:cs="Times New Roman"/>
    </w:rPr>
  </w:style>
  <w:style w:type="paragraph" w:customStyle="1" w:styleId="Pa2">
    <w:name w:val="Pa2"/>
    <w:basedOn w:val="a4"/>
    <w:next w:val="a4"/>
    <w:uiPriority w:val="99"/>
    <w:rsid w:val="003C4594"/>
    <w:pPr>
      <w:autoSpaceDE w:val="0"/>
      <w:autoSpaceDN w:val="0"/>
      <w:adjustRightInd w:val="0"/>
      <w:spacing w:line="201" w:lineRule="atLeast"/>
    </w:pPr>
    <w:rPr>
      <w:rFonts w:ascii="GaramondC" w:hAnsi="GaramondC"/>
      <w:sz w:val="24"/>
      <w:szCs w:val="24"/>
    </w:rPr>
  </w:style>
  <w:style w:type="character" w:customStyle="1" w:styleId="1f6">
    <w:name w:val="Знак Знак1"/>
    <w:uiPriority w:val="99"/>
    <w:locked/>
    <w:rsid w:val="003C4594"/>
    <w:rPr>
      <w:rFonts w:cs="Times New Roman"/>
    </w:rPr>
  </w:style>
  <w:style w:type="character" w:customStyle="1" w:styleId="2f1">
    <w:name w:val="Знак Знак2"/>
    <w:uiPriority w:val="99"/>
    <w:locked/>
    <w:rsid w:val="003C4594"/>
    <w:rPr>
      <w:rFonts w:cs="Times New Roman"/>
    </w:rPr>
  </w:style>
  <w:style w:type="paragraph" w:customStyle="1" w:styleId="1f7">
    <w:name w:val="Знак Знак Знак1"/>
    <w:basedOn w:val="a4"/>
    <w:uiPriority w:val="99"/>
    <w:rsid w:val="003C4594"/>
    <w:pPr>
      <w:keepLines/>
      <w:spacing w:after="160" w:line="240" w:lineRule="exact"/>
    </w:pPr>
    <w:rPr>
      <w:rFonts w:ascii="Verdana" w:eastAsia="MS Mincho" w:hAnsi="Verdana" w:cs="Franklin Gothic Book"/>
      <w:lang w:val="en-US" w:eastAsia="en-US"/>
    </w:rPr>
  </w:style>
  <w:style w:type="character" w:customStyle="1" w:styleId="57">
    <w:name w:val="Основной текст (57)"/>
    <w:link w:val="571"/>
    <w:uiPriority w:val="99"/>
    <w:locked/>
    <w:rsid w:val="003C4594"/>
    <w:rPr>
      <w:rFonts w:cs="Times New Roman"/>
      <w:sz w:val="26"/>
      <w:szCs w:val="26"/>
      <w:shd w:val="clear" w:color="auto" w:fill="FFFFFF"/>
    </w:rPr>
  </w:style>
  <w:style w:type="paragraph" w:customStyle="1" w:styleId="571">
    <w:name w:val="Основной текст (57)1"/>
    <w:basedOn w:val="a4"/>
    <w:link w:val="57"/>
    <w:uiPriority w:val="99"/>
    <w:rsid w:val="003C4594"/>
    <w:pPr>
      <w:shd w:val="clear" w:color="auto" w:fill="FFFFFF"/>
      <w:spacing w:before="60" w:after="60" w:line="240" w:lineRule="atLeast"/>
      <w:ind w:firstLine="740"/>
    </w:pPr>
    <w:rPr>
      <w:rFonts w:ascii="Calibri" w:eastAsia="Calibri" w:hAnsi="Calibri"/>
      <w:sz w:val="26"/>
      <w:szCs w:val="26"/>
      <w:lang w:eastAsia="en-US"/>
    </w:rPr>
  </w:style>
  <w:style w:type="numbering" w:customStyle="1" w:styleId="a">
    <w:name w:val="Стиль нумерованный"/>
    <w:rsid w:val="00FB5D8D"/>
    <w:pPr>
      <w:numPr>
        <w:numId w:val="21"/>
      </w:numPr>
    </w:pPr>
  </w:style>
  <w:style w:type="numbering" w:customStyle="1" w:styleId="2">
    <w:name w:val="Стиль маркированный2"/>
    <w:rsid w:val="00FB5D8D"/>
    <w:pPr>
      <w:numPr>
        <w:numId w:val="16"/>
      </w:numPr>
    </w:pPr>
  </w:style>
  <w:style w:type="numbering" w:customStyle="1" w:styleId="a2">
    <w:name w:val="Стиль маркированный"/>
    <w:rsid w:val="00FB5D8D"/>
    <w:pPr>
      <w:numPr>
        <w:numId w:val="22"/>
      </w:numPr>
    </w:pPr>
  </w:style>
  <w:style w:type="numbering" w:customStyle="1" w:styleId="10">
    <w:name w:val="Стиль маркированный1"/>
    <w:rsid w:val="00FB5D8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a"/>
    <w:pPr>
      <w:numPr>
        <w:numId w:val="21"/>
      </w:numPr>
    </w:pPr>
  </w:style>
  <w:style w:type="numbering" w:customStyle="1" w:styleId="21">
    <w:name w:val="2"/>
    <w:pPr>
      <w:numPr>
        <w:numId w:val="16"/>
      </w:numPr>
    </w:pPr>
  </w:style>
  <w:style w:type="numbering" w:customStyle="1" w:styleId="30">
    <w:name w:val="a2"/>
    <w:pPr>
      <w:numPr>
        <w:numId w:val="22"/>
      </w:numPr>
    </w:pPr>
  </w:style>
  <w:style w:type="numbering" w:customStyle="1" w:styleId="40">
    <w:name w:val="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5969">
      <w:marLeft w:val="0"/>
      <w:marRight w:val="0"/>
      <w:marTop w:val="0"/>
      <w:marBottom w:val="0"/>
      <w:divBdr>
        <w:top w:val="none" w:sz="0" w:space="0" w:color="auto"/>
        <w:left w:val="none" w:sz="0" w:space="0" w:color="auto"/>
        <w:bottom w:val="none" w:sz="0" w:space="0" w:color="auto"/>
        <w:right w:val="none" w:sz="0" w:space="0" w:color="auto"/>
      </w:divBdr>
    </w:div>
    <w:div w:id="967785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Application%20Data\Microsoft\Word\454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BCC3-88F5-4B12-9A28-744F357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6189530</TotalTime>
  <Pages>46</Pages>
  <Words>12737</Words>
  <Characters>72604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VEGA</cp:lastModifiedBy>
  <cp:revision>274</cp:revision>
  <cp:lastPrinted>2014-10-23T04:54:00Z</cp:lastPrinted>
  <dcterms:created xsi:type="dcterms:W3CDTF">2013-04-17T04:32:00Z</dcterms:created>
  <dcterms:modified xsi:type="dcterms:W3CDTF">2014-10-27T07:38:00Z</dcterms:modified>
</cp:coreProperties>
</file>